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3A" w:rsidRDefault="00312996" w:rsidP="00304C98">
      <w:pPr>
        <w:pStyle w:val="2"/>
        <w:tabs>
          <w:tab w:val="left" w:pos="3969"/>
        </w:tabs>
        <w:jc w:val="center"/>
        <w:rPr>
          <w:b/>
          <w:bCs/>
          <w:sz w:val="24"/>
        </w:rPr>
      </w:pPr>
      <w:r>
        <w:rPr>
          <w:noProof/>
          <w:szCs w:val="28"/>
        </w:rPr>
        <w:drawing>
          <wp:inline distT="0" distB="0" distL="0" distR="0">
            <wp:extent cx="510540" cy="708660"/>
            <wp:effectExtent l="19050" t="0" r="381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D3A" w:rsidRDefault="00E66D3A" w:rsidP="00503A0D">
      <w:pPr>
        <w:pStyle w:val="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E66D3A" w:rsidRDefault="00E66D3A" w:rsidP="00503A0D">
      <w:pPr>
        <w:jc w:val="center"/>
        <w:rPr>
          <w:b/>
          <w:bCs/>
        </w:rPr>
      </w:pPr>
      <w:r>
        <w:rPr>
          <w:b/>
          <w:bCs/>
        </w:rPr>
        <w:t>(Тюменская область)</w:t>
      </w:r>
    </w:p>
    <w:p w:rsidR="00E66D3A" w:rsidRDefault="00E66D3A" w:rsidP="00503A0D">
      <w:pPr>
        <w:jc w:val="center"/>
        <w:rPr>
          <w:b/>
          <w:bCs/>
        </w:rPr>
      </w:pPr>
      <w:r>
        <w:rPr>
          <w:b/>
          <w:bCs/>
        </w:rPr>
        <w:t>Нижневартовский район</w:t>
      </w:r>
    </w:p>
    <w:p w:rsidR="00E66D3A" w:rsidRPr="003965E1" w:rsidRDefault="00E66D3A" w:rsidP="00503A0D">
      <w:pPr>
        <w:pStyle w:val="8"/>
        <w:rPr>
          <w:sz w:val="36"/>
          <w:szCs w:val="36"/>
          <w:u w:val="none"/>
        </w:rPr>
      </w:pPr>
      <w:r w:rsidRPr="003965E1">
        <w:rPr>
          <w:sz w:val="36"/>
          <w:szCs w:val="36"/>
          <w:u w:val="none"/>
        </w:rPr>
        <w:t xml:space="preserve">Администрация  </w:t>
      </w:r>
    </w:p>
    <w:p w:rsidR="00E66D3A" w:rsidRDefault="00E66D3A" w:rsidP="00503A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городского поселения </w:t>
      </w:r>
    </w:p>
    <w:p w:rsidR="00E66D3A" w:rsidRDefault="00E66D3A" w:rsidP="00503A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Излучинск</w:t>
      </w:r>
    </w:p>
    <w:p w:rsidR="00E66D3A" w:rsidRDefault="00E66D3A" w:rsidP="00503A0D">
      <w:pPr>
        <w:rPr>
          <w:sz w:val="16"/>
        </w:rPr>
      </w:pPr>
    </w:p>
    <w:p w:rsidR="00E66D3A" w:rsidRPr="00FF4E6E" w:rsidRDefault="00E66D3A" w:rsidP="00503A0D">
      <w:pPr>
        <w:jc w:val="center"/>
        <w:rPr>
          <w:b/>
          <w:bCs/>
          <w:sz w:val="40"/>
          <w:szCs w:val="40"/>
        </w:rPr>
      </w:pPr>
      <w:r w:rsidRPr="00FF4E6E">
        <w:rPr>
          <w:b/>
          <w:bCs/>
          <w:sz w:val="40"/>
          <w:szCs w:val="40"/>
        </w:rPr>
        <w:t>ПОСТАНОВЛЕНИЕ</w:t>
      </w:r>
    </w:p>
    <w:p w:rsidR="00E66D3A" w:rsidRDefault="00E66D3A" w:rsidP="00503A0D">
      <w:pPr>
        <w:rPr>
          <w:sz w:val="16"/>
        </w:rPr>
      </w:pPr>
    </w:p>
    <w:p w:rsidR="00E66D3A" w:rsidRDefault="00E66D3A" w:rsidP="00503A0D">
      <w:pPr>
        <w:jc w:val="both"/>
        <w:rPr>
          <w:b/>
        </w:rPr>
      </w:pPr>
    </w:p>
    <w:p w:rsidR="00E66D3A" w:rsidRPr="005266ED" w:rsidRDefault="000E5CFA" w:rsidP="00852A4A">
      <w:pPr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76E9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B73C9">
        <w:rPr>
          <w:sz w:val="28"/>
          <w:szCs w:val="28"/>
        </w:rPr>
        <w:t>14.03.2024</w:t>
      </w:r>
      <w:r>
        <w:rPr>
          <w:sz w:val="28"/>
          <w:szCs w:val="28"/>
        </w:rPr>
        <w:t xml:space="preserve">       </w:t>
      </w:r>
      <w:r w:rsidR="00E66D3A" w:rsidRPr="005266ED">
        <w:rPr>
          <w:sz w:val="28"/>
          <w:szCs w:val="28"/>
        </w:rPr>
        <w:tab/>
      </w:r>
      <w:r w:rsidR="00E66D3A" w:rsidRPr="005266ED">
        <w:rPr>
          <w:sz w:val="28"/>
          <w:szCs w:val="28"/>
        </w:rPr>
        <w:tab/>
      </w:r>
      <w:r w:rsidR="00E66D3A" w:rsidRPr="005266ED">
        <w:rPr>
          <w:sz w:val="28"/>
          <w:szCs w:val="28"/>
        </w:rPr>
        <w:tab/>
      </w:r>
      <w:r w:rsidR="00E66D3A" w:rsidRPr="005266ED">
        <w:rPr>
          <w:sz w:val="28"/>
          <w:szCs w:val="28"/>
        </w:rPr>
        <w:tab/>
      </w:r>
      <w:r w:rsidR="00E66D3A" w:rsidRPr="005266ED">
        <w:rPr>
          <w:sz w:val="28"/>
          <w:szCs w:val="28"/>
        </w:rPr>
        <w:tab/>
      </w:r>
      <w:r w:rsidR="00E66D3A">
        <w:rPr>
          <w:sz w:val="28"/>
          <w:szCs w:val="28"/>
        </w:rPr>
        <w:t xml:space="preserve">                       </w:t>
      </w:r>
      <w:r w:rsidR="00244DCA">
        <w:rPr>
          <w:sz w:val="28"/>
          <w:szCs w:val="28"/>
        </w:rPr>
        <w:t xml:space="preserve">        </w:t>
      </w:r>
      <w:r w:rsidR="00F2449C">
        <w:rPr>
          <w:sz w:val="28"/>
          <w:szCs w:val="28"/>
        </w:rPr>
        <w:t xml:space="preserve">    </w:t>
      </w:r>
      <w:r w:rsidR="00244DCA">
        <w:rPr>
          <w:sz w:val="28"/>
          <w:szCs w:val="28"/>
        </w:rPr>
        <w:t xml:space="preserve"> </w:t>
      </w:r>
      <w:r w:rsidR="00852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E66D3A" w:rsidRPr="005266ED">
        <w:rPr>
          <w:sz w:val="28"/>
          <w:szCs w:val="28"/>
        </w:rPr>
        <w:t xml:space="preserve">№ </w:t>
      </w:r>
      <w:r w:rsidR="004B73C9">
        <w:rPr>
          <w:sz w:val="28"/>
          <w:szCs w:val="28"/>
        </w:rPr>
        <w:t>90</w:t>
      </w:r>
    </w:p>
    <w:p w:rsidR="00E66D3A" w:rsidRPr="005266ED" w:rsidRDefault="00E66D3A" w:rsidP="00503A0D">
      <w:pPr>
        <w:jc w:val="both"/>
        <w:rPr>
          <w:sz w:val="28"/>
          <w:szCs w:val="28"/>
        </w:rPr>
      </w:pPr>
      <w:proofErr w:type="spellStart"/>
      <w:r w:rsidRPr="005266ED">
        <w:rPr>
          <w:sz w:val="28"/>
          <w:szCs w:val="28"/>
        </w:rPr>
        <w:t>пгт</w:t>
      </w:r>
      <w:proofErr w:type="spellEnd"/>
      <w:r w:rsidRPr="005266ED">
        <w:rPr>
          <w:sz w:val="28"/>
          <w:szCs w:val="28"/>
        </w:rPr>
        <w:t>. Излучинск</w:t>
      </w:r>
    </w:p>
    <w:p w:rsidR="00E66D3A" w:rsidRDefault="00E66D3A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tbl>
      <w:tblPr>
        <w:tblpPr w:leftFromText="180" w:rightFromText="180" w:vertAnchor="text" w:horzAnchor="margin" w:tblpX="148" w:tblpY="121"/>
        <w:tblW w:w="0" w:type="auto"/>
        <w:tblLook w:val="00A0" w:firstRow="1" w:lastRow="0" w:firstColumn="1" w:lastColumn="0" w:noHBand="0" w:noVBand="0"/>
      </w:tblPr>
      <w:tblGrid>
        <w:gridCol w:w="4077"/>
      </w:tblGrid>
      <w:tr w:rsidR="00E66D3A" w:rsidTr="005F5065">
        <w:tc>
          <w:tcPr>
            <w:tcW w:w="4077" w:type="dxa"/>
          </w:tcPr>
          <w:p w:rsidR="00E66D3A" w:rsidRPr="005F5065" w:rsidRDefault="00E66D3A" w:rsidP="007456D8">
            <w:pPr>
              <w:tabs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5F5065">
              <w:rPr>
                <w:sz w:val="28"/>
                <w:szCs w:val="28"/>
              </w:rPr>
              <w:t xml:space="preserve">О подготовке и проведении  </w:t>
            </w:r>
            <w:r w:rsidR="00442206">
              <w:rPr>
                <w:sz w:val="28"/>
                <w:szCs w:val="28"/>
              </w:rPr>
              <w:t xml:space="preserve"> </w:t>
            </w:r>
            <w:r w:rsidR="007456D8">
              <w:rPr>
                <w:sz w:val="28"/>
                <w:szCs w:val="28"/>
              </w:rPr>
              <w:t>народных гуляний</w:t>
            </w:r>
            <w:r w:rsidR="00777BC0">
              <w:rPr>
                <w:sz w:val="28"/>
                <w:szCs w:val="28"/>
              </w:rPr>
              <w:t xml:space="preserve">, посвященных Масленице, </w:t>
            </w:r>
            <w:r w:rsidRPr="005F5065">
              <w:rPr>
                <w:sz w:val="28"/>
                <w:szCs w:val="28"/>
              </w:rPr>
              <w:t xml:space="preserve">на территории </w:t>
            </w:r>
            <w:r w:rsidR="000733C8">
              <w:rPr>
                <w:sz w:val="28"/>
                <w:szCs w:val="28"/>
              </w:rPr>
              <w:t>поселения</w:t>
            </w:r>
          </w:p>
        </w:tc>
      </w:tr>
    </w:tbl>
    <w:p w:rsidR="00E66D3A" w:rsidRDefault="00E66D3A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jc w:val="both"/>
        <w:rPr>
          <w:sz w:val="28"/>
          <w:szCs w:val="28"/>
        </w:rPr>
      </w:pPr>
    </w:p>
    <w:p w:rsidR="00E66D3A" w:rsidRDefault="00E66D3A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E66D3A" w:rsidRDefault="00E66D3A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E66D3A" w:rsidRDefault="00E66D3A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E66D3A" w:rsidRDefault="00E66D3A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E66D3A" w:rsidRDefault="00E66D3A" w:rsidP="00C71345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</w:rPr>
      </w:pPr>
    </w:p>
    <w:p w:rsidR="00E66D3A" w:rsidRDefault="00E66D3A" w:rsidP="004572DD">
      <w:pPr>
        <w:tabs>
          <w:tab w:val="left" w:pos="709"/>
          <w:tab w:val="left" w:pos="3969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6A6183">
        <w:rPr>
          <w:sz w:val="28"/>
          <w:szCs w:val="28"/>
        </w:rPr>
        <w:t>В соответствии с</w:t>
      </w:r>
      <w:r w:rsidR="00DA2909">
        <w:rPr>
          <w:sz w:val="28"/>
          <w:szCs w:val="28"/>
        </w:rPr>
        <w:t>о статьей</w:t>
      </w:r>
      <w:r>
        <w:rPr>
          <w:sz w:val="28"/>
          <w:szCs w:val="28"/>
        </w:rPr>
        <w:t xml:space="preserve"> 14 Федерального</w:t>
      </w:r>
      <w:r w:rsidRPr="006A618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6A6183">
        <w:rPr>
          <w:sz w:val="28"/>
          <w:szCs w:val="28"/>
        </w:rPr>
        <w:t xml:space="preserve"> Российской Федерации </w:t>
      </w:r>
      <w:r>
        <w:rPr>
          <w:sz w:val="28"/>
          <w:szCs w:val="28"/>
        </w:rPr>
        <w:t>от 06.10.2003 № 131</w:t>
      </w:r>
      <w:r w:rsidRPr="006A6183">
        <w:rPr>
          <w:sz w:val="28"/>
          <w:szCs w:val="28"/>
        </w:rPr>
        <w:t>-ФЗ «Об общих принципах организации местного</w:t>
      </w:r>
      <w:r w:rsidR="00DA2909">
        <w:rPr>
          <w:sz w:val="28"/>
          <w:szCs w:val="28"/>
        </w:rPr>
        <w:t xml:space="preserve">         </w:t>
      </w:r>
      <w:r w:rsidRPr="006A6183">
        <w:rPr>
          <w:sz w:val="28"/>
          <w:szCs w:val="28"/>
        </w:rPr>
        <w:t xml:space="preserve"> самоуправления в Российской Федерации»</w:t>
      </w:r>
      <w:r w:rsidR="004572D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</w:t>
      </w:r>
      <w:r w:rsidRPr="00503205">
        <w:rPr>
          <w:sz w:val="28"/>
          <w:szCs w:val="28"/>
          <w:shd w:val="clear" w:color="auto" w:fill="FFFFFF"/>
        </w:rPr>
        <w:t xml:space="preserve">сохранения и развития </w:t>
      </w:r>
      <w:r w:rsidR="004572DD">
        <w:rPr>
          <w:sz w:val="28"/>
          <w:szCs w:val="28"/>
          <w:shd w:val="clear" w:color="auto" w:fill="FFFFFF"/>
        </w:rPr>
        <w:t xml:space="preserve">   </w:t>
      </w:r>
      <w:r w:rsidRPr="00503205">
        <w:rPr>
          <w:sz w:val="28"/>
          <w:szCs w:val="28"/>
          <w:shd w:val="clear" w:color="auto" w:fill="FFFFFF"/>
        </w:rPr>
        <w:t>самобытно</w:t>
      </w:r>
      <w:r>
        <w:rPr>
          <w:sz w:val="28"/>
          <w:szCs w:val="28"/>
          <w:shd w:val="clear" w:color="auto" w:fill="FFFFFF"/>
        </w:rPr>
        <w:t>й национальной русской культуры</w:t>
      </w:r>
      <w:r w:rsidR="00240911">
        <w:rPr>
          <w:color w:val="000000"/>
          <w:sz w:val="28"/>
          <w:szCs w:val="28"/>
        </w:rPr>
        <w:t>, создания условий для реализации мер, направленных на гармонизацию межнациональных отношений</w:t>
      </w:r>
      <w:r w:rsidR="0022334C">
        <w:rPr>
          <w:color w:val="000000"/>
          <w:sz w:val="28"/>
          <w:szCs w:val="28"/>
        </w:rPr>
        <w:t>, организации активного, содержательного досуга для населения</w:t>
      </w:r>
      <w:r>
        <w:rPr>
          <w:sz w:val="28"/>
          <w:szCs w:val="28"/>
          <w:shd w:val="clear" w:color="auto" w:fill="FFFFFF"/>
        </w:rPr>
        <w:t>:</w:t>
      </w:r>
      <w:r w:rsidRPr="00503205">
        <w:rPr>
          <w:sz w:val="28"/>
          <w:szCs w:val="28"/>
          <w:shd w:val="clear" w:color="auto" w:fill="FFFFFF"/>
        </w:rPr>
        <w:t xml:space="preserve"> </w:t>
      </w:r>
    </w:p>
    <w:p w:rsidR="00E66D3A" w:rsidRPr="005E3E0B" w:rsidRDefault="00E66D3A" w:rsidP="00C71345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</w:rPr>
      </w:pPr>
    </w:p>
    <w:p w:rsidR="00E66D3A" w:rsidRDefault="004572DD" w:rsidP="007A3F9F">
      <w:pPr>
        <w:tabs>
          <w:tab w:val="left" w:pos="851"/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Провести </w:t>
      </w:r>
      <w:r w:rsidR="000E5CFA">
        <w:rPr>
          <w:sz w:val="28"/>
          <w:szCs w:val="28"/>
        </w:rPr>
        <w:t>17 марта 2024</w:t>
      </w:r>
      <w:r w:rsidR="00E66D3A">
        <w:rPr>
          <w:sz w:val="28"/>
          <w:szCs w:val="28"/>
        </w:rPr>
        <w:t xml:space="preserve"> года</w:t>
      </w:r>
      <w:r w:rsidR="007456D8">
        <w:rPr>
          <w:sz w:val="28"/>
          <w:szCs w:val="28"/>
        </w:rPr>
        <w:t xml:space="preserve"> народные гуляния</w:t>
      </w:r>
      <w:r w:rsidR="00777BC0">
        <w:rPr>
          <w:sz w:val="28"/>
          <w:szCs w:val="28"/>
        </w:rPr>
        <w:t>, посвящен</w:t>
      </w:r>
      <w:r w:rsidR="00495C10">
        <w:rPr>
          <w:sz w:val="28"/>
          <w:szCs w:val="28"/>
        </w:rPr>
        <w:t>ные</w:t>
      </w:r>
      <w:r w:rsidR="00777BC0">
        <w:rPr>
          <w:sz w:val="28"/>
          <w:szCs w:val="28"/>
        </w:rPr>
        <w:t xml:space="preserve"> </w:t>
      </w:r>
      <w:r w:rsidR="00244DCA">
        <w:rPr>
          <w:sz w:val="28"/>
          <w:szCs w:val="28"/>
        </w:rPr>
        <w:t xml:space="preserve"> </w:t>
      </w:r>
      <w:r w:rsidR="00777BC0">
        <w:rPr>
          <w:sz w:val="28"/>
          <w:szCs w:val="28"/>
        </w:rPr>
        <w:t xml:space="preserve">Масленице, </w:t>
      </w:r>
      <w:r w:rsidR="00E66D3A">
        <w:rPr>
          <w:sz w:val="28"/>
          <w:szCs w:val="28"/>
        </w:rPr>
        <w:t>на территории</w:t>
      </w:r>
      <w:r w:rsidR="000733C8">
        <w:rPr>
          <w:sz w:val="28"/>
          <w:szCs w:val="28"/>
        </w:rPr>
        <w:t xml:space="preserve"> поселения</w:t>
      </w:r>
      <w:r w:rsidR="00E66D3A">
        <w:rPr>
          <w:sz w:val="28"/>
          <w:szCs w:val="28"/>
        </w:rPr>
        <w:t xml:space="preserve">. </w:t>
      </w:r>
    </w:p>
    <w:p w:rsidR="00E66D3A" w:rsidRDefault="00E66D3A" w:rsidP="001515C5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E66D3A" w:rsidRDefault="00E66D3A" w:rsidP="00DD33CB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334403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:rsidR="00E66D3A" w:rsidRDefault="00E66D3A" w:rsidP="007A3F9F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состав организационного комитета по подготовке и</w:t>
      </w:r>
      <w:r w:rsidR="007456D8">
        <w:rPr>
          <w:sz w:val="28"/>
          <w:szCs w:val="28"/>
        </w:rPr>
        <w:t xml:space="preserve"> проведению народных гуляний</w:t>
      </w:r>
      <w:r w:rsidR="00777BC0">
        <w:rPr>
          <w:sz w:val="28"/>
          <w:szCs w:val="28"/>
        </w:rPr>
        <w:t xml:space="preserve">, посвященных Масленице, </w:t>
      </w:r>
      <w:r w:rsidR="000733C8">
        <w:rPr>
          <w:sz w:val="28"/>
          <w:szCs w:val="28"/>
        </w:rPr>
        <w:t>на территории</w:t>
      </w:r>
      <w:r w:rsidR="007456D8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согласно приложению 1;</w:t>
      </w:r>
    </w:p>
    <w:p w:rsidR="00E66D3A" w:rsidRDefault="00E66D3A" w:rsidP="001854D0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план по подготовке и проведению</w:t>
      </w:r>
      <w:r w:rsidR="007456D8">
        <w:rPr>
          <w:sz w:val="28"/>
          <w:szCs w:val="28"/>
        </w:rPr>
        <w:t xml:space="preserve"> народных гуляний</w:t>
      </w:r>
      <w:r w:rsidR="00777BC0">
        <w:rPr>
          <w:sz w:val="28"/>
          <w:szCs w:val="28"/>
        </w:rPr>
        <w:t>, посвя</w:t>
      </w:r>
      <w:r w:rsidR="007456D8">
        <w:rPr>
          <w:sz w:val="28"/>
          <w:szCs w:val="28"/>
        </w:rPr>
        <w:t>щенных</w:t>
      </w:r>
      <w:r w:rsidR="00777BC0">
        <w:rPr>
          <w:sz w:val="28"/>
          <w:szCs w:val="28"/>
        </w:rPr>
        <w:t xml:space="preserve"> Масленице, </w:t>
      </w:r>
      <w:r>
        <w:rPr>
          <w:sz w:val="28"/>
          <w:szCs w:val="28"/>
        </w:rPr>
        <w:t>на территории поселения согласно приложению 2;</w:t>
      </w:r>
    </w:p>
    <w:p w:rsidR="0076368F" w:rsidRDefault="0076368F" w:rsidP="001854D0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71F4">
        <w:rPr>
          <w:sz w:val="28"/>
          <w:szCs w:val="28"/>
        </w:rPr>
        <w:t xml:space="preserve">схему </w:t>
      </w:r>
      <w:r>
        <w:rPr>
          <w:sz w:val="28"/>
          <w:szCs w:val="28"/>
        </w:rPr>
        <w:t xml:space="preserve">размещения </w:t>
      </w:r>
      <w:r w:rsidR="00052DFC">
        <w:rPr>
          <w:sz w:val="28"/>
          <w:szCs w:val="28"/>
        </w:rPr>
        <w:t xml:space="preserve">объектов на месте проведения народных гуляний </w:t>
      </w:r>
      <w:r w:rsidR="00682D5E">
        <w:rPr>
          <w:sz w:val="28"/>
          <w:szCs w:val="28"/>
        </w:rPr>
        <w:t xml:space="preserve">               </w:t>
      </w:r>
      <w:r w:rsidR="00052DFC">
        <w:rPr>
          <w:sz w:val="28"/>
          <w:szCs w:val="28"/>
        </w:rPr>
        <w:t xml:space="preserve">на территории </w:t>
      </w:r>
      <w:proofErr w:type="spellStart"/>
      <w:r w:rsidR="00240911">
        <w:rPr>
          <w:sz w:val="28"/>
          <w:szCs w:val="28"/>
        </w:rPr>
        <w:t>пгт</w:t>
      </w:r>
      <w:proofErr w:type="spellEnd"/>
      <w:r w:rsidR="00240911">
        <w:rPr>
          <w:sz w:val="28"/>
          <w:szCs w:val="28"/>
        </w:rPr>
        <w:t xml:space="preserve">. Излучинск </w:t>
      </w:r>
      <w:r w:rsidR="00052DFC">
        <w:rPr>
          <w:sz w:val="28"/>
          <w:szCs w:val="28"/>
        </w:rPr>
        <w:t>согласно приложению 3;</w:t>
      </w:r>
    </w:p>
    <w:p w:rsidR="00A12715" w:rsidRDefault="00E66D3A" w:rsidP="00A12715">
      <w:pPr>
        <w:tabs>
          <w:tab w:val="left" w:pos="851"/>
          <w:tab w:val="left" w:pos="98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смету расходов на подготовку и проведение</w:t>
      </w:r>
      <w:r w:rsidR="007456D8">
        <w:rPr>
          <w:sz w:val="28"/>
          <w:szCs w:val="28"/>
        </w:rPr>
        <w:t xml:space="preserve"> народных гуляний</w:t>
      </w:r>
      <w:r w:rsidR="00777BC0">
        <w:rPr>
          <w:sz w:val="28"/>
          <w:szCs w:val="28"/>
        </w:rPr>
        <w:t xml:space="preserve">, </w:t>
      </w:r>
      <w:r w:rsidR="00244DCA">
        <w:rPr>
          <w:sz w:val="28"/>
          <w:szCs w:val="28"/>
        </w:rPr>
        <w:t xml:space="preserve">                      </w:t>
      </w:r>
      <w:r w:rsidR="00777BC0">
        <w:rPr>
          <w:sz w:val="28"/>
          <w:szCs w:val="28"/>
        </w:rPr>
        <w:t xml:space="preserve">посвященных Масленице, </w:t>
      </w:r>
      <w:r>
        <w:rPr>
          <w:sz w:val="28"/>
          <w:szCs w:val="28"/>
        </w:rPr>
        <w:t>на территории поселения сог</w:t>
      </w:r>
      <w:r w:rsidRPr="005E3E0B">
        <w:rPr>
          <w:sz w:val="28"/>
          <w:szCs w:val="28"/>
        </w:rPr>
        <w:t>ласно приложе</w:t>
      </w:r>
      <w:r w:rsidR="0076368F">
        <w:rPr>
          <w:sz w:val="28"/>
          <w:szCs w:val="28"/>
        </w:rPr>
        <w:t>нию 4</w:t>
      </w:r>
      <w:r>
        <w:rPr>
          <w:sz w:val="28"/>
          <w:szCs w:val="28"/>
        </w:rPr>
        <w:t>.</w:t>
      </w:r>
    </w:p>
    <w:p w:rsidR="00A12715" w:rsidRDefault="00A12715" w:rsidP="00A12715">
      <w:pPr>
        <w:tabs>
          <w:tab w:val="left" w:pos="851"/>
          <w:tab w:val="left" w:pos="988"/>
        </w:tabs>
        <w:jc w:val="both"/>
        <w:rPr>
          <w:sz w:val="28"/>
          <w:szCs w:val="28"/>
        </w:rPr>
      </w:pPr>
    </w:p>
    <w:p w:rsidR="004572DD" w:rsidRPr="00931E10" w:rsidRDefault="00A12715" w:rsidP="00A12715">
      <w:pPr>
        <w:tabs>
          <w:tab w:val="left" w:pos="851"/>
          <w:tab w:val="left" w:pos="98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27DA" w:rsidRPr="00A12715">
        <w:rPr>
          <w:sz w:val="28"/>
          <w:szCs w:val="28"/>
        </w:rPr>
        <w:t>3.</w:t>
      </w:r>
      <w:r w:rsidR="004427DA" w:rsidRPr="00D364C2">
        <w:rPr>
          <w:szCs w:val="28"/>
        </w:rPr>
        <w:t xml:space="preserve"> </w:t>
      </w:r>
      <w:r w:rsidR="00350319" w:rsidRPr="00931E10">
        <w:rPr>
          <w:sz w:val="28"/>
          <w:szCs w:val="28"/>
        </w:rPr>
        <w:t>Отделу по гражданской обороне и обеспечению общественно</w:t>
      </w:r>
      <w:r w:rsidR="00931E10">
        <w:rPr>
          <w:sz w:val="28"/>
          <w:szCs w:val="28"/>
        </w:rPr>
        <w:t xml:space="preserve">й  </w:t>
      </w:r>
      <w:r>
        <w:rPr>
          <w:sz w:val="28"/>
          <w:szCs w:val="28"/>
        </w:rPr>
        <w:t xml:space="preserve">      </w:t>
      </w:r>
      <w:r w:rsidR="00350319" w:rsidRPr="00931E10">
        <w:rPr>
          <w:sz w:val="28"/>
          <w:szCs w:val="28"/>
        </w:rPr>
        <w:t>безопасности администрации поселения</w:t>
      </w:r>
      <w:r w:rsidR="004572DD" w:rsidRPr="00931E10">
        <w:rPr>
          <w:szCs w:val="28"/>
        </w:rPr>
        <w:t xml:space="preserve">, </w:t>
      </w:r>
      <w:r w:rsidR="00931E10">
        <w:rPr>
          <w:sz w:val="28"/>
          <w:szCs w:val="28"/>
        </w:rPr>
        <w:t xml:space="preserve">исполняющему обязанности директора </w:t>
      </w:r>
      <w:r w:rsidR="00931E10">
        <w:rPr>
          <w:sz w:val="28"/>
          <w:szCs w:val="28"/>
        </w:rPr>
        <w:lastRenderedPageBreak/>
        <w:t>МБОУ    «</w:t>
      </w:r>
      <w:proofErr w:type="spellStart"/>
      <w:r w:rsidR="00931E10">
        <w:rPr>
          <w:sz w:val="28"/>
          <w:szCs w:val="28"/>
        </w:rPr>
        <w:t>Излучинская</w:t>
      </w:r>
      <w:proofErr w:type="spellEnd"/>
      <w:r w:rsidR="00931E10">
        <w:rPr>
          <w:sz w:val="28"/>
          <w:szCs w:val="28"/>
        </w:rPr>
        <w:t xml:space="preserve"> ОСШУИОП № 1 с углубленным изучением отдельных предметов»</w:t>
      </w:r>
      <w:r w:rsidR="00931E10" w:rsidRPr="00634355">
        <w:rPr>
          <w:sz w:val="28"/>
          <w:szCs w:val="28"/>
        </w:rPr>
        <w:t xml:space="preserve"> </w:t>
      </w:r>
      <w:r w:rsidR="00931E10">
        <w:rPr>
          <w:sz w:val="28"/>
          <w:szCs w:val="28"/>
        </w:rPr>
        <w:t xml:space="preserve">И.М. </w:t>
      </w:r>
      <w:proofErr w:type="spellStart"/>
      <w:r w:rsidR="00931E10">
        <w:rPr>
          <w:sz w:val="28"/>
          <w:szCs w:val="28"/>
        </w:rPr>
        <w:t>Басырову</w:t>
      </w:r>
      <w:proofErr w:type="spellEnd"/>
      <w:r w:rsidR="00931E10">
        <w:rPr>
          <w:sz w:val="28"/>
          <w:szCs w:val="28"/>
        </w:rPr>
        <w:t xml:space="preserve">, </w:t>
      </w:r>
      <w:r w:rsidR="004572DD" w:rsidRPr="00931E10">
        <w:rPr>
          <w:sz w:val="28"/>
          <w:szCs w:val="28"/>
        </w:rPr>
        <w:t>директору муниципального автономного учреждения «</w:t>
      </w:r>
      <w:proofErr w:type="spellStart"/>
      <w:r w:rsidR="004572DD" w:rsidRPr="00931E10">
        <w:rPr>
          <w:sz w:val="28"/>
          <w:szCs w:val="28"/>
        </w:rPr>
        <w:t>Межпоселенческая</w:t>
      </w:r>
      <w:proofErr w:type="spellEnd"/>
      <w:r w:rsidR="004572DD" w:rsidRPr="00931E10">
        <w:rPr>
          <w:sz w:val="28"/>
          <w:szCs w:val="28"/>
        </w:rPr>
        <w:t xml:space="preserve"> библиотека» Нижневартовского района А.И. </w:t>
      </w:r>
      <w:proofErr w:type="spellStart"/>
      <w:r w:rsidR="004572DD" w:rsidRPr="00931E10">
        <w:rPr>
          <w:sz w:val="28"/>
          <w:szCs w:val="28"/>
        </w:rPr>
        <w:t>Князько</w:t>
      </w:r>
      <w:r>
        <w:rPr>
          <w:sz w:val="28"/>
          <w:szCs w:val="28"/>
        </w:rPr>
        <w:t>вой</w:t>
      </w:r>
      <w:proofErr w:type="spellEnd"/>
      <w:r w:rsidR="004572DD" w:rsidRPr="00931E10">
        <w:rPr>
          <w:sz w:val="28"/>
          <w:szCs w:val="28"/>
        </w:rPr>
        <w:t xml:space="preserve">, </w:t>
      </w:r>
      <w:r w:rsidR="00EF4ABC" w:rsidRPr="00931E10">
        <w:rPr>
          <w:sz w:val="28"/>
          <w:szCs w:val="28"/>
        </w:rPr>
        <w:t xml:space="preserve">исполняющему обязанности </w:t>
      </w:r>
      <w:r w:rsidR="004572DD" w:rsidRPr="00931E10">
        <w:rPr>
          <w:sz w:val="28"/>
          <w:szCs w:val="28"/>
        </w:rPr>
        <w:t>директор</w:t>
      </w:r>
      <w:r w:rsidR="00EF4ABC" w:rsidRPr="00931E10">
        <w:rPr>
          <w:sz w:val="28"/>
          <w:szCs w:val="28"/>
        </w:rPr>
        <w:t>а</w:t>
      </w:r>
      <w:r w:rsidR="004572DD" w:rsidRPr="00931E10">
        <w:rPr>
          <w:sz w:val="28"/>
          <w:szCs w:val="28"/>
        </w:rPr>
        <w:t xml:space="preserve"> муниципального </w:t>
      </w:r>
      <w:r w:rsidR="00EF4ABC" w:rsidRPr="00931E10">
        <w:rPr>
          <w:sz w:val="28"/>
          <w:szCs w:val="28"/>
        </w:rPr>
        <w:t xml:space="preserve">автономного </w:t>
      </w:r>
      <w:r w:rsidR="004572DD" w:rsidRPr="00931E10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="00244DCA" w:rsidRPr="00931E10">
        <w:rPr>
          <w:sz w:val="28"/>
          <w:szCs w:val="28"/>
        </w:rPr>
        <w:t xml:space="preserve">дополнительного образования </w:t>
      </w:r>
      <w:r w:rsidR="004572DD" w:rsidRPr="00931E10">
        <w:rPr>
          <w:sz w:val="28"/>
          <w:szCs w:val="28"/>
        </w:rPr>
        <w:t xml:space="preserve">«Спектр» </w:t>
      </w:r>
      <w:r w:rsidR="00350319" w:rsidRPr="00931E10">
        <w:rPr>
          <w:sz w:val="28"/>
          <w:szCs w:val="28"/>
        </w:rPr>
        <w:t>О.Г. Дуровой</w:t>
      </w:r>
      <w:r w:rsidR="00EF4ABC" w:rsidRPr="00931E10">
        <w:rPr>
          <w:sz w:val="28"/>
          <w:szCs w:val="28"/>
        </w:rPr>
        <w:t xml:space="preserve">, </w:t>
      </w:r>
      <w:r w:rsidR="004572DD" w:rsidRPr="00931E10">
        <w:rPr>
          <w:sz w:val="28"/>
          <w:szCs w:val="28"/>
        </w:rPr>
        <w:t>исполняющему обязанности директора муниципального казенного учреждения «Культурно-досуговый центр «Респект» Ю.В. Сосниной, директор</w:t>
      </w:r>
      <w:r w:rsidR="00244DCA" w:rsidRPr="00931E10">
        <w:rPr>
          <w:sz w:val="28"/>
          <w:szCs w:val="28"/>
        </w:rPr>
        <w:t>у</w:t>
      </w:r>
      <w:r w:rsidR="004572DD" w:rsidRPr="00931E10">
        <w:rPr>
          <w:sz w:val="28"/>
          <w:szCs w:val="28"/>
        </w:rPr>
        <w:t xml:space="preserve"> муниципального автономного учреждения «Спортивная школа Нижневартовского района»</w:t>
      </w:r>
      <w:r w:rsidR="00931E10">
        <w:rPr>
          <w:sz w:val="28"/>
          <w:szCs w:val="28"/>
        </w:rPr>
        <w:t xml:space="preserve">            </w:t>
      </w:r>
      <w:r w:rsidR="00244DCA" w:rsidRPr="00931E10">
        <w:rPr>
          <w:sz w:val="28"/>
          <w:szCs w:val="28"/>
        </w:rPr>
        <w:t xml:space="preserve">А.В. </w:t>
      </w:r>
      <w:proofErr w:type="spellStart"/>
      <w:r w:rsidR="00244DCA" w:rsidRPr="00931E10">
        <w:rPr>
          <w:sz w:val="28"/>
          <w:szCs w:val="28"/>
        </w:rPr>
        <w:t>Жаркову</w:t>
      </w:r>
      <w:proofErr w:type="spellEnd"/>
      <w:r w:rsidR="004572DD" w:rsidRPr="00931E10">
        <w:rPr>
          <w:sz w:val="28"/>
          <w:szCs w:val="28"/>
        </w:rPr>
        <w:t>, директору районного муниципального автономного учреждения «</w:t>
      </w:r>
      <w:proofErr w:type="spellStart"/>
      <w:r w:rsidR="004572DD" w:rsidRPr="00931E10">
        <w:rPr>
          <w:sz w:val="28"/>
          <w:szCs w:val="28"/>
        </w:rPr>
        <w:t>Межпоселенческий</w:t>
      </w:r>
      <w:proofErr w:type="spellEnd"/>
      <w:r w:rsidR="004572DD" w:rsidRPr="00931E10">
        <w:rPr>
          <w:sz w:val="28"/>
          <w:szCs w:val="28"/>
        </w:rPr>
        <w:t xml:space="preserve"> культурно – досуговый комплекс «</w:t>
      </w:r>
      <w:proofErr w:type="spellStart"/>
      <w:r w:rsidR="004572DD" w:rsidRPr="00931E10">
        <w:rPr>
          <w:sz w:val="28"/>
          <w:szCs w:val="28"/>
        </w:rPr>
        <w:t>Арлекино</w:t>
      </w:r>
      <w:proofErr w:type="spellEnd"/>
      <w:r w:rsidR="004572DD" w:rsidRPr="00931E10">
        <w:rPr>
          <w:sz w:val="28"/>
          <w:szCs w:val="28"/>
        </w:rPr>
        <w:t xml:space="preserve">» </w:t>
      </w:r>
      <w:r w:rsidR="00244DCA" w:rsidRPr="00931E10">
        <w:rPr>
          <w:sz w:val="28"/>
          <w:szCs w:val="28"/>
        </w:rPr>
        <w:t xml:space="preserve"> </w:t>
      </w:r>
      <w:r w:rsidR="00350319" w:rsidRPr="00931E10">
        <w:rPr>
          <w:b/>
          <w:sz w:val="28"/>
          <w:szCs w:val="28"/>
        </w:rPr>
        <w:t xml:space="preserve">              </w:t>
      </w:r>
      <w:r w:rsidR="004572DD" w:rsidRPr="00931E10">
        <w:rPr>
          <w:sz w:val="28"/>
          <w:szCs w:val="28"/>
        </w:rPr>
        <w:t xml:space="preserve">Н.В. </w:t>
      </w:r>
      <w:proofErr w:type="spellStart"/>
      <w:r w:rsidR="004572DD" w:rsidRPr="00931E10">
        <w:rPr>
          <w:sz w:val="28"/>
          <w:szCs w:val="28"/>
        </w:rPr>
        <w:t>Ха</w:t>
      </w:r>
      <w:r w:rsidR="00244DCA" w:rsidRPr="00931E10">
        <w:rPr>
          <w:sz w:val="28"/>
          <w:szCs w:val="28"/>
        </w:rPr>
        <w:t>левиной</w:t>
      </w:r>
      <w:proofErr w:type="spellEnd"/>
      <w:r w:rsidR="00244DCA" w:rsidRPr="00931E10">
        <w:rPr>
          <w:sz w:val="28"/>
          <w:szCs w:val="28"/>
        </w:rPr>
        <w:t xml:space="preserve"> </w:t>
      </w:r>
      <w:r w:rsidR="004572DD" w:rsidRPr="00931E10">
        <w:rPr>
          <w:rFonts w:eastAsia="Calibri"/>
          <w:sz w:val="28"/>
          <w:szCs w:val="28"/>
        </w:rPr>
        <w:t>(далее – руководители учреждений,</w:t>
      </w:r>
      <w:r w:rsidR="004572DD" w:rsidRPr="00931E10">
        <w:rPr>
          <w:sz w:val="28"/>
          <w:szCs w:val="28"/>
        </w:rPr>
        <w:t xml:space="preserve"> осуществляющих деятельность на территории поселения) обеспечить на объектах, задействованных для проведения мероприятий, выполнение требований:</w:t>
      </w:r>
    </w:p>
    <w:p w:rsidR="004572DD" w:rsidRPr="00343266" w:rsidRDefault="004572DD" w:rsidP="004572DD">
      <w:pPr>
        <w:pStyle w:val="af"/>
        <w:ind w:firstLine="851"/>
        <w:jc w:val="both"/>
        <w:rPr>
          <w:b w:val="0"/>
          <w:szCs w:val="28"/>
        </w:rPr>
      </w:pPr>
      <w:r w:rsidRPr="00343266">
        <w:rPr>
          <w:b w:val="0"/>
          <w:szCs w:val="28"/>
        </w:rPr>
        <w:t>к антитеррористической защищенности объектов (территорий),</w:t>
      </w:r>
      <w:r w:rsidR="00244DCA">
        <w:rPr>
          <w:b w:val="0"/>
          <w:szCs w:val="28"/>
        </w:rPr>
        <w:t xml:space="preserve">                   </w:t>
      </w:r>
      <w:r w:rsidRPr="00343266">
        <w:rPr>
          <w:b w:val="0"/>
          <w:szCs w:val="28"/>
        </w:rPr>
        <w:t xml:space="preserve"> установленных для соответствующих категорий сферы деятельности, </w:t>
      </w:r>
      <w:r w:rsidR="00244DCA">
        <w:rPr>
          <w:b w:val="0"/>
          <w:szCs w:val="28"/>
        </w:rPr>
        <w:t xml:space="preserve">                  </w:t>
      </w:r>
      <w:r w:rsidRPr="00343266">
        <w:rPr>
          <w:b w:val="0"/>
          <w:szCs w:val="28"/>
        </w:rPr>
        <w:t>и находящих</w:t>
      </w:r>
      <w:r w:rsidR="00244DCA">
        <w:rPr>
          <w:b w:val="0"/>
          <w:szCs w:val="28"/>
        </w:rPr>
        <w:t>ся</w:t>
      </w:r>
      <w:r>
        <w:rPr>
          <w:b w:val="0"/>
          <w:szCs w:val="28"/>
        </w:rPr>
        <w:t xml:space="preserve"> </w:t>
      </w:r>
      <w:r w:rsidRPr="00343266">
        <w:rPr>
          <w:b w:val="0"/>
          <w:szCs w:val="28"/>
        </w:rPr>
        <w:t xml:space="preserve">в собственности или принадлежащих на ином законном </w:t>
      </w:r>
      <w:r w:rsidR="00244DCA">
        <w:rPr>
          <w:b w:val="0"/>
          <w:szCs w:val="28"/>
        </w:rPr>
        <w:t xml:space="preserve">                    </w:t>
      </w:r>
      <w:r w:rsidRPr="00343266">
        <w:rPr>
          <w:b w:val="0"/>
          <w:szCs w:val="28"/>
        </w:rPr>
        <w:t>основании;</w:t>
      </w:r>
    </w:p>
    <w:p w:rsidR="004572DD" w:rsidRDefault="004572DD" w:rsidP="004572DD">
      <w:pPr>
        <w:pStyle w:val="af"/>
        <w:ind w:firstLine="851"/>
        <w:jc w:val="both"/>
        <w:rPr>
          <w:b w:val="0"/>
          <w:szCs w:val="28"/>
        </w:rPr>
      </w:pPr>
      <w:r w:rsidRPr="00343266">
        <w:rPr>
          <w:b w:val="0"/>
          <w:szCs w:val="28"/>
        </w:rPr>
        <w:t xml:space="preserve">правил противопожарного режима, утвержденных постановлением </w:t>
      </w:r>
      <w:r>
        <w:rPr>
          <w:b w:val="0"/>
          <w:szCs w:val="28"/>
        </w:rPr>
        <w:t xml:space="preserve">  </w:t>
      </w:r>
      <w:r w:rsidRPr="00343266">
        <w:rPr>
          <w:b w:val="0"/>
          <w:szCs w:val="28"/>
        </w:rPr>
        <w:t>Правите</w:t>
      </w:r>
      <w:r w:rsidR="00244DCA">
        <w:rPr>
          <w:b w:val="0"/>
          <w:szCs w:val="28"/>
        </w:rPr>
        <w:t>льства Российской Федерации от 16</w:t>
      </w:r>
      <w:r w:rsidRPr="00343266">
        <w:rPr>
          <w:b w:val="0"/>
          <w:szCs w:val="28"/>
        </w:rPr>
        <w:t>.0</w:t>
      </w:r>
      <w:r w:rsidR="00244DCA">
        <w:rPr>
          <w:b w:val="0"/>
          <w:szCs w:val="28"/>
        </w:rPr>
        <w:t>9</w:t>
      </w:r>
      <w:r w:rsidRPr="00343266">
        <w:rPr>
          <w:b w:val="0"/>
          <w:szCs w:val="28"/>
        </w:rPr>
        <w:t>.20</w:t>
      </w:r>
      <w:r w:rsidR="00244DCA">
        <w:rPr>
          <w:b w:val="0"/>
          <w:szCs w:val="28"/>
        </w:rPr>
        <w:t>20</w:t>
      </w:r>
      <w:r w:rsidRPr="00343266">
        <w:rPr>
          <w:b w:val="0"/>
          <w:szCs w:val="28"/>
        </w:rPr>
        <w:t xml:space="preserve"> № </w:t>
      </w:r>
      <w:r w:rsidR="00244DCA">
        <w:rPr>
          <w:b w:val="0"/>
          <w:szCs w:val="28"/>
        </w:rPr>
        <w:t>1479</w:t>
      </w:r>
      <w:r w:rsidRPr="00343266">
        <w:rPr>
          <w:b w:val="0"/>
          <w:szCs w:val="28"/>
        </w:rPr>
        <w:t xml:space="preserve"> «О</w:t>
      </w:r>
      <w:r w:rsidR="00244DCA">
        <w:rPr>
          <w:b w:val="0"/>
          <w:szCs w:val="28"/>
        </w:rPr>
        <w:t xml:space="preserve">б утверждении Правил </w:t>
      </w:r>
      <w:r w:rsidRPr="00343266">
        <w:rPr>
          <w:b w:val="0"/>
          <w:szCs w:val="28"/>
        </w:rPr>
        <w:t>противопожарно</w:t>
      </w:r>
      <w:r w:rsidR="00244DCA">
        <w:rPr>
          <w:b w:val="0"/>
          <w:szCs w:val="28"/>
        </w:rPr>
        <w:t>го режима в Российской Федерации</w:t>
      </w:r>
      <w:r w:rsidRPr="00343266">
        <w:rPr>
          <w:b w:val="0"/>
          <w:szCs w:val="28"/>
        </w:rPr>
        <w:t xml:space="preserve">». </w:t>
      </w:r>
    </w:p>
    <w:p w:rsidR="004572DD" w:rsidRPr="00547D51" w:rsidRDefault="004572DD" w:rsidP="004572DD">
      <w:pPr>
        <w:tabs>
          <w:tab w:val="left" w:pos="0"/>
          <w:tab w:val="left" w:pos="851"/>
        </w:tabs>
        <w:jc w:val="both"/>
        <w:rPr>
          <w:sz w:val="28"/>
          <w:szCs w:val="28"/>
        </w:rPr>
      </w:pPr>
    </w:p>
    <w:p w:rsidR="004572DD" w:rsidRDefault="004572DD" w:rsidP="004572DD">
      <w:pPr>
        <w:tabs>
          <w:tab w:val="left" w:pos="0"/>
          <w:tab w:val="left" w:pos="709"/>
        </w:tabs>
        <w:ind w:firstLine="851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r w:rsidR="00350319" w:rsidRPr="004D2A6B">
        <w:rPr>
          <w:sz w:val="28"/>
          <w:szCs w:val="28"/>
        </w:rPr>
        <w:t xml:space="preserve">Отделу организации деятельности, информационной политики </w:t>
      </w:r>
      <w:r w:rsidR="00350319">
        <w:rPr>
          <w:sz w:val="28"/>
          <w:szCs w:val="28"/>
        </w:rPr>
        <w:t xml:space="preserve">            </w:t>
      </w:r>
      <w:r w:rsidR="00350319" w:rsidRPr="004D2A6B">
        <w:rPr>
          <w:sz w:val="28"/>
          <w:szCs w:val="28"/>
        </w:rPr>
        <w:t xml:space="preserve">и общественных связей администрации поселения (Д.Я. </w:t>
      </w:r>
      <w:proofErr w:type="spellStart"/>
      <w:r w:rsidR="00350319" w:rsidRPr="004D2A6B">
        <w:rPr>
          <w:sz w:val="28"/>
          <w:szCs w:val="28"/>
        </w:rPr>
        <w:t>Бурич</w:t>
      </w:r>
      <w:proofErr w:type="spellEnd"/>
      <w:r w:rsidR="00350319" w:rsidRPr="004D2A6B">
        <w:rPr>
          <w:sz w:val="28"/>
          <w:szCs w:val="28"/>
        </w:rPr>
        <w:t>)</w:t>
      </w:r>
      <w:r w:rsidR="00350319">
        <w:rPr>
          <w:sz w:val="28"/>
          <w:szCs w:val="28"/>
        </w:rPr>
        <w:t xml:space="preserve"> </w:t>
      </w:r>
      <w:r w:rsidR="00350319" w:rsidRPr="00575A4B">
        <w:rPr>
          <w:sz w:val="28"/>
          <w:szCs w:val="28"/>
        </w:rPr>
        <w:t xml:space="preserve">обеспечить </w:t>
      </w:r>
      <w:r w:rsidR="00F22312">
        <w:rPr>
          <w:sz w:val="28"/>
          <w:szCs w:val="28"/>
        </w:rPr>
        <w:t xml:space="preserve">  </w:t>
      </w:r>
      <w:r w:rsidR="00350319" w:rsidRPr="00575A4B">
        <w:rPr>
          <w:sz w:val="28"/>
          <w:szCs w:val="28"/>
        </w:rPr>
        <w:t xml:space="preserve">информационное сопровождение мероприятий </w:t>
      </w:r>
      <w:r w:rsidR="00350319">
        <w:rPr>
          <w:sz w:val="28"/>
          <w:szCs w:val="28"/>
        </w:rPr>
        <w:t>в сред</w:t>
      </w:r>
      <w:r w:rsidR="00350319" w:rsidRPr="00575A4B">
        <w:rPr>
          <w:sz w:val="28"/>
          <w:szCs w:val="28"/>
        </w:rPr>
        <w:t xml:space="preserve">ствах массовой информации и на </w:t>
      </w:r>
      <w:r w:rsidR="00350319">
        <w:rPr>
          <w:sz w:val="28"/>
          <w:szCs w:val="28"/>
        </w:rPr>
        <w:t xml:space="preserve"> </w:t>
      </w:r>
      <w:r w:rsidR="00350319" w:rsidRPr="00575A4B">
        <w:rPr>
          <w:sz w:val="28"/>
        </w:rPr>
        <w:t>официальном сайте органов местного</w:t>
      </w:r>
      <w:r w:rsidR="00350319">
        <w:rPr>
          <w:sz w:val="28"/>
        </w:rPr>
        <w:t xml:space="preserve"> </w:t>
      </w:r>
      <w:r w:rsidR="00350319" w:rsidRPr="00575A4B">
        <w:rPr>
          <w:sz w:val="28"/>
        </w:rPr>
        <w:t>самоуправления поселения</w:t>
      </w:r>
      <w:r w:rsidR="00350319">
        <w:rPr>
          <w:sz w:val="28"/>
        </w:rPr>
        <w:t>.</w:t>
      </w:r>
    </w:p>
    <w:p w:rsidR="00350319" w:rsidRDefault="00350319" w:rsidP="004572DD">
      <w:pPr>
        <w:tabs>
          <w:tab w:val="left" w:pos="0"/>
          <w:tab w:val="left" w:pos="709"/>
        </w:tabs>
        <w:ind w:firstLine="851"/>
        <w:jc w:val="both"/>
        <w:rPr>
          <w:sz w:val="28"/>
          <w:szCs w:val="28"/>
        </w:rPr>
      </w:pPr>
    </w:p>
    <w:p w:rsidR="004572DD" w:rsidRPr="00480A41" w:rsidRDefault="004572DD" w:rsidP="004572DD">
      <w:pPr>
        <w:tabs>
          <w:tab w:val="left" w:pos="0"/>
          <w:tab w:val="left" w:pos="70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87C4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Управлению по экономике и </w:t>
      </w:r>
      <w:r w:rsidRPr="00787C48">
        <w:rPr>
          <w:sz w:val="28"/>
          <w:szCs w:val="28"/>
        </w:rPr>
        <w:t xml:space="preserve">финансам администрации поселения </w:t>
      </w:r>
      <w:r>
        <w:rPr>
          <w:sz w:val="28"/>
          <w:szCs w:val="28"/>
        </w:rPr>
        <w:t xml:space="preserve">     (</w:t>
      </w:r>
      <w:r w:rsidR="00F22312">
        <w:rPr>
          <w:sz w:val="28"/>
          <w:szCs w:val="28"/>
        </w:rPr>
        <w:t xml:space="preserve">Е.А. </w:t>
      </w:r>
      <w:r w:rsidR="00244DCA">
        <w:rPr>
          <w:sz w:val="28"/>
          <w:szCs w:val="28"/>
        </w:rPr>
        <w:t>Нестерова</w:t>
      </w:r>
      <w:r w:rsidRPr="00787C48">
        <w:rPr>
          <w:sz w:val="28"/>
          <w:szCs w:val="28"/>
        </w:rPr>
        <w:t>) оплатить расходы за счет утвержденной сметы расходов</w:t>
      </w:r>
      <w:r>
        <w:rPr>
          <w:sz w:val="28"/>
          <w:szCs w:val="28"/>
        </w:rPr>
        <w:t xml:space="preserve">              на 202</w:t>
      </w:r>
      <w:r w:rsidR="00350319">
        <w:rPr>
          <w:sz w:val="28"/>
          <w:szCs w:val="28"/>
        </w:rPr>
        <w:t>4</w:t>
      </w:r>
      <w:r w:rsidRPr="00787C4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597524">
        <w:rPr>
          <w:sz w:val="28"/>
          <w:szCs w:val="28"/>
        </w:rPr>
        <w:t>согласно приложению 4</w:t>
      </w:r>
      <w:r w:rsidRPr="00480A41">
        <w:rPr>
          <w:sz w:val="28"/>
          <w:szCs w:val="28"/>
        </w:rPr>
        <w:t>.</w:t>
      </w:r>
    </w:p>
    <w:p w:rsidR="004572DD" w:rsidRDefault="004572DD" w:rsidP="004572DD">
      <w:pPr>
        <w:tabs>
          <w:tab w:val="left" w:pos="0"/>
          <w:tab w:val="left" w:pos="709"/>
        </w:tabs>
        <w:ind w:firstLine="851"/>
        <w:jc w:val="both"/>
        <w:rPr>
          <w:sz w:val="28"/>
          <w:szCs w:val="28"/>
        </w:rPr>
      </w:pPr>
    </w:p>
    <w:p w:rsidR="004572DD" w:rsidRPr="00787C48" w:rsidRDefault="004572DD" w:rsidP="004572DD">
      <w:pPr>
        <w:tabs>
          <w:tab w:val="left" w:pos="0"/>
          <w:tab w:val="left" w:pos="70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87C48">
        <w:rPr>
          <w:sz w:val="28"/>
          <w:szCs w:val="28"/>
        </w:rPr>
        <w:t xml:space="preserve">. Контроль за выполнением постановления </w:t>
      </w:r>
      <w:r>
        <w:rPr>
          <w:sz w:val="28"/>
          <w:szCs w:val="28"/>
        </w:rPr>
        <w:t>оставляю за собой.</w:t>
      </w:r>
    </w:p>
    <w:p w:rsidR="004572DD" w:rsidRDefault="004572DD" w:rsidP="004572DD">
      <w:pPr>
        <w:tabs>
          <w:tab w:val="left" w:pos="0"/>
        </w:tabs>
        <w:jc w:val="both"/>
        <w:rPr>
          <w:sz w:val="28"/>
          <w:szCs w:val="28"/>
        </w:rPr>
      </w:pPr>
    </w:p>
    <w:p w:rsidR="004572DD" w:rsidRDefault="004572DD" w:rsidP="004572DD">
      <w:pPr>
        <w:tabs>
          <w:tab w:val="left" w:pos="0"/>
        </w:tabs>
        <w:jc w:val="both"/>
        <w:rPr>
          <w:sz w:val="28"/>
          <w:szCs w:val="28"/>
        </w:rPr>
      </w:pPr>
    </w:p>
    <w:p w:rsidR="004572DD" w:rsidRDefault="004572DD" w:rsidP="004572DD">
      <w:pPr>
        <w:tabs>
          <w:tab w:val="left" w:pos="0"/>
        </w:tabs>
        <w:jc w:val="both"/>
        <w:rPr>
          <w:sz w:val="28"/>
          <w:szCs w:val="28"/>
        </w:rPr>
      </w:pPr>
    </w:p>
    <w:p w:rsidR="00350319" w:rsidRPr="00787C48" w:rsidRDefault="00350319" w:rsidP="004572DD">
      <w:pPr>
        <w:tabs>
          <w:tab w:val="left" w:pos="0"/>
        </w:tabs>
        <w:jc w:val="both"/>
        <w:rPr>
          <w:sz w:val="28"/>
          <w:szCs w:val="28"/>
        </w:rPr>
      </w:pPr>
    </w:p>
    <w:p w:rsidR="004572DD" w:rsidRDefault="00350319" w:rsidP="004572DD">
      <w:pPr>
        <w:tabs>
          <w:tab w:val="left" w:pos="0"/>
          <w:tab w:val="left" w:pos="7020"/>
        </w:tabs>
        <w:jc w:val="both"/>
        <w:rPr>
          <w:sz w:val="28"/>
        </w:rPr>
      </w:pPr>
      <w:r>
        <w:rPr>
          <w:sz w:val="28"/>
        </w:rPr>
        <w:t>Г</w:t>
      </w:r>
      <w:r w:rsidR="004572DD">
        <w:rPr>
          <w:sz w:val="28"/>
        </w:rPr>
        <w:t>лав</w:t>
      </w:r>
      <w:r>
        <w:rPr>
          <w:sz w:val="28"/>
        </w:rPr>
        <w:t>а</w:t>
      </w:r>
      <w:r w:rsidR="004572DD">
        <w:rPr>
          <w:sz w:val="28"/>
        </w:rPr>
        <w:t xml:space="preserve"> администрации поселения</w:t>
      </w:r>
      <w:r w:rsidR="004572DD">
        <w:rPr>
          <w:sz w:val="28"/>
        </w:rPr>
        <w:tab/>
        <w:t xml:space="preserve">        </w:t>
      </w:r>
      <w:r>
        <w:rPr>
          <w:sz w:val="28"/>
        </w:rPr>
        <w:t xml:space="preserve">        Е.С. </w:t>
      </w:r>
      <w:proofErr w:type="spellStart"/>
      <w:r>
        <w:rPr>
          <w:sz w:val="28"/>
        </w:rPr>
        <w:t>Папп</w:t>
      </w:r>
      <w:proofErr w:type="spellEnd"/>
    </w:p>
    <w:p w:rsidR="004572DD" w:rsidRDefault="004572DD" w:rsidP="004572DD">
      <w:pPr>
        <w:tabs>
          <w:tab w:val="left" w:pos="0"/>
          <w:tab w:val="left" w:pos="7020"/>
        </w:tabs>
        <w:jc w:val="both"/>
        <w:rPr>
          <w:sz w:val="28"/>
        </w:rPr>
      </w:pPr>
    </w:p>
    <w:p w:rsidR="004572DD" w:rsidRDefault="004572DD" w:rsidP="004572DD">
      <w:pPr>
        <w:pStyle w:val="1"/>
        <w:spacing w:before="0" w:line="240" w:lineRule="auto"/>
        <w:jc w:val="both"/>
        <w:rPr>
          <w:rFonts w:ascii="Times New Roman" w:eastAsia="Times New Roman" w:hAnsi="Times New Roman"/>
          <w:b w:val="0"/>
          <w:bCs w:val="0"/>
          <w:color w:val="auto"/>
          <w:szCs w:val="24"/>
        </w:rPr>
      </w:pPr>
    </w:p>
    <w:p w:rsidR="004572DD" w:rsidRDefault="004572DD" w:rsidP="004572DD"/>
    <w:p w:rsidR="00244DCA" w:rsidRDefault="00244DCA" w:rsidP="004572DD"/>
    <w:p w:rsidR="00E66D3A" w:rsidRDefault="00E66D3A" w:rsidP="00027A64">
      <w:pPr>
        <w:pStyle w:val="a6"/>
        <w:spacing w:before="0" w:beforeAutospacing="0" w:after="0" w:afterAutospacing="0"/>
        <w:jc w:val="both"/>
      </w:pPr>
    </w:p>
    <w:p w:rsidR="00931E10" w:rsidRPr="005E3E0B" w:rsidRDefault="00931E10" w:rsidP="00027A64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A12715" w:rsidRDefault="00A12715" w:rsidP="006E610B">
      <w:pPr>
        <w:pStyle w:val="1"/>
        <w:spacing w:before="0" w:line="240" w:lineRule="auto"/>
        <w:ind w:left="5670"/>
        <w:jc w:val="both"/>
        <w:rPr>
          <w:rFonts w:ascii="Times New Roman" w:hAnsi="Times New Roman"/>
          <w:b w:val="0"/>
          <w:color w:val="auto"/>
        </w:rPr>
      </w:pPr>
    </w:p>
    <w:p w:rsidR="00A12715" w:rsidRPr="00A12715" w:rsidRDefault="00A12715" w:rsidP="00A12715"/>
    <w:p w:rsidR="00E66D3A" w:rsidRPr="005E3E0B" w:rsidRDefault="00052DFC" w:rsidP="006E610B">
      <w:pPr>
        <w:pStyle w:val="1"/>
        <w:spacing w:before="0" w:line="240" w:lineRule="auto"/>
        <w:ind w:left="567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lastRenderedPageBreak/>
        <w:t>П</w:t>
      </w:r>
      <w:r w:rsidR="00E66D3A" w:rsidRPr="005E3E0B">
        <w:rPr>
          <w:rFonts w:ascii="Times New Roman" w:hAnsi="Times New Roman"/>
          <w:b w:val="0"/>
          <w:color w:val="auto"/>
        </w:rPr>
        <w:t>риложение 1 к постановлению</w:t>
      </w:r>
    </w:p>
    <w:p w:rsidR="00E66D3A" w:rsidRPr="005E3E0B" w:rsidRDefault="00E66D3A" w:rsidP="006E610B">
      <w:pPr>
        <w:ind w:left="5670"/>
        <w:jc w:val="both"/>
        <w:rPr>
          <w:sz w:val="28"/>
          <w:szCs w:val="28"/>
        </w:rPr>
      </w:pPr>
      <w:r w:rsidRPr="005E3E0B">
        <w:rPr>
          <w:sz w:val="28"/>
          <w:szCs w:val="28"/>
        </w:rPr>
        <w:t>администрации поселения</w:t>
      </w:r>
    </w:p>
    <w:p w:rsidR="00E66D3A" w:rsidRPr="005E3E0B" w:rsidRDefault="00E66D3A" w:rsidP="006E610B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3E0B">
        <w:rPr>
          <w:sz w:val="28"/>
          <w:szCs w:val="28"/>
        </w:rPr>
        <w:t>т</w:t>
      </w:r>
      <w:r w:rsidR="00B31C79">
        <w:rPr>
          <w:sz w:val="28"/>
          <w:szCs w:val="28"/>
        </w:rPr>
        <w:t xml:space="preserve"> </w:t>
      </w:r>
      <w:r w:rsidR="004B73C9">
        <w:rPr>
          <w:sz w:val="28"/>
          <w:szCs w:val="28"/>
        </w:rPr>
        <w:t>14.03.2024</w:t>
      </w:r>
      <w:r w:rsidR="00B15E8E">
        <w:rPr>
          <w:sz w:val="28"/>
          <w:szCs w:val="28"/>
        </w:rPr>
        <w:t xml:space="preserve"> </w:t>
      </w:r>
      <w:r w:rsidRPr="005E3E0B">
        <w:rPr>
          <w:sz w:val="28"/>
          <w:szCs w:val="28"/>
        </w:rPr>
        <w:t>№</w:t>
      </w:r>
      <w:r w:rsidR="00976E93">
        <w:rPr>
          <w:sz w:val="28"/>
          <w:szCs w:val="28"/>
        </w:rPr>
        <w:t xml:space="preserve"> </w:t>
      </w:r>
      <w:r w:rsidR="004B73C9">
        <w:rPr>
          <w:sz w:val="28"/>
          <w:szCs w:val="28"/>
        </w:rPr>
        <w:t>90</w:t>
      </w:r>
    </w:p>
    <w:p w:rsidR="003F07D5" w:rsidRPr="005E3E0B" w:rsidRDefault="003F07D5" w:rsidP="001E3D11">
      <w:pPr>
        <w:tabs>
          <w:tab w:val="left" w:pos="5500"/>
        </w:tabs>
        <w:jc w:val="both"/>
        <w:rPr>
          <w:sz w:val="28"/>
          <w:szCs w:val="28"/>
        </w:rPr>
      </w:pPr>
    </w:p>
    <w:p w:rsidR="00C837B1" w:rsidRDefault="00C837B1" w:rsidP="006E610B">
      <w:pPr>
        <w:jc w:val="center"/>
        <w:rPr>
          <w:b/>
          <w:sz w:val="28"/>
          <w:szCs w:val="28"/>
        </w:rPr>
      </w:pPr>
    </w:p>
    <w:p w:rsidR="00E66D3A" w:rsidRPr="00C71345" w:rsidRDefault="00E66D3A" w:rsidP="006E610B">
      <w:pPr>
        <w:jc w:val="center"/>
        <w:rPr>
          <w:b/>
          <w:sz w:val="28"/>
          <w:szCs w:val="28"/>
        </w:rPr>
      </w:pPr>
      <w:r w:rsidRPr="00C71345">
        <w:rPr>
          <w:b/>
          <w:sz w:val="28"/>
          <w:szCs w:val="28"/>
        </w:rPr>
        <w:t>Состав</w:t>
      </w:r>
    </w:p>
    <w:p w:rsidR="00446E92" w:rsidRDefault="00E66D3A" w:rsidP="00446E92">
      <w:pPr>
        <w:jc w:val="center"/>
        <w:rPr>
          <w:b/>
          <w:sz w:val="28"/>
          <w:szCs w:val="28"/>
        </w:rPr>
      </w:pPr>
      <w:r w:rsidRPr="00C71345">
        <w:rPr>
          <w:b/>
          <w:sz w:val="28"/>
          <w:szCs w:val="28"/>
        </w:rPr>
        <w:t xml:space="preserve">организационного комитета по </w:t>
      </w:r>
      <w:r>
        <w:rPr>
          <w:b/>
          <w:sz w:val="28"/>
          <w:szCs w:val="28"/>
        </w:rPr>
        <w:t>подготовке и проведению</w:t>
      </w:r>
      <w:r w:rsidR="00446E92">
        <w:rPr>
          <w:b/>
          <w:sz w:val="28"/>
          <w:szCs w:val="28"/>
        </w:rPr>
        <w:t xml:space="preserve"> </w:t>
      </w:r>
    </w:p>
    <w:p w:rsidR="00E66D3A" w:rsidRPr="00211326" w:rsidRDefault="00446E92" w:rsidP="00446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гуляний, </w:t>
      </w:r>
      <w:r w:rsidR="00211326" w:rsidRPr="00211326">
        <w:rPr>
          <w:b/>
          <w:sz w:val="28"/>
          <w:szCs w:val="28"/>
        </w:rPr>
        <w:t>посвященных Масленице, на территории поселения</w:t>
      </w:r>
    </w:p>
    <w:p w:rsidR="00E66D3A" w:rsidRDefault="00E66D3A" w:rsidP="006E610B">
      <w:pPr>
        <w:jc w:val="center"/>
        <w:rPr>
          <w:b/>
          <w:sz w:val="28"/>
          <w:szCs w:val="28"/>
        </w:rPr>
      </w:pPr>
    </w:p>
    <w:tbl>
      <w:tblPr>
        <w:tblW w:w="10095" w:type="dxa"/>
        <w:tblInd w:w="-176" w:type="dxa"/>
        <w:tblLook w:val="0000" w:firstRow="0" w:lastRow="0" w:firstColumn="0" w:lastColumn="0" w:noHBand="0" w:noVBand="0"/>
      </w:tblPr>
      <w:tblGrid>
        <w:gridCol w:w="4247"/>
        <w:gridCol w:w="356"/>
        <w:gridCol w:w="5492"/>
      </w:tblGrid>
      <w:tr w:rsidR="002A08C6" w:rsidRPr="005E3E0B" w:rsidTr="005C0444">
        <w:trPr>
          <w:trHeight w:val="132"/>
        </w:trPr>
        <w:tc>
          <w:tcPr>
            <w:tcW w:w="4247" w:type="dxa"/>
          </w:tcPr>
          <w:p w:rsidR="002A08C6" w:rsidRDefault="002A08C6" w:rsidP="005C0444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93D51">
              <w:rPr>
                <w:b/>
                <w:bCs/>
                <w:sz w:val="28"/>
                <w:szCs w:val="28"/>
              </w:rPr>
              <w:t>Председатель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2A08C6" w:rsidRPr="00193D51" w:rsidRDefault="002A08C6" w:rsidP="005C0444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организационного комитета</w:t>
            </w:r>
            <w:r w:rsidRPr="00193D51">
              <w:rPr>
                <w:b/>
                <w:bCs/>
                <w:sz w:val="28"/>
                <w:szCs w:val="28"/>
              </w:rPr>
              <w:t>:</w:t>
            </w:r>
          </w:p>
          <w:p w:rsidR="002A08C6" w:rsidRPr="00D07582" w:rsidRDefault="002A08C6" w:rsidP="005C0444">
            <w:pPr>
              <w:tabs>
                <w:tab w:val="left" w:pos="988"/>
              </w:tabs>
              <w:jc w:val="both"/>
              <w:rPr>
                <w:b/>
                <w:bCs/>
                <w:sz w:val="16"/>
                <w:szCs w:val="16"/>
              </w:rPr>
            </w:pPr>
          </w:p>
          <w:p w:rsidR="00350319" w:rsidRPr="00193D51" w:rsidRDefault="00350319" w:rsidP="00350319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Папп</w:t>
            </w:r>
            <w:proofErr w:type="spellEnd"/>
            <w:r>
              <w:rPr>
                <w:bCs/>
                <w:sz w:val="28"/>
                <w:szCs w:val="28"/>
              </w:rPr>
              <w:t xml:space="preserve"> Елена Станиславовна</w:t>
            </w:r>
          </w:p>
          <w:p w:rsidR="002A08C6" w:rsidRPr="00193D51" w:rsidRDefault="002A08C6" w:rsidP="004572DD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2A08C6" w:rsidRPr="00193D51" w:rsidRDefault="002A08C6" w:rsidP="005C044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2A08C6" w:rsidRDefault="002A08C6" w:rsidP="005C044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2A08C6" w:rsidRPr="00193D51" w:rsidRDefault="002A08C6" w:rsidP="005C044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2A08C6" w:rsidRPr="00193D51" w:rsidRDefault="002A08C6" w:rsidP="005C044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492" w:type="dxa"/>
          </w:tcPr>
          <w:p w:rsidR="002A08C6" w:rsidRPr="00193D51" w:rsidRDefault="002A08C6" w:rsidP="005C044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2A08C6" w:rsidRPr="00193D51" w:rsidRDefault="002A08C6" w:rsidP="005C044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2A08C6" w:rsidRDefault="002A08C6" w:rsidP="005C044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2A08C6" w:rsidRPr="00193D51" w:rsidRDefault="004572DD" w:rsidP="00350319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E07C1E">
              <w:rPr>
                <w:sz w:val="28"/>
                <w:szCs w:val="28"/>
              </w:rPr>
              <w:t>глав</w:t>
            </w:r>
            <w:r w:rsidR="00350319">
              <w:rPr>
                <w:sz w:val="28"/>
                <w:szCs w:val="28"/>
              </w:rPr>
              <w:t>а</w:t>
            </w:r>
            <w:r w:rsidRPr="00E07C1E">
              <w:rPr>
                <w:sz w:val="28"/>
                <w:szCs w:val="28"/>
              </w:rPr>
              <w:t xml:space="preserve"> администрации поселения</w:t>
            </w:r>
            <w:r w:rsidRPr="00193D51">
              <w:rPr>
                <w:sz w:val="28"/>
                <w:szCs w:val="28"/>
              </w:rPr>
              <w:t xml:space="preserve"> </w:t>
            </w:r>
          </w:p>
        </w:tc>
      </w:tr>
      <w:tr w:rsidR="002A08C6" w:rsidRPr="005E3E0B" w:rsidTr="00EE6AF4">
        <w:trPr>
          <w:trHeight w:val="1451"/>
        </w:trPr>
        <w:tc>
          <w:tcPr>
            <w:tcW w:w="4247" w:type="dxa"/>
          </w:tcPr>
          <w:p w:rsidR="002A08C6" w:rsidRDefault="002A08C6" w:rsidP="005C0444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93D51">
              <w:rPr>
                <w:b/>
                <w:bCs/>
                <w:sz w:val="28"/>
                <w:szCs w:val="28"/>
              </w:rPr>
              <w:t>Сопредседатель</w:t>
            </w:r>
          </w:p>
          <w:p w:rsidR="002A08C6" w:rsidRPr="00193D51" w:rsidRDefault="002A08C6" w:rsidP="005C0444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организационного комитета</w:t>
            </w:r>
            <w:r w:rsidRPr="00193D51">
              <w:rPr>
                <w:b/>
                <w:bCs/>
                <w:sz w:val="28"/>
                <w:szCs w:val="28"/>
              </w:rPr>
              <w:t>:</w:t>
            </w:r>
          </w:p>
          <w:p w:rsidR="002A08C6" w:rsidRPr="00D07582" w:rsidRDefault="002A08C6" w:rsidP="005C0444">
            <w:pPr>
              <w:tabs>
                <w:tab w:val="left" w:pos="988"/>
              </w:tabs>
              <w:jc w:val="both"/>
              <w:rPr>
                <w:b/>
                <w:bCs/>
                <w:sz w:val="16"/>
                <w:szCs w:val="16"/>
              </w:rPr>
            </w:pPr>
          </w:p>
          <w:p w:rsidR="003B212D" w:rsidRDefault="002A08C6" w:rsidP="004572DD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Заводская </w:t>
            </w:r>
          </w:p>
          <w:p w:rsidR="002A08C6" w:rsidRPr="00193D51" w:rsidRDefault="002A08C6" w:rsidP="004572DD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Ирина Витальевна</w:t>
            </w:r>
          </w:p>
        </w:tc>
        <w:tc>
          <w:tcPr>
            <w:tcW w:w="356" w:type="dxa"/>
          </w:tcPr>
          <w:p w:rsidR="002A08C6" w:rsidRPr="00193D51" w:rsidRDefault="002A08C6" w:rsidP="005C044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2A08C6" w:rsidRPr="00193D51" w:rsidRDefault="002A08C6" w:rsidP="005C044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2A08C6" w:rsidRDefault="002A08C6" w:rsidP="005C044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2A08C6" w:rsidRPr="00193D51" w:rsidRDefault="002A08C6" w:rsidP="00EE6AF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492" w:type="dxa"/>
          </w:tcPr>
          <w:p w:rsidR="002A08C6" w:rsidRPr="00193D51" w:rsidRDefault="002A08C6" w:rsidP="005C044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2A08C6" w:rsidRPr="00193D51" w:rsidRDefault="002A08C6" w:rsidP="005C044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2A08C6" w:rsidRDefault="002A08C6" w:rsidP="005C044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2A08C6" w:rsidRPr="00FC2AF8" w:rsidRDefault="002A08C6" w:rsidP="00EE6AF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193D51">
              <w:rPr>
                <w:sz w:val="28"/>
                <w:szCs w:val="28"/>
              </w:rPr>
              <w:t>глава поселения</w:t>
            </w:r>
            <w:r w:rsidR="004572DD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2A08C6" w:rsidRPr="005E3E0B" w:rsidTr="005C0444">
        <w:trPr>
          <w:trHeight w:val="132"/>
        </w:trPr>
        <w:tc>
          <w:tcPr>
            <w:tcW w:w="4247" w:type="dxa"/>
          </w:tcPr>
          <w:p w:rsidR="00350319" w:rsidRDefault="00350319" w:rsidP="005C0444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2A08C6" w:rsidRDefault="002A08C6" w:rsidP="005C0444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93D51">
              <w:rPr>
                <w:b/>
                <w:bCs/>
                <w:sz w:val="28"/>
                <w:szCs w:val="28"/>
              </w:rPr>
              <w:t xml:space="preserve">Члены </w:t>
            </w:r>
          </w:p>
          <w:p w:rsidR="002A08C6" w:rsidRPr="00193D51" w:rsidRDefault="002A08C6" w:rsidP="005C0444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организационного комитета</w:t>
            </w:r>
            <w:r w:rsidRPr="00193D51">
              <w:rPr>
                <w:b/>
                <w:bCs/>
                <w:sz w:val="28"/>
                <w:szCs w:val="28"/>
              </w:rPr>
              <w:t>:</w:t>
            </w:r>
          </w:p>
          <w:p w:rsidR="002A08C6" w:rsidRPr="00D07582" w:rsidRDefault="002A08C6" w:rsidP="005C0444">
            <w:pPr>
              <w:tabs>
                <w:tab w:val="left" w:pos="988"/>
              </w:tabs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6" w:type="dxa"/>
          </w:tcPr>
          <w:p w:rsidR="002A08C6" w:rsidRPr="00193D51" w:rsidRDefault="002A08C6" w:rsidP="005C0444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2A08C6" w:rsidRPr="00193D51" w:rsidRDefault="002A08C6" w:rsidP="005C0444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2" w:type="dxa"/>
          </w:tcPr>
          <w:p w:rsidR="002A08C6" w:rsidRPr="00193D51" w:rsidRDefault="002A08C6" w:rsidP="005C044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2A08C6" w:rsidRPr="00193D51" w:rsidRDefault="002A08C6" w:rsidP="00244DCA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FA3EE2" w:rsidRPr="005E3E0B" w:rsidTr="00D07582">
        <w:trPr>
          <w:trHeight w:val="1118"/>
        </w:trPr>
        <w:tc>
          <w:tcPr>
            <w:tcW w:w="4247" w:type="dxa"/>
          </w:tcPr>
          <w:p w:rsidR="00350319" w:rsidRDefault="00350319" w:rsidP="00350319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Басыров</w:t>
            </w:r>
            <w:proofErr w:type="spellEnd"/>
          </w:p>
          <w:p w:rsidR="00350319" w:rsidRDefault="00350319" w:rsidP="00350319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Ильнур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Минниахметович</w:t>
            </w:r>
            <w:proofErr w:type="spellEnd"/>
          </w:p>
          <w:p w:rsidR="00350319" w:rsidRDefault="00350319" w:rsidP="004572DD">
            <w:pPr>
              <w:rPr>
                <w:rFonts w:eastAsia="Calibri"/>
                <w:color w:val="000000"/>
                <w:sz w:val="28"/>
                <w:szCs w:val="28"/>
              </w:rPr>
            </w:pPr>
          </w:p>
          <w:p w:rsidR="00350319" w:rsidRDefault="00350319" w:rsidP="004572DD">
            <w:pPr>
              <w:rPr>
                <w:rFonts w:eastAsia="Calibri"/>
                <w:color w:val="000000"/>
                <w:sz w:val="28"/>
                <w:szCs w:val="28"/>
              </w:rPr>
            </w:pPr>
          </w:p>
          <w:p w:rsidR="00C12051" w:rsidRDefault="00C12051" w:rsidP="00C12051">
            <w:pPr>
              <w:rPr>
                <w:rFonts w:eastAsia="Calibri"/>
                <w:sz w:val="28"/>
                <w:szCs w:val="28"/>
              </w:rPr>
            </w:pPr>
          </w:p>
          <w:p w:rsidR="00C12051" w:rsidRPr="00AE7AB7" w:rsidRDefault="00C12051" w:rsidP="00C12051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Бурылов</w:t>
            </w:r>
            <w:proofErr w:type="spellEnd"/>
          </w:p>
          <w:p w:rsidR="00350319" w:rsidRDefault="00C12051" w:rsidP="00C12051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Артем </w:t>
            </w:r>
            <w:r w:rsidRPr="00EA2003">
              <w:rPr>
                <w:sz w:val="28"/>
                <w:szCs w:val="28"/>
              </w:rPr>
              <w:t>Юрьевич</w:t>
            </w:r>
          </w:p>
          <w:p w:rsidR="00FA3EE2" w:rsidRDefault="00FA3EE2" w:rsidP="004572D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350319" w:rsidRDefault="00FA3EE2" w:rsidP="005C044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350319" w:rsidRPr="00350319" w:rsidRDefault="00350319" w:rsidP="00350319">
            <w:pPr>
              <w:rPr>
                <w:sz w:val="28"/>
                <w:szCs w:val="28"/>
              </w:rPr>
            </w:pPr>
          </w:p>
          <w:p w:rsidR="00350319" w:rsidRPr="00350319" w:rsidRDefault="00350319" w:rsidP="00350319">
            <w:pPr>
              <w:rPr>
                <w:sz w:val="28"/>
                <w:szCs w:val="28"/>
              </w:rPr>
            </w:pPr>
          </w:p>
          <w:p w:rsidR="00350319" w:rsidRPr="00350319" w:rsidRDefault="00350319" w:rsidP="00350319">
            <w:pPr>
              <w:rPr>
                <w:sz w:val="28"/>
                <w:szCs w:val="28"/>
              </w:rPr>
            </w:pPr>
          </w:p>
          <w:p w:rsidR="00350319" w:rsidRDefault="00350319" w:rsidP="00350319">
            <w:pPr>
              <w:rPr>
                <w:sz w:val="28"/>
                <w:szCs w:val="28"/>
              </w:rPr>
            </w:pPr>
          </w:p>
          <w:p w:rsidR="00FA3EE2" w:rsidRPr="00350319" w:rsidRDefault="00350319" w:rsidP="00350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492" w:type="dxa"/>
          </w:tcPr>
          <w:p w:rsidR="00350319" w:rsidRDefault="00350319" w:rsidP="00350319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директора МБОУ «</w:t>
            </w:r>
            <w:proofErr w:type="spellStart"/>
            <w:r>
              <w:rPr>
                <w:sz w:val="28"/>
                <w:szCs w:val="28"/>
              </w:rPr>
              <w:t>Излучинская</w:t>
            </w:r>
            <w:proofErr w:type="spellEnd"/>
            <w:r>
              <w:rPr>
                <w:sz w:val="28"/>
                <w:szCs w:val="28"/>
              </w:rPr>
              <w:t xml:space="preserve"> ОСШУИОП № 1         с углубленным изучением отдельных предметов»</w:t>
            </w:r>
            <w:r w:rsidRPr="006343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C12051" w:rsidRDefault="00C12051" w:rsidP="005C0444">
            <w:pPr>
              <w:tabs>
                <w:tab w:val="left" w:pos="988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FA3EE2" w:rsidRDefault="00C12051" w:rsidP="005C044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C92AE6">
              <w:rPr>
                <w:rFonts w:eastAsia="Calibri"/>
                <w:color w:val="000000"/>
                <w:sz w:val="28"/>
                <w:szCs w:val="28"/>
              </w:rPr>
              <w:t>директор АО «ЮТЭК – Нижневартовский район»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C92AE6">
              <w:rPr>
                <w:sz w:val="28"/>
                <w:szCs w:val="28"/>
              </w:rPr>
              <w:t>(по согласованию)</w:t>
            </w:r>
          </w:p>
        </w:tc>
      </w:tr>
      <w:tr w:rsidR="00C837B1" w:rsidRPr="005E3E0B" w:rsidTr="00D07582">
        <w:trPr>
          <w:trHeight w:val="811"/>
        </w:trPr>
        <w:tc>
          <w:tcPr>
            <w:tcW w:w="4247" w:type="dxa"/>
          </w:tcPr>
          <w:p w:rsidR="00C12051" w:rsidRDefault="00C12051" w:rsidP="00C12051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Бурич</w:t>
            </w:r>
            <w:proofErr w:type="spellEnd"/>
          </w:p>
          <w:p w:rsidR="00C12051" w:rsidRDefault="00C12051" w:rsidP="00C1205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Денис Ярославович</w:t>
            </w:r>
          </w:p>
          <w:p w:rsidR="00350319" w:rsidRDefault="00350319" w:rsidP="00C837B1">
            <w:pPr>
              <w:rPr>
                <w:rFonts w:eastAsia="Calibri"/>
                <w:sz w:val="28"/>
                <w:szCs w:val="28"/>
              </w:rPr>
            </w:pPr>
          </w:p>
          <w:p w:rsidR="00C12051" w:rsidRDefault="00C12051" w:rsidP="00C12051">
            <w:pPr>
              <w:rPr>
                <w:rFonts w:eastAsia="Calibri"/>
                <w:sz w:val="28"/>
                <w:szCs w:val="28"/>
              </w:rPr>
            </w:pPr>
          </w:p>
          <w:p w:rsidR="00C12051" w:rsidRDefault="00C12051" w:rsidP="00C1205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Дурова</w:t>
            </w:r>
          </w:p>
          <w:p w:rsidR="00C12051" w:rsidRDefault="00C12051" w:rsidP="00C1205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Ольга Геннадьевна</w:t>
            </w:r>
          </w:p>
          <w:p w:rsidR="00C837B1" w:rsidRPr="00D07582" w:rsidRDefault="00C837B1" w:rsidP="00D07582">
            <w:pPr>
              <w:tabs>
                <w:tab w:val="left" w:pos="98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</w:tcPr>
          <w:p w:rsidR="00350319" w:rsidRDefault="00C12051" w:rsidP="00D0758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C12051" w:rsidRDefault="00C12051" w:rsidP="00C1205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C12051" w:rsidRDefault="00C12051" w:rsidP="00C1205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C12051" w:rsidRDefault="00C12051" w:rsidP="00C1205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C12051" w:rsidRDefault="00C12051" w:rsidP="00C1205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C837B1" w:rsidRDefault="00C837B1" w:rsidP="00D0758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492" w:type="dxa"/>
          </w:tcPr>
          <w:p w:rsidR="00C12051" w:rsidRDefault="00C12051" w:rsidP="00C120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организации деятельности, информационной политики и общественных связей администрации поселения</w:t>
            </w:r>
          </w:p>
          <w:p w:rsidR="00350319" w:rsidRDefault="00350319" w:rsidP="00D0758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C12051" w:rsidRPr="005965A7" w:rsidRDefault="00C12051" w:rsidP="00C12051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2C6C">
              <w:rPr>
                <w:sz w:val="28"/>
                <w:szCs w:val="28"/>
              </w:rPr>
              <w:t>исполняющий обязанности директора МАУ ДО «Спектр» (по согласованию)</w:t>
            </w:r>
          </w:p>
          <w:p w:rsidR="00C837B1" w:rsidRDefault="00C837B1" w:rsidP="00D07582">
            <w:pPr>
              <w:jc w:val="both"/>
              <w:rPr>
                <w:sz w:val="28"/>
                <w:szCs w:val="28"/>
              </w:rPr>
            </w:pPr>
          </w:p>
        </w:tc>
      </w:tr>
      <w:tr w:rsidR="00A54D31" w:rsidRPr="005E3E0B" w:rsidTr="00D07582">
        <w:trPr>
          <w:trHeight w:val="1136"/>
        </w:trPr>
        <w:tc>
          <w:tcPr>
            <w:tcW w:w="4247" w:type="dxa"/>
          </w:tcPr>
          <w:p w:rsidR="00C12051" w:rsidRDefault="00C12051" w:rsidP="00C1205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Дорофеев</w:t>
            </w:r>
          </w:p>
          <w:p w:rsidR="00C12051" w:rsidRDefault="00C12051" w:rsidP="00C1205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Федор Леонидович</w:t>
            </w:r>
          </w:p>
          <w:p w:rsidR="00350319" w:rsidRDefault="00350319" w:rsidP="00350319">
            <w:pPr>
              <w:rPr>
                <w:rFonts w:eastAsia="Calibri"/>
                <w:sz w:val="28"/>
                <w:szCs w:val="28"/>
              </w:rPr>
            </w:pPr>
          </w:p>
          <w:p w:rsidR="00C12051" w:rsidRDefault="00C12051" w:rsidP="00350319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6C4104" w:rsidRDefault="006C4104" w:rsidP="00350319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350319" w:rsidRPr="00042E9B" w:rsidRDefault="00350319" w:rsidP="00350319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042E9B">
              <w:rPr>
                <w:bCs/>
                <w:sz w:val="28"/>
                <w:szCs w:val="28"/>
                <w:lang w:eastAsia="en-US"/>
              </w:rPr>
              <w:t>Гладкая</w:t>
            </w:r>
          </w:p>
          <w:p w:rsidR="00350319" w:rsidRDefault="00350319" w:rsidP="00350319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042E9B">
              <w:rPr>
                <w:bCs/>
                <w:sz w:val="28"/>
                <w:szCs w:val="28"/>
                <w:lang w:eastAsia="en-US"/>
              </w:rPr>
              <w:t>Светлана Геннад</w:t>
            </w:r>
            <w:r>
              <w:rPr>
                <w:bCs/>
                <w:sz w:val="28"/>
                <w:szCs w:val="28"/>
                <w:lang w:eastAsia="en-US"/>
              </w:rPr>
              <w:t>и</w:t>
            </w:r>
            <w:r w:rsidRPr="00042E9B">
              <w:rPr>
                <w:bCs/>
                <w:sz w:val="28"/>
                <w:szCs w:val="28"/>
                <w:lang w:eastAsia="en-US"/>
              </w:rPr>
              <w:t>евна</w:t>
            </w:r>
          </w:p>
          <w:p w:rsidR="00350319" w:rsidRDefault="00350319" w:rsidP="00E65B48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  <w:p w:rsidR="00350319" w:rsidRDefault="00350319" w:rsidP="00E65B48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  <w:p w:rsidR="00350319" w:rsidRDefault="00350319" w:rsidP="00E65B48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  <w:p w:rsidR="00350319" w:rsidRDefault="00350319" w:rsidP="00E65B48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  <w:p w:rsidR="00A54D31" w:rsidRDefault="00A54D31" w:rsidP="00E65B48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Жарков</w:t>
            </w:r>
          </w:p>
          <w:p w:rsidR="00C12051" w:rsidRDefault="00A54D31" w:rsidP="00C12051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Алексей Владимирович</w:t>
            </w:r>
            <w:r w:rsidR="00C12051">
              <w:rPr>
                <w:bCs/>
                <w:sz w:val="28"/>
                <w:szCs w:val="28"/>
              </w:rPr>
              <w:t xml:space="preserve"> </w:t>
            </w:r>
          </w:p>
          <w:p w:rsidR="00C12051" w:rsidRDefault="00C12051" w:rsidP="00C12051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  <w:p w:rsidR="00C12051" w:rsidRDefault="00C12051" w:rsidP="00C12051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  <w:p w:rsidR="00C12051" w:rsidRDefault="00C12051" w:rsidP="00C12051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Князькова</w:t>
            </w:r>
            <w:proofErr w:type="spellEnd"/>
          </w:p>
          <w:p w:rsidR="00C12051" w:rsidRDefault="00C12051" w:rsidP="00C12051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Алла Ивановна </w:t>
            </w:r>
          </w:p>
          <w:p w:rsidR="00C12051" w:rsidRDefault="00C12051" w:rsidP="00C12051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  <w:p w:rsidR="00C12051" w:rsidRDefault="00C12051" w:rsidP="00C12051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Кузнецова</w:t>
            </w:r>
          </w:p>
          <w:p w:rsidR="00A54D31" w:rsidRDefault="00C12051" w:rsidP="00C12051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Надежда Васильевна</w:t>
            </w:r>
          </w:p>
        </w:tc>
        <w:tc>
          <w:tcPr>
            <w:tcW w:w="356" w:type="dxa"/>
          </w:tcPr>
          <w:p w:rsidR="008C45D0" w:rsidRDefault="008C45D0" w:rsidP="008C45D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</w:t>
            </w:r>
          </w:p>
          <w:p w:rsidR="00350319" w:rsidRDefault="00350319" w:rsidP="00E65B4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350319" w:rsidRPr="00350319" w:rsidRDefault="00350319" w:rsidP="00350319">
            <w:pPr>
              <w:rPr>
                <w:sz w:val="28"/>
                <w:szCs w:val="28"/>
              </w:rPr>
            </w:pPr>
          </w:p>
          <w:p w:rsidR="00350319" w:rsidRPr="00350319" w:rsidRDefault="00350319" w:rsidP="00350319">
            <w:pPr>
              <w:rPr>
                <w:sz w:val="28"/>
                <w:szCs w:val="28"/>
              </w:rPr>
            </w:pPr>
          </w:p>
          <w:p w:rsidR="00C12051" w:rsidRDefault="00C12051" w:rsidP="00350319">
            <w:pPr>
              <w:rPr>
                <w:sz w:val="28"/>
                <w:szCs w:val="28"/>
              </w:rPr>
            </w:pPr>
          </w:p>
          <w:p w:rsidR="00350319" w:rsidRDefault="00350319" w:rsidP="00350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350319" w:rsidRPr="00350319" w:rsidRDefault="00350319" w:rsidP="00350319">
            <w:pPr>
              <w:rPr>
                <w:sz w:val="28"/>
                <w:szCs w:val="28"/>
              </w:rPr>
            </w:pPr>
          </w:p>
          <w:p w:rsidR="00350319" w:rsidRDefault="00350319" w:rsidP="00350319">
            <w:pPr>
              <w:rPr>
                <w:sz w:val="28"/>
                <w:szCs w:val="28"/>
              </w:rPr>
            </w:pPr>
          </w:p>
          <w:p w:rsidR="00C12051" w:rsidRDefault="00C12051" w:rsidP="00350319">
            <w:pPr>
              <w:rPr>
                <w:sz w:val="28"/>
                <w:szCs w:val="28"/>
              </w:rPr>
            </w:pPr>
          </w:p>
          <w:p w:rsidR="00C12051" w:rsidRDefault="00C12051" w:rsidP="00350319">
            <w:pPr>
              <w:rPr>
                <w:sz w:val="28"/>
                <w:szCs w:val="28"/>
              </w:rPr>
            </w:pPr>
          </w:p>
          <w:p w:rsidR="00C12051" w:rsidRDefault="00C12051" w:rsidP="00350319">
            <w:pPr>
              <w:rPr>
                <w:sz w:val="28"/>
                <w:szCs w:val="28"/>
              </w:rPr>
            </w:pPr>
          </w:p>
          <w:p w:rsidR="00A54D31" w:rsidRDefault="00350319" w:rsidP="00350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350319" w:rsidRDefault="00350319" w:rsidP="00350319">
            <w:pPr>
              <w:rPr>
                <w:sz w:val="28"/>
                <w:szCs w:val="28"/>
              </w:rPr>
            </w:pPr>
          </w:p>
          <w:p w:rsidR="00350319" w:rsidRDefault="00350319" w:rsidP="00350319">
            <w:pPr>
              <w:rPr>
                <w:sz w:val="28"/>
                <w:szCs w:val="28"/>
              </w:rPr>
            </w:pPr>
          </w:p>
          <w:p w:rsidR="00350319" w:rsidRDefault="00350319" w:rsidP="00350319">
            <w:pPr>
              <w:rPr>
                <w:sz w:val="28"/>
                <w:szCs w:val="28"/>
              </w:rPr>
            </w:pPr>
          </w:p>
          <w:p w:rsidR="00350319" w:rsidRDefault="00350319" w:rsidP="00350319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350319" w:rsidRDefault="00350319" w:rsidP="00350319">
            <w:pPr>
              <w:rPr>
                <w:sz w:val="28"/>
                <w:szCs w:val="28"/>
              </w:rPr>
            </w:pPr>
          </w:p>
          <w:p w:rsidR="00350319" w:rsidRDefault="00350319" w:rsidP="00350319">
            <w:pPr>
              <w:rPr>
                <w:sz w:val="28"/>
                <w:szCs w:val="28"/>
              </w:rPr>
            </w:pPr>
          </w:p>
          <w:p w:rsidR="00350319" w:rsidRPr="00350319" w:rsidRDefault="00350319" w:rsidP="00350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492" w:type="dxa"/>
          </w:tcPr>
          <w:p w:rsidR="00C12051" w:rsidRDefault="00C12051" w:rsidP="00C12051">
            <w:pPr>
              <w:tabs>
                <w:tab w:val="left" w:pos="988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командир </w:t>
            </w:r>
            <w:r w:rsidRPr="00F478C8">
              <w:rPr>
                <w:sz w:val="28"/>
                <w:szCs w:val="28"/>
              </w:rPr>
              <w:t xml:space="preserve">общественной организации «Народная дружина </w:t>
            </w:r>
            <w:proofErr w:type="spellStart"/>
            <w:r w:rsidRPr="00F478C8">
              <w:rPr>
                <w:sz w:val="28"/>
                <w:szCs w:val="28"/>
              </w:rPr>
              <w:t>гп</w:t>
            </w:r>
            <w:proofErr w:type="spellEnd"/>
            <w:r w:rsidRPr="00F478C8">
              <w:rPr>
                <w:sz w:val="28"/>
                <w:szCs w:val="28"/>
              </w:rPr>
              <w:t xml:space="preserve">. Излучинск </w:t>
            </w:r>
            <w:r>
              <w:rPr>
                <w:sz w:val="28"/>
                <w:szCs w:val="28"/>
              </w:rPr>
              <w:t xml:space="preserve">         </w:t>
            </w:r>
            <w:r w:rsidRPr="00F478C8">
              <w:rPr>
                <w:sz w:val="28"/>
                <w:szCs w:val="28"/>
              </w:rPr>
              <w:t>«</w:t>
            </w:r>
            <w:proofErr w:type="spellStart"/>
            <w:r w:rsidRPr="00F478C8">
              <w:rPr>
                <w:sz w:val="28"/>
                <w:szCs w:val="28"/>
              </w:rPr>
              <w:t>Излу</w:t>
            </w:r>
            <w:r>
              <w:rPr>
                <w:sz w:val="28"/>
                <w:szCs w:val="28"/>
              </w:rPr>
              <w:t>чинский</w:t>
            </w:r>
            <w:proofErr w:type="spellEnd"/>
            <w:r>
              <w:rPr>
                <w:sz w:val="28"/>
                <w:szCs w:val="28"/>
              </w:rPr>
              <w:t xml:space="preserve"> казачий патруль» </w:t>
            </w:r>
            <w:r w:rsidRPr="00F478C8">
              <w:rPr>
                <w:sz w:val="28"/>
                <w:szCs w:val="28"/>
              </w:rPr>
              <w:t>(по согласованию</w:t>
            </w:r>
            <w:r>
              <w:rPr>
                <w:sz w:val="28"/>
                <w:szCs w:val="28"/>
              </w:rPr>
              <w:t>)</w:t>
            </w:r>
          </w:p>
          <w:p w:rsidR="00C12051" w:rsidRDefault="00C12051" w:rsidP="00350319">
            <w:pPr>
              <w:jc w:val="both"/>
              <w:rPr>
                <w:sz w:val="28"/>
                <w:szCs w:val="28"/>
              </w:rPr>
            </w:pPr>
          </w:p>
          <w:p w:rsidR="00350319" w:rsidRDefault="00C12051" w:rsidP="003503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специалист-эксперт службы</w:t>
            </w:r>
            <w:r w:rsidRPr="005E2AE5">
              <w:rPr>
                <w:sz w:val="28"/>
                <w:szCs w:val="28"/>
              </w:rPr>
              <w:t xml:space="preserve"> жилищно-</w:t>
            </w:r>
          </w:p>
          <w:p w:rsidR="00350319" w:rsidRDefault="00C12051" w:rsidP="00350319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5E2AE5">
              <w:rPr>
                <w:sz w:val="28"/>
                <w:szCs w:val="28"/>
              </w:rPr>
              <w:t>коммунального хозяй</w:t>
            </w:r>
            <w:r>
              <w:rPr>
                <w:sz w:val="28"/>
                <w:szCs w:val="28"/>
              </w:rPr>
              <w:t xml:space="preserve">ства и дорожной деятельности </w:t>
            </w:r>
            <w:r w:rsidR="00350319">
              <w:rPr>
                <w:sz w:val="28"/>
                <w:szCs w:val="28"/>
              </w:rPr>
              <w:t>отдела благоустройства, земель</w:t>
            </w:r>
            <w:r w:rsidR="00350319">
              <w:rPr>
                <w:sz w:val="28"/>
                <w:szCs w:val="28"/>
              </w:rPr>
              <w:lastRenderedPageBreak/>
              <w:t xml:space="preserve">ных и имущественных отношений </w:t>
            </w:r>
            <w:r w:rsidR="00350319" w:rsidRPr="005E2AE5">
              <w:rPr>
                <w:sz w:val="28"/>
                <w:szCs w:val="28"/>
              </w:rPr>
              <w:t>администрации поселения</w:t>
            </w:r>
          </w:p>
          <w:p w:rsidR="00350319" w:rsidRDefault="00350319" w:rsidP="00D0758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A54D31" w:rsidRDefault="00A54D31" w:rsidP="00D0758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303B5">
              <w:rPr>
                <w:sz w:val="28"/>
                <w:szCs w:val="28"/>
              </w:rPr>
              <w:t xml:space="preserve">директор МАУ </w:t>
            </w:r>
            <w:r>
              <w:rPr>
                <w:sz w:val="28"/>
                <w:szCs w:val="28"/>
              </w:rPr>
              <w:t>«Спортивная школа              Нижневартовского района</w:t>
            </w:r>
            <w:r w:rsidRPr="002303B5">
              <w:rPr>
                <w:sz w:val="28"/>
                <w:szCs w:val="28"/>
              </w:rPr>
              <w:t>» (по согласованию)</w:t>
            </w:r>
          </w:p>
          <w:p w:rsidR="00C12051" w:rsidRDefault="00C12051" w:rsidP="00C1205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C12051" w:rsidRDefault="00C12051" w:rsidP="00C1205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МАУ «МБ» НВР </w:t>
            </w:r>
            <w:r w:rsidRPr="00193D51">
              <w:rPr>
                <w:sz w:val="28"/>
                <w:szCs w:val="28"/>
              </w:rPr>
              <w:t xml:space="preserve">(по </w:t>
            </w:r>
            <w:r>
              <w:rPr>
                <w:sz w:val="28"/>
                <w:szCs w:val="28"/>
              </w:rPr>
              <w:t xml:space="preserve"> </w:t>
            </w:r>
            <w:r w:rsidRPr="00193D51">
              <w:rPr>
                <w:sz w:val="28"/>
                <w:szCs w:val="28"/>
              </w:rPr>
              <w:t>согласованию</w:t>
            </w:r>
            <w:r>
              <w:rPr>
                <w:sz w:val="28"/>
                <w:szCs w:val="28"/>
              </w:rPr>
              <w:t xml:space="preserve">) </w:t>
            </w:r>
          </w:p>
          <w:p w:rsidR="00C12051" w:rsidRDefault="00C12051" w:rsidP="00D0758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931E10" w:rsidRPr="00350319" w:rsidRDefault="00C12051" w:rsidP="00D07582">
            <w:pPr>
              <w:tabs>
                <w:tab w:val="left" w:pos="988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Местной молодежной общественной организации добровольцев              (волонтеров) Нижневартовского района «Рука помощи» (по согласованию)</w:t>
            </w:r>
          </w:p>
        </w:tc>
      </w:tr>
      <w:tr w:rsidR="00931E10" w:rsidRPr="005E3E0B" w:rsidTr="00EE6AF4">
        <w:trPr>
          <w:trHeight w:val="1330"/>
        </w:trPr>
        <w:tc>
          <w:tcPr>
            <w:tcW w:w="4247" w:type="dxa"/>
          </w:tcPr>
          <w:p w:rsidR="00C12051" w:rsidRDefault="00C12051" w:rsidP="00C12051">
            <w:pPr>
              <w:rPr>
                <w:sz w:val="28"/>
                <w:szCs w:val="28"/>
                <w:lang w:eastAsia="en-US"/>
              </w:rPr>
            </w:pPr>
          </w:p>
          <w:p w:rsidR="00C12051" w:rsidRDefault="00C12051" w:rsidP="00C120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Малова</w:t>
            </w:r>
          </w:p>
          <w:p w:rsidR="00C12051" w:rsidRDefault="00C12051" w:rsidP="00C120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Юлия Георгиевна</w:t>
            </w:r>
          </w:p>
          <w:p w:rsidR="00931E10" w:rsidRDefault="00931E10" w:rsidP="00931E10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  <w:p w:rsidR="00C12051" w:rsidRPr="002144EB" w:rsidRDefault="00C12051" w:rsidP="00C1205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proofErr w:type="spellStart"/>
            <w:r w:rsidRPr="002144EB">
              <w:rPr>
                <w:sz w:val="28"/>
                <w:szCs w:val="28"/>
              </w:rPr>
              <w:t>Пинигина</w:t>
            </w:r>
            <w:proofErr w:type="spellEnd"/>
            <w:r w:rsidRPr="002144EB">
              <w:rPr>
                <w:sz w:val="28"/>
                <w:szCs w:val="28"/>
              </w:rPr>
              <w:t xml:space="preserve"> </w:t>
            </w:r>
          </w:p>
          <w:p w:rsidR="00C12051" w:rsidRPr="002144EB" w:rsidRDefault="00C12051" w:rsidP="00C1205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144EB">
              <w:rPr>
                <w:sz w:val="28"/>
                <w:szCs w:val="28"/>
              </w:rPr>
              <w:t>Елена Вадимовна</w:t>
            </w:r>
          </w:p>
          <w:p w:rsidR="00931E10" w:rsidRDefault="00931E10" w:rsidP="00931E10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C12051" w:rsidRDefault="00C12051" w:rsidP="0003214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931E10" w:rsidRDefault="00931E10" w:rsidP="0003214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931E10" w:rsidRDefault="00931E10" w:rsidP="0003214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931E10" w:rsidRDefault="00931E10" w:rsidP="0003214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931E10" w:rsidRDefault="00931E10" w:rsidP="0003214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492" w:type="dxa"/>
          </w:tcPr>
          <w:p w:rsidR="00931E10" w:rsidRDefault="00931E10" w:rsidP="0003214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C12051" w:rsidRDefault="00C12051" w:rsidP="00C12051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042E9B">
              <w:rPr>
                <w:sz w:val="28"/>
                <w:szCs w:val="28"/>
                <w:lang w:eastAsia="en-US"/>
              </w:rPr>
              <w:t xml:space="preserve">исполняющий обязанности директора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042E9B">
              <w:rPr>
                <w:sz w:val="28"/>
                <w:szCs w:val="28"/>
                <w:lang w:eastAsia="en-US"/>
              </w:rPr>
              <w:t>МКУ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42E9B">
              <w:rPr>
                <w:sz w:val="28"/>
                <w:szCs w:val="28"/>
                <w:lang w:eastAsia="en-US"/>
              </w:rPr>
              <w:t>«Партнер»</w:t>
            </w:r>
          </w:p>
          <w:p w:rsidR="00C12051" w:rsidRDefault="00C12051" w:rsidP="00C1205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C12051" w:rsidRPr="002144EB" w:rsidRDefault="00C12051" w:rsidP="00C1205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144EB">
              <w:rPr>
                <w:sz w:val="28"/>
                <w:szCs w:val="28"/>
              </w:rPr>
              <w:t>главный специалист отдела технического обеспечения ОМСУ МКУ «Партнер»</w:t>
            </w:r>
          </w:p>
          <w:p w:rsidR="00931E10" w:rsidRPr="00D07582" w:rsidRDefault="00931E10" w:rsidP="00032141">
            <w:pPr>
              <w:tabs>
                <w:tab w:val="left" w:pos="988"/>
              </w:tabs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931E10" w:rsidRPr="005E3E0B" w:rsidTr="00B93A64">
        <w:trPr>
          <w:trHeight w:val="1010"/>
        </w:trPr>
        <w:tc>
          <w:tcPr>
            <w:tcW w:w="4247" w:type="dxa"/>
          </w:tcPr>
          <w:p w:rsidR="00C12051" w:rsidRDefault="00C12051" w:rsidP="00C12051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Саргинов</w:t>
            </w:r>
            <w:proofErr w:type="spellEnd"/>
          </w:p>
          <w:p w:rsidR="00931E10" w:rsidRDefault="00C12051" w:rsidP="00C12051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Олег Вячеславович</w:t>
            </w:r>
          </w:p>
          <w:p w:rsidR="00C12051" w:rsidRDefault="00C12051" w:rsidP="00C12051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  <w:p w:rsidR="00C12051" w:rsidRDefault="00C12051" w:rsidP="00C12051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  <w:p w:rsidR="00C12051" w:rsidRDefault="00C12051" w:rsidP="00C12051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Соснина</w:t>
            </w:r>
          </w:p>
          <w:p w:rsidR="00931E10" w:rsidRDefault="00C12051" w:rsidP="00C120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Юлия Васильевна</w:t>
            </w:r>
          </w:p>
        </w:tc>
        <w:tc>
          <w:tcPr>
            <w:tcW w:w="356" w:type="dxa"/>
          </w:tcPr>
          <w:p w:rsidR="00C12051" w:rsidRDefault="00931E10" w:rsidP="00C1205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C12051" w:rsidRDefault="00C12051" w:rsidP="00C1205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C12051" w:rsidRDefault="00C12051" w:rsidP="00C1205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C12051" w:rsidRDefault="00C12051" w:rsidP="00C1205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C12051" w:rsidRDefault="00C12051" w:rsidP="00C1205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931E10" w:rsidRDefault="00931E10" w:rsidP="0003214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492" w:type="dxa"/>
          </w:tcPr>
          <w:p w:rsidR="00C12051" w:rsidRDefault="00C12051" w:rsidP="00C120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наказной атаман некоммерческой организации «Хуторское казачье общество               «Излучинск»</w:t>
            </w:r>
            <w:r>
              <w:rPr>
                <w:sz w:val="28"/>
                <w:szCs w:val="28"/>
              </w:rPr>
              <w:t xml:space="preserve"> </w:t>
            </w:r>
            <w:r w:rsidRPr="00C92AE6">
              <w:rPr>
                <w:sz w:val="28"/>
                <w:szCs w:val="28"/>
              </w:rPr>
              <w:t>(по согласованию)</w:t>
            </w:r>
          </w:p>
          <w:p w:rsidR="00C12051" w:rsidRDefault="00C12051" w:rsidP="00C120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31E10" w:rsidRDefault="00C12051" w:rsidP="00C1205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193D51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193D51">
              <w:rPr>
                <w:sz w:val="28"/>
                <w:szCs w:val="28"/>
              </w:rPr>
              <w:t xml:space="preserve"> </w:t>
            </w:r>
            <w:r w:rsidRPr="00193D51">
              <w:rPr>
                <w:rFonts w:eastAsia="Calibri"/>
                <w:sz w:val="28"/>
                <w:szCs w:val="28"/>
              </w:rPr>
              <w:t>МКУ «КДЦ «Респект»</w:t>
            </w:r>
          </w:p>
        </w:tc>
      </w:tr>
      <w:tr w:rsidR="00931E10" w:rsidRPr="005E3E0B" w:rsidTr="00EE6AF4">
        <w:trPr>
          <w:trHeight w:val="1378"/>
        </w:trPr>
        <w:tc>
          <w:tcPr>
            <w:tcW w:w="4247" w:type="dxa"/>
          </w:tcPr>
          <w:p w:rsidR="001836DC" w:rsidRDefault="001836DC" w:rsidP="00931E10">
            <w:pPr>
              <w:rPr>
                <w:rFonts w:eastAsia="Calibri"/>
                <w:sz w:val="28"/>
                <w:szCs w:val="28"/>
              </w:rPr>
            </w:pPr>
          </w:p>
          <w:p w:rsidR="00C12051" w:rsidRDefault="00C12051" w:rsidP="00C1205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Халевина</w:t>
            </w:r>
            <w:proofErr w:type="spellEnd"/>
          </w:p>
          <w:p w:rsidR="00931E10" w:rsidRDefault="00C12051" w:rsidP="00C1205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Владимировна</w:t>
            </w:r>
          </w:p>
        </w:tc>
        <w:tc>
          <w:tcPr>
            <w:tcW w:w="356" w:type="dxa"/>
          </w:tcPr>
          <w:p w:rsidR="001836DC" w:rsidRPr="001836DC" w:rsidRDefault="001836DC" w:rsidP="001836DC">
            <w:pPr>
              <w:rPr>
                <w:sz w:val="28"/>
                <w:szCs w:val="28"/>
              </w:rPr>
            </w:pPr>
          </w:p>
          <w:p w:rsidR="00931E10" w:rsidRPr="001836DC" w:rsidRDefault="001836DC" w:rsidP="00183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492" w:type="dxa"/>
          </w:tcPr>
          <w:p w:rsidR="001836DC" w:rsidRDefault="001836DC" w:rsidP="00931E10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931E10" w:rsidRPr="00D07582" w:rsidRDefault="00C12051" w:rsidP="00C12051">
            <w:pPr>
              <w:jc w:val="both"/>
              <w:rPr>
                <w:sz w:val="16"/>
                <w:szCs w:val="16"/>
              </w:rPr>
            </w:pPr>
            <w:r w:rsidRPr="00193D51">
              <w:rPr>
                <w:sz w:val="28"/>
                <w:szCs w:val="28"/>
              </w:rPr>
              <w:t>директор РМАУ «МКДК «</w:t>
            </w:r>
            <w:proofErr w:type="spellStart"/>
            <w:r w:rsidRPr="00193D51">
              <w:rPr>
                <w:sz w:val="28"/>
                <w:szCs w:val="28"/>
              </w:rPr>
              <w:t>Арлекино</w:t>
            </w:r>
            <w:proofErr w:type="spellEnd"/>
            <w:r w:rsidRPr="00193D5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   </w:t>
            </w:r>
            <w:r w:rsidRPr="00193D51">
              <w:rPr>
                <w:sz w:val="28"/>
                <w:szCs w:val="28"/>
              </w:rPr>
              <w:t>(по согласованию)</w:t>
            </w:r>
          </w:p>
        </w:tc>
      </w:tr>
      <w:tr w:rsidR="00931E10" w:rsidRPr="005E3E0B" w:rsidTr="00072F0A">
        <w:trPr>
          <w:trHeight w:val="1133"/>
        </w:trPr>
        <w:tc>
          <w:tcPr>
            <w:tcW w:w="4247" w:type="dxa"/>
          </w:tcPr>
          <w:p w:rsidR="00931E10" w:rsidRPr="008C07D8" w:rsidRDefault="00931E10" w:rsidP="00931E1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6" w:type="dxa"/>
          </w:tcPr>
          <w:p w:rsidR="00931E10" w:rsidRDefault="00931E10" w:rsidP="005C044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492" w:type="dxa"/>
          </w:tcPr>
          <w:p w:rsidR="00931E10" w:rsidRPr="00D07582" w:rsidRDefault="00931E10" w:rsidP="00C1205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931E10" w:rsidRPr="005E3E0B" w:rsidTr="00072F0A">
        <w:trPr>
          <w:trHeight w:val="851"/>
        </w:trPr>
        <w:tc>
          <w:tcPr>
            <w:tcW w:w="4247" w:type="dxa"/>
          </w:tcPr>
          <w:p w:rsidR="00931E10" w:rsidRDefault="00931E10" w:rsidP="00931E10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931E10" w:rsidRDefault="00931E10" w:rsidP="005C044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492" w:type="dxa"/>
          </w:tcPr>
          <w:p w:rsidR="00931E10" w:rsidRPr="00D07582" w:rsidRDefault="00931E10" w:rsidP="00D07582">
            <w:pPr>
              <w:tabs>
                <w:tab w:val="left" w:pos="988"/>
              </w:tabs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931E10" w:rsidRPr="005E3E0B" w:rsidTr="00EE6AF4">
        <w:trPr>
          <w:trHeight w:val="1413"/>
        </w:trPr>
        <w:tc>
          <w:tcPr>
            <w:tcW w:w="4247" w:type="dxa"/>
          </w:tcPr>
          <w:p w:rsidR="00931E10" w:rsidRDefault="00931E10" w:rsidP="00931E10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931E10" w:rsidRDefault="00931E10" w:rsidP="005C044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492" w:type="dxa"/>
          </w:tcPr>
          <w:p w:rsidR="00931E10" w:rsidRDefault="00931E10" w:rsidP="00D0758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931E10" w:rsidRPr="005E3E0B" w:rsidTr="005C0444">
        <w:trPr>
          <w:trHeight w:val="132"/>
        </w:trPr>
        <w:tc>
          <w:tcPr>
            <w:tcW w:w="4247" w:type="dxa"/>
          </w:tcPr>
          <w:p w:rsidR="00931E10" w:rsidRDefault="00931E10" w:rsidP="00A54D31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6" w:type="dxa"/>
          </w:tcPr>
          <w:p w:rsidR="00931E10" w:rsidRDefault="00931E10" w:rsidP="005C044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492" w:type="dxa"/>
          </w:tcPr>
          <w:p w:rsidR="00931E10" w:rsidRPr="00D07582" w:rsidRDefault="00931E10" w:rsidP="00350319">
            <w:pPr>
              <w:tabs>
                <w:tab w:val="left" w:pos="988"/>
              </w:tabs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931E10" w:rsidRPr="005E3E0B" w:rsidTr="005C0444">
        <w:trPr>
          <w:trHeight w:val="132"/>
        </w:trPr>
        <w:tc>
          <w:tcPr>
            <w:tcW w:w="4247" w:type="dxa"/>
          </w:tcPr>
          <w:p w:rsidR="00931E10" w:rsidRPr="00193D51" w:rsidRDefault="00931E10" w:rsidP="00D07582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931E10" w:rsidRPr="00193D51" w:rsidRDefault="00931E10" w:rsidP="005C0444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2" w:type="dxa"/>
          </w:tcPr>
          <w:p w:rsidR="00931E10" w:rsidRPr="00D07582" w:rsidRDefault="00931E10" w:rsidP="005C0444">
            <w:pPr>
              <w:tabs>
                <w:tab w:val="left" w:pos="988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3F07D5" w:rsidRDefault="003F07D5" w:rsidP="00446E92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  <w:sectPr w:rsidR="003F07D5" w:rsidSect="00A12715">
          <w:headerReference w:type="firs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263"/>
        <w:tblW w:w="0" w:type="auto"/>
        <w:tblLook w:val="04A0" w:firstRow="1" w:lastRow="0" w:firstColumn="1" w:lastColumn="0" w:noHBand="0" w:noVBand="1"/>
      </w:tblPr>
      <w:tblGrid>
        <w:gridCol w:w="4114"/>
      </w:tblGrid>
      <w:tr w:rsidR="00C70DF8" w:rsidRPr="00C70DF8" w:rsidTr="005C0444">
        <w:tc>
          <w:tcPr>
            <w:tcW w:w="4114" w:type="dxa"/>
          </w:tcPr>
          <w:p w:rsidR="00C70DF8" w:rsidRDefault="00C70DF8" w:rsidP="005C04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2 к постановлению</w:t>
            </w:r>
          </w:p>
          <w:p w:rsidR="00C70DF8" w:rsidRDefault="00C70DF8" w:rsidP="005C04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поселения</w:t>
            </w:r>
          </w:p>
          <w:p w:rsidR="00C70DF8" w:rsidRPr="00C70DF8" w:rsidRDefault="005C0444" w:rsidP="004B73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B73C9">
              <w:rPr>
                <w:sz w:val="28"/>
                <w:szCs w:val="28"/>
              </w:rPr>
              <w:t>14.03.2024</w:t>
            </w:r>
            <w:r w:rsidR="00931E10">
              <w:rPr>
                <w:sz w:val="28"/>
                <w:szCs w:val="28"/>
              </w:rPr>
              <w:t xml:space="preserve"> </w:t>
            </w:r>
            <w:r w:rsidR="00C70DF8">
              <w:rPr>
                <w:sz w:val="28"/>
                <w:szCs w:val="28"/>
              </w:rPr>
              <w:t>№</w:t>
            </w:r>
            <w:r w:rsidR="004B73C9">
              <w:rPr>
                <w:sz w:val="28"/>
                <w:szCs w:val="28"/>
              </w:rPr>
              <w:t xml:space="preserve"> 90</w:t>
            </w:r>
            <w:r w:rsidR="00C70DF8">
              <w:rPr>
                <w:sz w:val="28"/>
                <w:szCs w:val="28"/>
              </w:rPr>
              <w:t xml:space="preserve"> </w:t>
            </w:r>
          </w:p>
        </w:tc>
      </w:tr>
    </w:tbl>
    <w:p w:rsidR="00E66D3A" w:rsidRDefault="00EE0CBA" w:rsidP="00C70DF8">
      <w:pPr>
        <w:pStyle w:val="1"/>
        <w:spacing w:before="0" w:line="240" w:lineRule="auto"/>
        <w:ind w:left="5670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                                                                   </w:t>
      </w:r>
    </w:p>
    <w:p w:rsidR="009F0DB3" w:rsidRPr="009F0DB3" w:rsidRDefault="009F0DB3" w:rsidP="009F0DB3">
      <w:pPr>
        <w:rPr>
          <w:lang w:eastAsia="en-US"/>
        </w:rPr>
      </w:pPr>
    </w:p>
    <w:p w:rsidR="00C70DF8" w:rsidRDefault="00C70DF8" w:rsidP="0055281C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</w:p>
    <w:p w:rsidR="0055281C" w:rsidRDefault="00E66D3A" w:rsidP="0055281C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  <w:r w:rsidRPr="00135E8C">
        <w:rPr>
          <w:b/>
          <w:sz w:val="28"/>
          <w:szCs w:val="28"/>
        </w:rPr>
        <w:t>План по</w:t>
      </w:r>
      <w:r w:rsidR="00446E92">
        <w:rPr>
          <w:b/>
          <w:sz w:val="28"/>
          <w:szCs w:val="28"/>
        </w:rPr>
        <w:t xml:space="preserve"> подготовке и проведению </w:t>
      </w:r>
      <w:r w:rsidR="00442206">
        <w:rPr>
          <w:b/>
          <w:sz w:val="28"/>
          <w:szCs w:val="28"/>
        </w:rPr>
        <w:t>народных гуляний</w:t>
      </w:r>
      <w:r w:rsidR="00446E92">
        <w:rPr>
          <w:b/>
          <w:sz w:val="28"/>
          <w:szCs w:val="28"/>
        </w:rPr>
        <w:t>,</w:t>
      </w:r>
    </w:p>
    <w:p w:rsidR="00E66D3A" w:rsidRDefault="00446E92" w:rsidP="00B7051A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посвященных Масленице, на территории поселения</w:t>
      </w:r>
      <w:r w:rsidR="00D40643">
        <w:rPr>
          <w:b/>
          <w:sz w:val="28"/>
          <w:szCs w:val="28"/>
        </w:rPr>
        <w:t xml:space="preserve"> </w:t>
      </w:r>
    </w:p>
    <w:p w:rsidR="000904D1" w:rsidRPr="00B7051A" w:rsidRDefault="000904D1" w:rsidP="00B7051A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529"/>
        <w:gridCol w:w="3260"/>
        <w:gridCol w:w="5386"/>
      </w:tblGrid>
      <w:tr w:rsidR="00D506C1" w:rsidRPr="005E3E0B" w:rsidTr="00F22312">
        <w:tc>
          <w:tcPr>
            <w:tcW w:w="709" w:type="dxa"/>
          </w:tcPr>
          <w:p w:rsidR="00D506C1" w:rsidRPr="00446E92" w:rsidRDefault="00D506C1" w:rsidP="00DA46C6">
            <w:pPr>
              <w:jc w:val="center"/>
              <w:rPr>
                <w:b/>
                <w:sz w:val="28"/>
                <w:szCs w:val="28"/>
              </w:rPr>
            </w:pPr>
            <w:r w:rsidRPr="00446E92">
              <w:rPr>
                <w:b/>
                <w:sz w:val="28"/>
                <w:szCs w:val="28"/>
              </w:rPr>
              <w:t>№</w:t>
            </w:r>
          </w:p>
          <w:p w:rsidR="00D506C1" w:rsidRPr="00446E92" w:rsidRDefault="00D506C1" w:rsidP="00DA46C6">
            <w:pPr>
              <w:jc w:val="center"/>
              <w:rPr>
                <w:b/>
                <w:sz w:val="28"/>
                <w:szCs w:val="28"/>
              </w:rPr>
            </w:pPr>
            <w:r w:rsidRPr="00446E92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529" w:type="dxa"/>
            <w:vAlign w:val="center"/>
          </w:tcPr>
          <w:p w:rsidR="00D506C1" w:rsidRPr="00446E92" w:rsidRDefault="00D506C1" w:rsidP="00DA46C6">
            <w:pPr>
              <w:jc w:val="center"/>
              <w:rPr>
                <w:b/>
                <w:sz w:val="28"/>
                <w:szCs w:val="28"/>
              </w:rPr>
            </w:pPr>
            <w:r w:rsidRPr="00446E92">
              <w:rPr>
                <w:b/>
                <w:sz w:val="28"/>
                <w:szCs w:val="28"/>
              </w:rPr>
              <w:t>Наименование мероприяти</w:t>
            </w:r>
            <w:r w:rsidR="00DA46C6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3260" w:type="dxa"/>
          </w:tcPr>
          <w:p w:rsidR="00D506C1" w:rsidRPr="00446E92" w:rsidRDefault="00D506C1" w:rsidP="005C0444">
            <w:pPr>
              <w:jc w:val="center"/>
              <w:rPr>
                <w:b/>
                <w:sz w:val="28"/>
                <w:szCs w:val="28"/>
              </w:rPr>
            </w:pPr>
            <w:r w:rsidRPr="00446E92">
              <w:rPr>
                <w:b/>
                <w:sz w:val="28"/>
                <w:szCs w:val="28"/>
              </w:rPr>
              <w:t>Дата и место</w:t>
            </w:r>
          </w:p>
          <w:p w:rsidR="00D506C1" w:rsidRPr="00446E92" w:rsidRDefault="00D506C1" w:rsidP="005C0444">
            <w:pPr>
              <w:jc w:val="center"/>
              <w:rPr>
                <w:b/>
                <w:sz w:val="28"/>
                <w:szCs w:val="28"/>
              </w:rPr>
            </w:pPr>
            <w:r w:rsidRPr="00446E92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5386" w:type="dxa"/>
          </w:tcPr>
          <w:p w:rsidR="00D506C1" w:rsidRPr="00446E92" w:rsidRDefault="00D506C1" w:rsidP="005C0444">
            <w:pPr>
              <w:jc w:val="center"/>
              <w:rPr>
                <w:b/>
                <w:sz w:val="28"/>
                <w:szCs w:val="28"/>
              </w:rPr>
            </w:pPr>
            <w:r w:rsidRPr="00446E92">
              <w:rPr>
                <w:b/>
                <w:sz w:val="28"/>
                <w:szCs w:val="28"/>
              </w:rPr>
              <w:t>Ответственный</w:t>
            </w:r>
          </w:p>
          <w:p w:rsidR="00D506C1" w:rsidRPr="00446E92" w:rsidRDefault="00D83C6B" w:rsidP="005C04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исполнитель/соисполнитель</w:t>
            </w:r>
          </w:p>
        </w:tc>
      </w:tr>
      <w:tr w:rsidR="00D506C1" w:rsidRPr="005E3E0B" w:rsidTr="00DA46C6">
        <w:trPr>
          <w:trHeight w:val="401"/>
        </w:trPr>
        <w:tc>
          <w:tcPr>
            <w:tcW w:w="14884" w:type="dxa"/>
            <w:gridSpan w:val="4"/>
            <w:vAlign w:val="center"/>
          </w:tcPr>
          <w:p w:rsidR="00D506C1" w:rsidRPr="005F5065" w:rsidRDefault="00D506C1" w:rsidP="00DA46C6">
            <w:pPr>
              <w:jc w:val="center"/>
              <w:rPr>
                <w:sz w:val="28"/>
                <w:szCs w:val="28"/>
              </w:rPr>
            </w:pPr>
            <w:r w:rsidRPr="00B34730">
              <w:rPr>
                <w:b/>
                <w:sz w:val="28"/>
                <w:szCs w:val="28"/>
              </w:rPr>
              <w:t>Раздел 1. Организационные мероприятия</w:t>
            </w:r>
          </w:p>
        </w:tc>
      </w:tr>
      <w:tr w:rsidR="00D506C1" w:rsidRPr="0082361A" w:rsidTr="00F22312">
        <w:tc>
          <w:tcPr>
            <w:tcW w:w="709" w:type="dxa"/>
          </w:tcPr>
          <w:p w:rsidR="00D506C1" w:rsidRPr="005F5065" w:rsidRDefault="00D506C1" w:rsidP="00E65B48"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D506C1" w:rsidRPr="005F5065" w:rsidRDefault="00D506C1" w:rsidP="00E65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и размещение афиш </w:t>
            </w:r>
            <w:r w:rsidR="00E8339C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>о проведении народных гуляний</w:t>
            </w:r>
          </w:p>
        </w:tc>
        <w:tc>
          <w:tcPr>
            <w:tcW w:w="3260" w:type="dxa"/>
          </w:tcPr>
          <w:p w:rsidR="00D506C1" w:rsidRDefault="000963B4" w:rsidP="005C0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срок до </w:t>
            </w:r>
            <w:r w:rsidR="00032141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.0</w:t>
            </w:r>
            <w:r w:rsidR="0003214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.202</w:t>
            </w:r>
            <w:r w:rsidR="00032141">
              <w:rPr>
                <w:sz w:val="28"/>
                <w:szCs w:val="28"/>
              </w:rPr>
              <w:t>4</w:t>
            </w:r>
          </w:p>
          <w:p w:rsidR="00D506C1" w:rsidRDefault="00D506C1" w:rsidP="005C04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Излучинск,</w:t>
            </w:r>
          </w:p>
          <w:p w:rsidR="00D506C1" w:rsidRPr="005F5065" w:rsidRDefault="00D506C1" w:rsidP="005C0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Большетархово</w:t>
            </w:r>
          </w:p>
        </w:tc>
        <w:tc>
          <w:tcPr>
            <w:tcW w:w="5386" w:type="dxa"/>
          </w:tcPr>
          <w:p w:rsidR="00D506C1" w:rsidRDefault="00032141" w:rsidP="005C0444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 w:rsidRPr="00347206">
              <w:rPr>
                <w:sz w:val="28"/>
                <w:szCs w:val="28"/>
              </w:rPr>
              <w:t xml:space="preserve">Д.Я. </w:t>
            </w:r>
            <w:proofErr w:type="spellStart"/>
            <w:r w:rsidRPr="00347206">
              <w:rPr>
                <w:sz w:val="28"/>
                <w:szCs w:val="28"/>
              </w:rPr>
              <w:t>Бурич</w:t>
            </w:r>
            <w:proofErr w:type="spellEnd"/>
            <w:r w:rsidRPr="00347206">
              <w:rPr>
                <w:sz w:val="28"/>
                <w:szCs w:val="28"/>
              </w:rPr>
              <w:t xml:space="preserve">, начальник отдела организации деятельности, информационной </w:t>
            </w:r>
            <w:r>
              <w:rPr>
                <w:sz w:val="28"/>
                <w:szCs w:val="28"/>
              </w:rPr>
              <w:t xml:space="preserve"> </w:t>
            </w:r>
            <w:r w:rsidRPr="00347206">
              <w:rPr>
                <w:sz w:val="28"/>
                <w:szCs w:val="28"/>
              </w:rPr>
              <w:t>политики и общественных связей админи</w:t>
            </w:r>
            <w:r>
              <w:rPr>
                <w:sz w:val="28"/>
                <w:szCs w:val="28"/>
              </w:rPr>
              <w:t>страции поселения</w:t>
            </w:r>
            <w:r w:rsidR="00D506C1">
              <w:rPr>
                <w:sz w:val="28"/>
                <w:szCs w:val="28"/>
              </w:rPr>
              <w:t>,</w:t>
            </w:r>
          </w:p>
          <w:p w:rsidR="00D506C1" w:rsidRPr="00811C42" w:rsidRDefault="00D506C1" w:rsidP="005C0444">
            <w:pPr>
              <w:tabs>
                <w:tab w:val="left" w:pos="98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Ю.В. Соснина, </w:t>
            </w:r>
            <w:r w:rsidRPr="001E3D11">
              <w:rPr>
                <w:color w:val="000000"/>
                <w:sz w:val="28"/>
                <w:szCs w:val="28"/>
              </w:rPr>
              <w:t>исполняющий обязанности директора МКУ «КДЦ «Респект»</w:t>
            </w:r>
          </w:p>
        </w:tc>
      </w:tr>
      <w:tr w:rsidR="00D506C1" w:rsidRPr="0082361A" w:rsidTr="00F22312">
        <w:trPr>
          <w:trHeight w:val="267"/>
        </w:trPr>
        <w:tc>
          <w:tcPr>
            <w:tcW w:w="709" w:type="dxa"/>
          </w:tcPr>
          <w:p w:rsidR="00D506C1" w:rsidRDefault="00D506C1" w:rsidP="00E65B48"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D506C1" w:rsidRDefault="00D506C1" w:rsidP="00E65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 по расчистке снега на территории проведения народных гуляний</w:t>
            </w:r>
          </w:p>
        </w:tc>
        <w:tc>
          <w:tcPr>
            <w:tcW w:w="3260" w:type="dxa"/>
          </w:tcPr>
          <w:p w:rsidR="00D506C1" w:rsidRDefault="000963B4" w:rsidP="005C0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срок до </w:t>
            </w:r>
            <w:r w:rsidR="00032141">
              <w:rPr>
                <w:sz w:val="28"/>
                <w:szCs w:val="28"/>
              </w:rPr>
              <w:t>16</w:t>
            </w:r>
            <w:r w:rsidR="00D506C1">
              <w:rPr>
                <w:sz w:val="28"/>
                <w:szCs w:val="28"/>
              </w:rPr>
              <w:t>.0</w:t>
            </w:r>
            <w:r w:rsidR="0003214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.202</w:t>
            </w:r>
            <w:r w:rsidR="00032141">
              <w:rPr>
                <w:sz w:val="28"/>
                <w:szCs w:val="28"/>
              </w:rPr>
              <w:t>4</w:t>
            </w:r>
          </w:p>
          <w:p w:rsidR="00D506C1" w:rsidRDefault="00D506C1" w:rsidP="005C04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Излучинск,</w:t>
            </w:r>
          </w:p>
          <w:p w:rsidR="00D506C1" w:rsidRDefault="00D506C1" w:rsidP="005C0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Большетархово</w:t>
            </w:r>
          </w:p>
        </w:tc>
        <w:tc>
          <w:tcPr>
            <w:tcW w:w="5386" w:type="dxa"/>
          </w:tcPr>
          <w:p w:rsidR="00032141" w:rsidRDefault="00032141" w:rsidP="000963B4">
            <w:pPr>
              <w:jc w:val="both"/>
              <w:rPr>
                <w:sz w:val="28"/>
                <w:szCs w:val="28"/>
              </w:rPr>
            </w:pPr>
            <w:r w:rsidRPr="00C5097D">
              <w:rPr>
                <w:sz w:val="28"/>
                <w:szCs w:val="28"/>
              </w:rPr>
              <w:t xml:space="preserve">И.М. </w:t>
            </w:r>
            <w:proofErr w:type="spellStart"/>
            <w:proofErr w:type="gramStart"/>
            <w:r w:rsidRPr="00C5097D">
              <w:rPr>
                <w:sz w:val="28"/>
                <w:szCs w:val="28"/>
              </w:rPr>
              <w:t>Басыров</w:t>
            </w:r>
            <w:proofErr w:type="spellEnd"/>
            <w:r w:rsidRPr="00C5097D">
              <w:rPr>
                <w:sz w:val="28"/>
                <w:szCs w:val="28"/>
              </w:rPr>
              <w:t>,  исполняющий</w:t>
            </w:r>
            <w:proofErr w:type="gramEnd"/>
            <w:r w:rsidRPr="00C5097D">
              <w:rPr>
                <w:sz w:val="28"/>
                <w:szCs w:val="28"/>
              </w:rPr>
              <w:t xml:space="preserve"> обязанности директора МБОУ «</w:t>
            </w:r>
            <w:proofErr w:type="spellStart"/>
            <w:r w:rsidRPr="00C5097D">
              <w:rPr>
                <w:sz w:val="28"/>
                <w:szCs w:val="28"/>
              </w:rPr>
              <w:t>Излучинская</w:t>
            </w:r>
            <w:proofErr w:type="spellEnd"/>
            <w:r w:rsidRPr="00C5097D">
              <w:rPr>
                <w:sz w:val="28"/>
                <w:szCs w:val="28"/>
              </w:rPr>
              <w:t xml:space="preserve"> ОСШ № 1 с углубленным изучением отдельных предметов»</w:t>
            </w:r>
            <w:r w:rsidRPr="000D658B">
              <w:t xml:space="preserve"> </w:t>
            </w:r>
            <w:r w:rsidRPr="00DE15AB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,</w:t>
            </w:r>
          </w:p>
          <w:p w:rsidR="00032141" w:rsidRDefault="00032141" w:rsidP="00072F0A">
            <w:pPr>
              <w:jc w:val="both"/>
              <w:rPr>
                <w:sz w:val="28"/>
                <w:szCs w:val="28"/>
              </w:rPr>
            </w:pPr>
            <w:r w:rsidRPr="00032141">
              <w:rPr>
                <w:rStyle w:val="af1"/>
                <w:i w:val="0"/>
                <w:sz w:val="28"/>
                <w:szCs w:val="28"/>
              </w:rPr>
              <w:t>С.Г. Гладкая</w:t>
            </w:r>
            <w:r w:rsidRPr="00240713">
              <w:rPr>
                <w:rStyle w:val="af1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специалист-эксперт службы</w:t>
            </w:r>
            <w:r w:rsidRPr="005E2AE5">
              <w:rPr>
                <w:sz w:val="28"/>
                <w:szCs w:val="28"/>
              </w:rPr>
              <w:t xml:space="preserve"> жилищно-коммунального хозяй</w:t>
            </w:r>
            <w:r>
              <w:rPr>
                <w:sz w:val="28"/>
                <w:szCs w:val="28"/>
              </w:rPr>
              <w:t xml:space="preserve">ства и дорожной деятельности отдела благоустройства, земельных и имущественных </w:t>
            </w:r>
            <w:r w:rsidRPr="00032141">
              <w:rPr>
                <w:sz w:val="28"/>
                <w:szCs w:val="28"/>
              </w:rPr>
              <w:t>отношений</w:t>
            </w:r>
            <w:r w:rsidRPr="00032141">
              <w:rPr>
                <w:i/>
                <w:sz w:val="28"/>
                <w:szCs w:val="28"/>
              </w:rPr>
              <w:t xml:space="preserve"> </w:t>
            </w:r>
            <w:r w:rsidRPr="00032141">
              <w:rPr>
                <w:rStyle w:val="af1"/>
                <w:i w:val="0"/>
                <w:sz w:val="28"/>
                <w:szCs w:val="28"/>
              </w:rPr>
              <w:t>администрации поселения</w:t>
            </w:r>
            <w:r>
              <w:rPr>
                <w:rStyle w:val="af1"/>
                <w:i w:val="0"/>
                <w:sz w:val="28"/>
                <w:szCs w:val="28"/>
              </w:rPr>
              <w:t>,</w:t>
            </w:r>
          </w:p>
          <w:p w:rsidR="00D506C1" w:rsidRPr="000963B4" w:rsidRDefault="00E65B48" w:rsidP="00072F0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А.С. </w:t>
            </w:r>
            <w:proofErr w:type="spellStart"/>
            <w:r>
              <w:rPr>
                <w:sz w:val="28"/>
                <w:szCs w:val="28"/>
              </w:rPr>
              <w:t>Зименс</w:t>
            </w:r>
            <w:proofErr w:type="spellEnd"/>
            <w:r w:rsidR="000963B4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документовед</w:t>
            </w:r>
            <w:proofErr w:type="spellEnd"/>
            <w:r w:rsidR="00D83C6B">
              <w:rPr>
                <w:sz w:val="28"/>
                <w:szCs w:val="28"/>
              </w:rPr>
              <w:t xml:space="preserve"> </w:t>
            </w:r>
            <w:r w:rsidR="00DA46C6">
              <w:rPr>
                <w:sz w:val="28"/>
                <w:szCs w:val="28"/>
              </w:rPr>
              <w:t>вспомогательного отдела МКУ «Партнер»</w:t>
            </w:r>
          </w:p>
        </w:tc>
      </w:tr>
      <w:tr w:rsidR="00D506C1" w:rsidRPr="005E3E0B" w:rsidTr="00B8598E">
        <w:trPr>
          <w:trHeight w:val="2258"/>
        </w:trPr>
        <w:tc>
          <w:tcPr>
            <w:tcW w:w="709" w:type="dxa"/>
          </w:tcPr>
          <w:p w:rsidR="00D506C1" w:rsidRDefault="00D506C1" w:rsidP="00E65B48"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D506C1" w:rsidRPr="005F5065" w:rsidRDefault="00D506C1" w:rsidP="00E65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proofErr w:type="spellStart"/>
            <w:r>
              <w:rPr>
                <w:sz w:val="28"/>
                <w:szCs w:val="28"/>
              </w:rPr>
              <w:t>электроподключения</w:t>
            </w:r>
            <w:proofErr w:type="spellEnd"/>
            <w:r>
              <w:rPr>
                <w:sz w:val="28"/>
                <w:szCs w:val="28"/>
              </w:rPr>
              <w:t xml:space="preserve"> оборудования, </w:t>
            </w:r>
            <w:proofErr w:type="spellStart"/>
            <w:r>
              <w:rPr>
                <w:sz w:val="28"/>
                <w:szCs w:val="28"/>
              </w:rPr>
              <w:t>звукотехнической</w:t>
            </w:r>
            <w:proofErr w:type="spellEnd"/>
            <w:r>
              <w:rPr>
                <w:sz w:val="28"/>
                <w:szCs w:val="28"/>
              </w:rPr>
              <w:t xml:space="preserve"> аппаратуры, </w:t>
            </w:r>
            <w:r w:rsidR="00F223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организация работы дежурного электрика</w:t>
            </w:r>
          </w:p>
        </w:tc>
        <w:tc>
          <w:tcPr>
            <w:tcW w:w="3260" w:type="dxa"/>
          </w:tcPr>
          <w:p w:rsidR="00D506C1" w:rsidRDefault="00032141" w:rsidP="005C0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506C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5967B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  <w:p w:rsidR="00D506C1" w:rsidRDefault="00D506C1" w:rsidP="005C0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10.00 </w:t>
            </w:r>
          </w:p>
          <w:p w:rsidR="00D506C1" w:rsidRDefault="00D506C1" w:rsidP="005C04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Излучинск,</w:t>
            </w:r>
          </w:p>
          <w:p w:rsidR="000904D1" w:rsidRDefault="000904D1" w:rsidP="00090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</w:t>
            </w:r>
            <w:r w:rsidRPr="00C5097D">
              <w:rPr>
                <w:sz w:val="28"/>
                <w:szCs w:val="28"/>
              </w:rPr>
              <w:t xml:space="preserve">МБОУ </w:t>
            </w:r>
          </w:p>
          <w:p w:rsidR="000904D1" w:rsidRDefault="000904D1" w:rsidP="000904D1">
            <w:pPr>
              <w:jc w:val="center"/>
              <w:rPr>
                <w:sz w:val="28"/>
                <w:szCs w:val="28"/>
              </w:rPr>
            </w:pPr>
            <w:r w:rsidRPr="00C5097D">
              <w:rPr>
                <w:sz w:val="28"/>
                <w:szCs w:val="28"/>
              </w:rPr>
              <w:t>«</w:t>
            </w:r>
            <w:proofErr w:type="spellStart"/>
            <w:r w:rsidRPr="00C5097D">
              <w:rPr>
                <w:sz w:val="28"/>
                <w:szCs w:val="28"/>
              </w:rPr>
              <w:t>Излучинская</w:t>
            </w:r>
            <w:proofErr w:type="spellEnd"/>
            <w:r w:rsidRPr="00C5097D">
              <w:rPr>
                <w:sz w:val="28"/>
                <w:szCs w:val="28"/>
              </w:rPr>
              <w:t xml:space="preserve"> </w:t>
            </w:r>
          </w:p>
          <w:p w:rsidR="00D506C1" w:rsidRDefault="000904D1" w:rsidP="000904D1">
            <w:pPr>
              <w:jc w:val="center"/>
              <w:rPr>
                <w:sz w:val="28"/>
                <w:szCs w:val="28"/>
              </w:rPr>
            </w:pPr>
            <w:r w:rsidRPr="00C5097D">
              <w:rPr>
                <w:sz w:val="28"/>
                <w:szCs w:val="28"/>
              </w:rPr>
              <w:t>ОСШ</w:t>
            </w:r>
            <w:r>
              <w:rPr>
                <w:sz w:val="28"/>
                <w:szCs w:val="28"/>
              </w:rPr>
              <w:t>УИОП</w:t>
            </w:r>
            <w:r w:rsidRPr="00C5097D">
              <w:rPr>
                <w:sz w:val="28"/>
                <w:szCs w:val="28"/>
              </w:rPr>
              <w:t xml:space="preserve"> № 1</w:t>
            </w:r>
          </w:p>
        </w:tc>
        <w:tc>
          <w:tcPr>
            <w:tcW w:w="5386" w:type="dxa"/>
          </w:tcPr>
          <w:p w:rsidR="005967B1" w:rsidRDefault="005967B1" w:rsidP="005967B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А.Ю. </w:t>
            </w:r>
            <w:proofErr w:type="spellStart"/>
            <w:r>
              <w:rPr>
                <w:sz w:val="28"/>
                <w:szCs w:val="28"/>
                <w:lang w:eastAsia="en-US"/>
              </w:rPr>
              <w:t>Бурылов</w:t>
            </w:r>
            <w:proofErr w:type="spellEnd"/>
            <w:r>
              <w:rPr>
                <w:sz w:val="28"/>
                <w:szCs w:val="28"/>
                <w:lang w:eastAsia="en-US"/>
              </w:rPr>
              <w:t>,</w:t>
            </w:r>
            <w:r w:rsidRPr="00C92AE6">
              <w:rPr>
                <w:rFonts w:eastAsia="Calibri"/>
                <w:color w:val="000000"/>
                <w:sz w:val="28"/>
                <w:szCs w:val="28"/>
              </w:rPr>
              <w:t xml:space="preserve"> директор АО «ЮТЭК – Нижневартовский район»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C92AE6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D506C1" w:rsidRPr="005F5065" w:rsidRDefault="00773B9B" w:rsidP="002403F7">
            <w:pPr>
              <w:jc w:val="both"/>
              <w:rPr>
                <w:sz w:val="28"/>
                <w:szCs w:val="28"/>
              </w:rPr>
            </w:pPr>
            <w:r w:rsidRPr="00C5097D">
              <w:rPr>
                <w:sz w:val="28"/>
                <w:szCs w:val="28"/>
              </w:rPr>
              <w:t xml:space="preserve">И.М. </w:t>
            </w:r>
            <w:proofErr w:type="spellStart"/>
            <w:r w:rsidRPr="00C5097D">
              <w:rPr>
                <w:sz w:val="28"/>
                <w:szCs w:val="28"/>
              </w:rPr>
              <w:t>Басыров</w:t>
            </w:r>
            <w:proofErr w:type="spellEnd"/>
            <w:r w:rsidRPr="00C5097D">
              <w:rPr>
                <w:sz w:val="28"/>
                <w:szCs w:val="28"/>
              </w:rPr>
              <w:t>,  исполняющий обязанности директора МБОУ «</w:t>
            </w:r>
            <w:proofErr w:type="spellStart"/>
            <w:r w:rsidRPr="00C5097D">
              <w:rPr>
                <w:sz w:val="28"/>
                <w:szCs w:val="28"/>
              </w:rPr>
              <w:t>Излучинская</w:t>
            </w:r>
            <w:proofErr w:type="spellEnd"/>
            <w:r w:rsidRPr="00C5097D">
              <w:rPr>
                <w:sz w:val="28"/>
                <w:szCs w:val="28"/>
              </w:rPr>
              <w:t xml:space="preserve"> ОСШ № 1 с углубленным изучением отдельных предметов»</w:t>
            </w:r>
            <w:r w:rsidRPr="000D658B">
              <w:t xml:space="preserve"> </w:t>
            </w:r>
            <w:r w:rsidRPr="00DE15AB">
              <w:rPr>
                <w:sz w:val="28"/>
                <w:szCs w:val="28"/>
              </w:rPr>
              <w:t>(по согласованию)</w:t>
            </w:r>
          </w:p>
        </w:tc>
      </w:tr>
      <w:tr w:rsidR="00D506C1" w:rsidRPr="005E3E0B" w:rsidTr="00F22312">
        <w:trPr>
          <w:trHeight w:val="1282"/>
        </w:trPr>
        <w:tc>
          <w:tcPr>
            <w:tcW w:w="709" w:type="dxa"/>
          </w:tcPr>
          <w:p w:rsidR="00D506C1" w:rsidRPr="005F5065" w:rsidRDefault="00D506C1" w:rsidP="00E65B48"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D506C1" w:rsidRPr="005F5065" w:rsidRDefault="00D506C1" w:rsidP="00072F0A">
            <w:pPr>
              <w:jc w:val="both"/>
              <w:rPr>
                <w:sz w:val="28"/>
                <w:szCs w:val="28"/>
              </w:rPr>
            </w:pPr>
            <w:r w:rsidRPr="005F5065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 xml:space="preserve">работы </w:t>
            </w:r>
            <w:r w:rsidRPr="005F5065">
              <w:rPr>
                <w:sz w:val="28"/>
                <w:szCs w:val="28"/>
              </w:rPr>
              <w:t>выездной торговли</w:t>
            </w:r>
          </w:p>
        </w:tc>
        <w:tc>
          <w:tcPr>
            <w:tcW w:w="3260" w:type="dxa"/>
          </w:tcPr>
          <w:p w:rsidR="00D506C1" w:rsidRDefault="00032141" w:rsidP="005C0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  <w:r w:rsidR="005967B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  <w:p w:rsidR="00D506C1" w:rsidRDefault="00D506C1" w:rsidP="005C0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</w:t>
            </w:r>
            <w:r w:rsidR="00773B9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.00 до 1</w:t>
            </w:r>
            <w:r w:rsidR="00773B9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773B9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5F5065">
              <w:rPr>
                <w:sz w:val="28"/>
                <w:szCs w:val="28"/>
              </w:rPr>
              <w:t xml:space="preserve"> </w:t>
            </w:r>
          </w:p>
          <w:p w:rsidR="00D506C1" w:rsidRDefault="00D506C1" w:rsidP="005C04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Излучинск,</w:t>
            </w:r>
          </w:p>
          <w:p w:rsidR="000904D1" w:rsidRDefault="000904D1" w:rsidP="00090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</w:t>
            </w:r>
            <w:r w:rsidRPr="00C5097D">
              <w:rPr>
                <w:sz w:val="28"/>
                <w:szCs w:val="28"/>
              </w:rPr>
              <w:t xml:space="preserve">МБОУ </w:t>
            </w:r>
          </w:p>
          <w:p w:rsidR="000904D1" w:rsidRDefault="000904D1" w:rsidP="000904D1">
            <w:pPr>
              <w:jc w:val="center"/>
              <w:rPr>
                <w:sz w:val="28"/>
                <w:szCs w:val="28"/>
              </w:rPr>
            </w:pPr>
            <w:r w:rsidRPr="00C5097D">
              <w:rPr>
                <w:sz w:val="28"/>
                <w:szCs w:val="28"/>
              </w:rPr>
              <w:t>«</w:t>
            </w:r>
            <w:proofErr w:type="spellStart"/>
            <w:r w:rsidRPr="00C5097D">
              <w:rPr>
                <w:sz w:val="28"/>
                <w:szCs w:val="28"/>
              </w:rPr>
              <w:t>Излучинская</w:t>
            </w:r>
            <w:proofErr w:type="spellEnd"/>
            <w:r w:rsidRPr="00C5097D">
              <w:rPr>
                <w:sz w:val="28"/>
                <w:szCs w:val="28"/>
              </w:rPr>
              <w:t xml:space="preserve"> </w:t>
            </w:r>
          </w:p>
          <w:p w:rsidR="00D506C1" w:rsidRPr="005F5065" w:rsidRDefault="000904D1" w:rsidP="000904D1">
            <w:pPr>
              <w:jc w:val="center"/>
              <w:rPr>
                <w:sz w:val="28"/>
                <w:szCs w:val="28"/>
              </w:rPr>
            </w:pPr>
            <w:r w:rsidRPr="00C5097D">
              <w:rPr>
                <w:sz w:val="28"/>
                <w:szCs w:val="28"/>
              </w:rPr>
              <w:t>ОСШ</w:t>
            </w:r>
            <w:r>
              <w:rPr>
                <w:sz w:val="28"/>
                <w:szCs w:val="28"/>
              </w:rPr>
              <w:t>УИОП</w:t>
            </w:r>
            <w:r w:rsidRPr="00C5097D">
              <w:rPr>
                <w:sz w:val="28"/>
                <w:szCs w:val="28"/>
              </w:rPr>
              <w:t xml:space="preserve"> № 1</w:t>
            </w:r>
          </w:p>
        </w:tc>
        <w:tc>
          <w:tcPr>
            <w:tcW w:w="5386" w:type="dxa"/>
          </w:tcPr>
          <w:p w:rsidR="00D506C1" w:rsidRPr="005F5065" w:rsidRDefault="00032141" w:rsidP="002403F7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347206">
              <w:rPr>
                <w:sz w:val="28"/>
                <w:szCs w:val="28"/>
              </w:rPr>
              <w:t xml:space="preserve">Д.Я. </w:t>
            </w:r>
            <w:proofErr w:type="spellStart"/>
            <w:r w:rsidRPr="00347206">
              <w:rPr>
                <w:sz w:val="28"/>
                <w:szCs w:val="28"/>
              </w:rPr>
              <w:t>Бурич</w:t>
            </w:r>
            <w:proofErr w:type="spellEnd"/>
            <w:r w:rsidRPr="00347206">
              <w:rPr>
                <w:sz w:val="28"/>
                <w:szCs w:val="28"/>
              </w:rPr>
              <w:t xml:space="preserve">, начальник отдела организации деятельности, информационной </w:t>
            </w:r>
            <w:r>
              <w:rPr>
                <w:sz w:val="28"/>
                <w:szCs w:val="28"/>
              </w:rPr>
              <w:t xml:space="preserve"> </w:t>
            </w:r>
            <w:r w:rsidRPr="00347206">
              <w:rPr>
                <w:sz w:val="28"/>
                <w:szCs w:val="28"/>
              </w:rPr>
              <w:t>политики и общественных связей админи</w:t>
            </w:r>
            <w:r>
              <w:rPr>
                <w:sz w:val="28"/>
                <w:szCs w:val="28"/>
              </w:rPr>
              <w:t>страции поселения</w:t>
            </w:r>
          </w:p>
        </w:tc>
      </w:tr>
      <w:tr w:rsidR="00D506C1" w:rsidRPr="005E3E0B" w:rsidTr="00F22312">
        <w:tc>
          <w:tcPr>
            <w:tcW w:w="709" w:type="dxa"/>
          </w:tcPr>
          <w:p w:rsidR="00D506C1" w:rsidRDefault="00D506C1" w:rsidP="00E65B48"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D506C1" w:rsidRPr="005F5065" w:rsidRDefault="00D506C1" w:rsidP="00E65B48">
            <w:pPr>
              <w:jc w:val="both"/>
              <w:rPr>
                <w:sz w:val="28"/>
                <w:szCs w:val="28"/>
              </w:rPr>
            </w:pPr>
            <w:r w:rsidRPr="00B34730">
              <w:rPr>
                <w:sz w:val="28"/>
                <w:szCs w:val="28"/>
              </w:rPr>
              <w:t>Организация охраны общественного правопорядка</w:t>
            </w:r>
            <w:r w:rsidR="00F2231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безопасности дорожного движения, </w:t>
            </w:r>
            <w:r w:rsidRPr="00B34730">
              <w:rPr>
                <w:sz w:val="28"/>
                <w:szCs w:val="28"/>
              </w:rPr>
              <w:t xml:space="preserve">пожарной безопасности в период </w:t>
            </w:r>
            <w:r w:rsidR="00F22312">
              <w:rPr>
                <w:sz w:val="28"/>
                <w:szCs w:val="28"/>
              </w:rPr>
              <w:t xml:space="preserve">  </w:t>
            </w:r>
            <w:r w:rsidRPr="00B34730">
              <w:rPr>
                <w:sz w:val="28"/>
                <w:szCs w:val="28"/>
              </w:rPr>
              <w:t xml:space="preserve">проведения </w:t>
            </w:r>
            <w:r>
              <w:rPr>
                <w:sz w:val="28"/>
                <w:szCs w:val="28"/>
              </w:rPr>
              <w:t>мероприятий</w:t>
            </w:r>
          </w:p>
        </w:tc>
        <w:tc>
          <w:tcPr>
            <w:tcW w:w="3260" w:type="dxa"/>
          </w:tcPr>
          <w:p w:rsidR="00D506C1" w:rsidRDefault="00032141" w:rsidP="005C0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17.03.2024</w:t>
            </w:r>
          </w:p>
          <w:p w:rsidR="00D506C1" w:rsidRDefault="00D506C1" w:rsidP="005C04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Излучинск,</w:t>
            </w:r>
          </w:p>
          <w:p w:rsidR="00D506C1" w:rsidRDefault="00D506C1" w:rsidP="005C0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Большетархово</w:t>
            </w:r>
          </w:p>
        </w:tc>
        <w:tc>
          <w:tcPr>
            <w:tcW w:w="5386" w:type="dxa"/>
          </w:tcPr>
          <w:p w:rsidR="00032141" w:rsidRDefault="00032141" w:rsidP="0003214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А.Г. </w:t>
            </w:r>
            <w:proofErr w:type="spellStart"/>
            <w:r>
              <w:rPr>
                <w:sz w:val="28"/>
                <w:szCs w:val="28"/>
              </w:rPr>
              <w:t>Колпиков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1F52FD">
              <w:rPr>
                <w:sz w:val="28"/>
                <w:szCs w:val="28"/>
              </w:rPr>
              <w:t>начальник отдела полиции № 1 (дислока</w:t>
            </w:r>
            <w:r>
              <w:rPr>
                <w:sz w:val="28"/>
                <w:szCs w:val="28"/>
              </w:rPr>
              <w:t xml:space="preserve">ция </w:t>
            </w:r>
            <w:proofErr w:type="spellStart"/>
            <w:r>
              <w:rPr>
                <w:sz w:val="28"/>
                <w:szCs w:val="28"/>
              </w:rPr>
              <w:t>гп</w:t>
            </w:r>
            <w:proofErr w:type="spellEnd"/>
            <w:r>
              <w:rPr>
                <w:sz w:val="28"/>
                <w:szCs w:val="28"/>
              </w:rPr>
              <w:t xml:space="preserve">. Излучинск) МО МВД России </w:t>
            </w:r>
            <w:r w:rsidRPr="001F52FD">
              <w:rPr>
                <w:sz w:val="28"/>
                <w:szCs w:val="28"/>
              </w:rPr>
              <w:t>«</w:t>
            </w:r>
            <w:proofErr w:type="spellStart"/>
            <w:r w:rsidRPr="001F52FD">
              <w:rPr>
                <w:sz w:val="28"/>
                <w:szCs w:val="28"/>
              </w:rPr>
              <w:t>Ниж</w:t>
            </w:r>
            <w:r>
              <w:rPr>
                <w:sz w:val="28"/>
                <w:szCs w:val="28"/>
              </w:rPr>
              <w:t>невартовский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1F52FD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,</w:t>
            </w:r>
          </w:p>
          <w:p w:rsidR="00032141" w:rsidRPr="00F217CA" w:rsidRDefault="00032141" w:rsidP="0003214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Е.В. </w:t>
            </w:r>
            <w:proofErr w:type="spellStart"/>
            <w:r>
              <w:rPr>
                <w:sz w:val="28"/>
                <w:szCs w:val="28"/>
                <w:lang w:eastAsia="en-US"/>
              </w:rPr>
              <w:t>Пинигина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r w:rsidR="001836DC" w:rsidRPr="002144EB">
              <w:rPr>
                <w:sz w:val="28"/>
                <w:szCs w:val="28"/>
              </w:rPr>
              <w:t>главный специалист отдела технического обеспечения ОМСУ МКУ «Партнер»</w:t>
            </w:r>
            <w:r w:rsidRPr="00F217CA">
              <w:rPr>
                <w:sz w:val="28"/>
                <w:szCs w:val="28"/>
              </w:rPr>
              <w:t xml:space="preserve">, </w:t>
            </w:r>
          </w:p>
          <w:p w:rsidR="00032141" w:rsidRPr="00F217CA" w:rsidRDefault="00032141" w:rsidP="00032141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 w:rsidRPr="00F217CA">
              <w:rPr>
                <w:sz w:val="28"/>
                <w:szCs w:val="28"/>
              </w:rPr>
              <w:t xml:space="preserve">О.В. </w:t>
            </w:r>
            <w:proofErr w:type="spellStart"/>
            <w:r w:rsidRPr="00F217CA">
              <w:rPr>
                <w:sz w:val="28"/>
                <w:szCs w:val="28"/>
              </w:rPr>
              <w:t>Саргинов</w:t>
            </w:r>
            <w:proofErr w:type="spellEnd"/>
            <w:r w:rsidRPr="00F217CA">
              <w:rPr>
                <w:sz w:val="28"/>
                <w:szCs w:val="28"/>
              </w:rPr>
              <w:t>, наказной атаман некоммерческой организации «Хуторское казачье об</w:t>
            </w:r>
            <w:r>
              <w:rPr>
                <w:sz w:val="28"/>
                <w:szCs w:val="28"/>
              </w:rPr>
              <w:t xml:space="preserve">щество «Излучинск»  </w:t>
            </w:r>
            <w:r w:rsidRPr="00F217CA">
              <w:rPr>
                <w:sz w:val="28"/>
                <w:szCs w:val="28"/>
              </w:rPr>
              <w:t>(по согласованию),</w:t>
            </w:r>
          </w:p>
          <w:p w:rsidR="00B7051A" w:rsidRDefault="00032141" w:rsidP="00032141">
            <w:pPr>
              <w:jc w:val="both"/>
              <w:rPr>
                <w:sz w:val="28"/>
                <w:szCs w:val="28"/>
              </w:rPr>
            </w:pPr>
            <w:r w:rsidRPr="00F217CA">
              <w:rPr>
                <w:sz w:val="28"/>
                <w:szCs w:val="28"/>
              </w:rPr>
              <w:t>Ф.Л. Дорофеев, командир общественной организа</w:t>
            </w:r>
            <w:r>
              <w:rPr>
                <w:sz w:val="28"/>
                <w:szCs w:val="28"/>
              </w:rPr>
              <w:t xml:space="preserve">ции «Народная дружина           </w:t>
            </w:r>
            <w:proofErr w:type="spellStart"/>
            <w:r w:rsidRPr="00F217CA">
              <w:rPr>
                <w:sz w:val="28"/>
                <w:szCs w:val="28"/>
              </w:rPr>
              <w:t>гп</w:t>
            </w:r>
            <w:proofErr w:type="spellEnd"/>
            <w:r w:rsidRPr="00F217CA">
              <w:rPr>
                <w:sz w:val="28"/>
                <w:szCs w:val="28"/>
              </w:rPr>
              <w:t>. Излучинск «</w:t>
            </w:r>
            <w:proofErr w:type="spellStart"/>
            <w:r w:rsidRPr="00F217CA">
              <w:rPr>
                <w:sz w:val="28"/>
                <w:szCs w:val="28"/>
              </w:rPr>
              <w:t>Излучинский</w:t>
            </w:r>
            <w:proofErr w:type="spellEnd"/>
            <w:r w:rsidRPr="00F217CA">
              <w:rPr>
                <w:sz w:val="28"/>
                <w:szCs w:val="28"/>
              </w:rPr>
              <w:t xml:space="preserve"> казачий патруль» (по согласованию)</w:t>
            </w:r>
          </w:p>
        </w:tc>
      </w:tr>
      <w:tr w:rsidR="00D506C1" w:rsidRPr="005E3E0B" w:rsidTr="00F22312">
        <w:tc>
          <w:tcPr>
            <w:tcW w:w="709" w:type="dxa"/>
          </w:tcPr>
          <w:p w:rsidR="00D506C1" w:rsidRDefault="00D506C1" w:rsidP="00E65B48"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5967B1" w:rsidRDefault="005967B1" w:rsidP="00E65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содействия администрации поселения в проведении </w:t>
            </w:r>
            <w:r w:rsidR="00160BC6">
              <w:rPr>
                <w:sz w:val="28"/>
                <w:szCs w:val="28"/>
              </w:rPr>
              <w:t>народных гуляний;</w:t>
            </w:r>
          </w:p>
          <w:p w:rsidR="00D506C1" w:rsidRPr="005F5065" w:rsidRDefault="00D506C1" w:rsidP="00E65B48">
            <w:pPr>
              <w:jc w:val="both"/>
              <w:rPr>
                <w:sz w:val="28"/>
                <w:szCs w:val="28"/>
              </w:rPr>
            </w:pPr>
            <w:r w:rsidRPr="00B34730">
              <w:rPr>
                <w:sz w:val="28"/>
                <w:szCs w:val="28"/>
              </w:rPr>
              <w:lastRenderedPageBreak/>
              <w:t xml:space="preserve">Организация работы автотранспорта в </w:t>
            </w:r>
            <w:r w:rsidR="00F22312">
              <w:rPr>
                <w:sz w:val="28"/>
                <w:szCs w:val="28"/>
              </w:rPr>
              <w:t xml:space="preserve">    </w:t>
            </w:r>
            <w:r w:rsidRPr="00B34730">
              <w:rPr>
                <w:sz w:val="28"/>
                <w:szCs w:val="28"/>
              </w:rPr>
              <w:t xml:space="preserve">период проведения </w:t>
            </w:r>
            <w:r>
              <w:rPr>
                <w:sz w:val="28"/>
                <w:szCs w:val="28"/>
              </w:rPr>
              <w:t>мероприятий</w:t>
            </w:r>
          </w:p>
        </w:tc>
        <w:tc>
          <w:tcPr>
            <w:tcW w:w="3260" w:type="dxa"/>
          </w:tcPr>
          <w:p w:rsidR="00D506C1" w:rsidRDefault="00A12715" w:rsidP="005C0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17.03</w:t>
            </w:r>
            <w:r w:rsidR="0035432B">
              <w:rPr>
                <w:sz w:val="28"/>
                <w:szCs w:val="28"/>
              </w:rPr>
              <w:t>.2024</w:t>
            </w:r>
          </w:p>
          <w:p w:rsidR="00D506C1" w:rsidRDefault="00D506C1" w:rsidP="005C04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Излучинск,</w:t>
            </w:r>
          </w:p>
          <w:p w:rsidR="00D506C1" w:rsidRDefault="00D506C1" w:rsidP="005C0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с. Большетархово</w:t>
            </w:r>
          </w:p>
        </w:tc>
        <w:tc>
          <w:tcPr>
            <w:tcW w:w="5386" w:type="dxa"/>
          </w:tcPr>
          <w:p w:rsidR="00D506C1" w:rsidRDefault="0035432B" w:rsidP="00D0758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Ю.Г. Малова</w:t>
            </w:r>
            <w:r w:rsidR="00AC415D">
              <w:rPr>
                <w:sz w:val="28"/>
                <w:szCs w:val="28"/>
              </w:rPr>
              <w:t xml:space="preserve">, </w:t>
            </w:r>
            <w:r w:rsidR="00D07582">
              <w:rPr>
                <w:sz w:val="28"/>
                <w:szCs w:val="28"/>
              </w:rPr>
              <w:t xml:space="preserve">исполняющий обязанности </w:t>
            </w:r>
            <w:r w:rsidR="00AC415D">
              <w:rPr>
                <w:sz w:val="28"/>
                <w:szCs w:val="28"/>
              </w:rPr>
              <w:t>директор</w:t>
            </w:r>
            <w:r w:rsidR="00D07582">
              <w:rPr>
                <w:sz w:val="28"/>
                <w:szCs w:val="28"/>
              </w:rPr>
              <w:t>а</w:t>
            </w:r>
            <w:r w:rsidR="00AC415D" w:rsidRPr="00B34730">
              <w:rPr>
                <w:sz w:val="28"/>
                <w:szCs w:val="28"/>
              </w:rPr>
              <w:t xml:space="preserve"> МКУ «Партнер»</w:t>
            </w:r>
          </w:p>
        </w:tc>
      </w:tr>
      <w:tr w:rsidR="00D506C1" w:rsidRPr="005E3E0B" w:rsidTr="00DA46C6">
        <w:trPr>
          <w:trHeight w:val="515"/>
        </w:trPr>
        <w:tc>
          <w:tcPr>
            <w:tcW w:w="14884" w:type="dxa"/>
            <w:gridSpan w:val="4"/>
            <w:vAlign w:val="center"/>
          </w:tcPr>
          <w:p w:rsidR="00D506C1" w:rsidRDefault="00D506C1" w:rsidP="00DA46C6">
            <w:pPr>
              <w:tabs>
                <w:tab w:val="left" w:pos="988"/>
              </w:tabs>
              <w:jc w:val="center"/>
              <w:rPr>
                <w:sz w:val="28"/>
                <w:szCs w:val="28"/>
              </w:rPr>
            </w:pPr>
            <w:r w:rsidRPr="00B34730">
              <w:rPr>
                <w:b/>
                <w:sz w:val="28"/>
                <w:szCs w:val="28"/>
              </w:rPr>
              <w:t>Раздел 2. Культурно-массовые и спортивные мероприятия</w:t>
            </w:r>
            <w:r w:rsidR="006E2AF7">
              <w:rPr>
                <w:sz w:val="28"/>
                <w:szCs w:val="28"/>
              </w:rPr>
              <w:t xml:space="preserve"> </w:t>
            </w:r>
            <w:proofErr w:type="spellStart"/>
            <w:r w:rsidR="006E2AF7" w:rsidRPr="006E2AF7">
              <w:rPr>
                <w:b/>
                <w:sz w:val="28"/>
                <w:szCs w:val="28"/>
              </w:rPr>
              <w:t>пгт</w:t>
            </w:r>
            <w:proofErr w:type="spellEnd"/>
            <w:r w:rsidR="006E2AF7" w:rsidRPr="006E2AF7">
              <w:rPr>
                <w:b/>
                <w:sz w:val="28"/>
                <w:szCs w:val="28"/>
              </w:rPr>
              <w:t>. Излучинск</w:t>
            </w:r>
          </w:p>
        </w:tc>
      </w:tr>
      <w:tr w:rsidR="00D506C1" w:rsidRPr="005E3E0B" w:rsidTr="00F22312">
        <w:tc>
          <w:tcPr>
            <w:tcW w:w="709" w:type="dxa"/>
          </w:tcPr>
          <w:p w:rsidR="00D506C1" w:rsidRPr="005F5065" w:rsidRDefault="00D506C1" w:rsidP="00E65B48"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D506C1" w:rsidRPr="005F5065" w:rsidRDefault="00D506C1" w:rsidP="00E65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F5065">
              <w:rPr>
                <w:sz w:val="28"/>
                <w:szCs w:val="28"/>
              </w:rPr>
              <w:t>роведе</w:t>
            </w:r>
            <w:r>
              <w:rPr>
                <w:sz w:val="28"/>
                <w:szCs w:val="28"/>
              </w:rPr>
              <w:t>ние народных гуляний «</w:t>
            </w:r>
            <w:r w:rsidR="00160BC6">
              <w:rPr>
                <w:sz w:val="28"/>
                <w:szCs w:val="28"/>
              </w:rPr>
              <w:t xml:space="preserve">Широкая </w:t>
            </w:r>
            <w:r w:rsidR="00E8339C">
              <w:rPr>
                <w:sz w:val="28"/>
                <w:szCs w:val="28"/>
              </w:rPr>
              <w:t xml:space="preserve">      </w:t>
            </w:r>
            <w:r w:rsidR="00160BC6">
              <w:rPr>
                <w:sz w:val="28"/>
                <w:szCs w:val="28"/>
              </w:rPr>
              <w:t>Масленица»</w:t>
            </w:r>
          </w:p>
        </w:tc>
        <w:tc>
          <w:tcPr>
            <w:tcW w:w="3260" w:type="dxa"/>
          </w:tcPr>
          <w:p w:rsidR="00D506C1" w:rsidRDefault="00920655" w:rsidP="005C0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17.03.2024</w:t>
            </w:r>
          </w:p>
          <w:p w:rsidR="00D506C1" w:rsidRDefault="00D506C1" w:rsidP="005C0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12.00 до </w:t>
            </w:r>
            <w:r w:rsidR="00A12715">
              <w:rPr>
                <w:sz w:val="28"/>
                <w:szCs w:val="28"/>
              </w:rPr>
              <w:t>15.00</w:t>
            </w:r>
            <w:r w:rsidRPr="005F5065">
              <w:rPr>
                <w:sz w:val="28"/>
                <w:szCs w:val="28"/>
              </w:rPr>
              <w:t xml:space="preserve"> </w:t>
            </w:r>
          </w:p>
          <w:p w:rsidR="00D506C1" w:rsidRDefault="00D506C1" w:rsidP="005C0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гуляния;</w:t>
            </w:r>
          </w:p>
          <w:p w:rsidR="00D506C1" w:rsidRDefault="00D506C1" w:rsidP="005C0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1271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A1271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0 – </w:t>
            </w:r>
            <w:r w:rsidR="00A12715">
              <w:rPr>
                <w:sz w:val="28"/>
                <w:szCs w:val="28"/>
              </w:rPr>
              <w:t>15.0</w:t>
            </w:r>
            <w:r w:rsidRPr="00D506C1">
              <w:rPr>
                <w:sz w:val="28"/>
                <w:szCs w:val="28"/>
              </w:rPr>
              <w:t>0</w:t>
            </w:r>
          </w:p>
          <w:p w:rsidR="00D506C1" w:rsidRDefault="00D506C1" w:rsidP="005C0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звучание музыкальных фонограмм</w:t>
            </w:r>
            <w:r w:rsidRPr="00D506C1">
              <w:rPr>
                <w:sz w:val="28"/>
                <w:szCs w:val="28"/>
              </w:rPr>
              <w:t>)</w:t>
            </w:r>
          </w:p>
          <w:p w:rsidR="00D506C1" w:rsidRDefault="00D506C1" w:rsidP="005C04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Излучинск,</w:t>
            </w:r>
          </w:p>
          <w:p w:rsidR="000904D1" w:rsidRDefault="000904D1" w:rsidP="00090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</w:t>
            </w:r>
            <w:r w:rsidRPr="00C5097D">
              <w:rPr>
                <w:sz w:val="28"/>
                <w:szCs w:val="28"/>
              </w:rPr>
              <w:t xml:space="preserve">МБОУ </w:t>
            </w:r>
          </w:p>
          <w:p w:rsidR="000904D1" w:rsidRDefault="000904D1" w:rsidP="000904D1">
            <w:pPr>
              <w:jc w:val="center"/>
              <w:rPr>
                <w:sz w:val="28"/>
                <w:szCs w:val="28"/>
              </w:rPr>
            </w:pPr>
            <w:r w:rsidRPr="00C5097D">
              <w:rPr>
                <w:sz w:val="28"/>
                <w:szCs w:val="28"/>
              </w:rPr>
              <w:t>«</w:t>
            </w:r>
            <w:proofErr w:type="spellStart"/>
            <w:r w:rsidRPr="00C5097D">
              <w:rPr>
                <w:sz w:val="28"/>
                <w:szCs w:val="28"/>
              </w:rPr>
              <w:t>Излучинская</w:t>
            </w:r>
            <w:proofErr w:type="spellEnd"/>
            <w:r w:rsidRPr="00C5097D">
              <w:rPr>
                <w:sz w:val="28"/>
                <w:szCs w:val="28"/>
              </w:rPr>
              <w:t xml:space="preserve"> </w:t>
            </w:r>
          </w:p>
          <w:p w:rsidR="00D506C1" w:rsidRPr="005F5065" w:rsidRDefault="000904D1" w:rsidP="000904D1">
            <w:pPr>
              <w:jc w:val="center"/>
              <w:rPr>
                <w:sz w:val="28"/>
                <w:szCs w:val="28"/>
              </w:rPr>
            </w:pPr>
            <w:r w:rsidRPr="00C5097D">
              <w:rPr>
                <w:sz w:val="28"/>
                <w:szCs w:val="28"/>
              </w:rPr>
              <w:t>ОСШ</w:t>
            </w:r>
            <w:r>
              <w:rPr>
                <w:sz w:val="28"/>
                <w:szCs w:val="28"/>
              </w:rPr>
              <w:t>УИОП</w:t>
            </w:r>
            <w:r w:rsidRPr="00C5097D">
              <w:rPr>
                <w:sz w:val="28"/>
                <w:szCs w:val="28"/>
              </w:rPr>
              <w:t xml:space="preserve"> № 1</w:t>
            </w:r>
          </w:p>
        </w:tc>
        <w:tc>
          <w:tcPr>
            <w:tcW w:w="5386" w:type="dxa"/>
          </w:tcPr>
          <w:p w:rsidR="00C12051" w:rsidRDefault="00920655" w:rsidP="00C12051">
            <w:pPr>
              <w:jc w:val="both"/>
              <w:rPr>
                <w:sz w:val="28"/>
                <w:szCs w:val="28"/>
              </w:rPr>
            </w:pPr>
            <w:r w:rsidRPr="00347206">
              <w:rPr>
                <w:sz w:val="28"/>
                <w:szCs w:val="28"/>
              </w:rPr>
              <w:t xml:space="preserve">Д.Я. </w:t>
            </w:r>
            <w:proofErr w:type="spellStart"/>
            <w:r w:rsidRPr="00347206">
              <w:rPr>
                <w:sz w:val="28"/>
                <w:szCs w:val="28"/>
              </w:rPr>
              <w:t>Бурич</w:t>
            </w:r>
            <w:proofErr w:type="spellEnd"/>
            <w:r w:rsidRPr="00347206">
              <w:rPr>
                <w:sz w:val="28"/>
                <w:szCs w:val="28"/>
              </w:rPr>
              <w:t xml:space="preserve">, начальник отдела организации деятельности, информационной </w:t>
            </w:r>
            <w:r>
              <w:rPr>
                <w:sz w:val="28"/>
                <w:szCs w:val="28"/>
              </w:rPr>
              <w:t xml:space="preserve"> </w:t>
            </w:r>
            <w:r w:rsidRPr="00347206">
              <w:rPr>
                <w:sz w:val="28"/>
                <w:szCs w:val="28"/>
              </w:rPr>
              <w:t>политики и общественных связей админи</w:t>
            </w:r>
            <w:r>
              <w:rPr>
                <w:sz w:val="28"/>
                <w:szCs w:val="28"/>
              </w:rPr>
              <w:t>страции поселения</w:t>
            </w:r>
            <w:r w:rsidR="00C12051">
              <w:rPr>
                <w:sz w:val="28"/>
                <w:szCs w:val="28"/>
              </w:rPr>
              <w:t>,</w:t>
            </w:r>
          </w:p>
          <w:p w:rsidR="00C12051" w:rsidRDefault="00C12051" w:rsidP="00C120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</w:t>
            </w:r>
            <w:proofErr w:type="spellStart"/>
            <w:r>
              <w:rPr>
                <w:sz w:val="28"/>
                <w:szCs w:val="28"/>
              </w:rPr>
              <w:t>Халевина</w:t>
            </w:r>
            <w:proofErr w:type="spellEnd"/>
            <w:r>
              <w:rPr>
                <w:sz w:val="28"/>
                <w:szCs w:val="28"/>
              </w:rPr>
              <w:t>, директор РМАУ «МКДК «</w:t>
            </w:r>
            <w:proofErr w:type="spellStart"/>
            <w:r>
              <w:rPr>
                <w:sz w:val="28"/>
                <w:szCs w:val="28"/>
              </w:rPr>
              <w:t>Арлекино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5F5065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,</w:t>
            </w:r>
          </w:p>
          <w:p w:rsidR="00C12051" w:rsidRPr="00773B9B" w:rsidRDefault="00C12051" w:rsidP="00C12051">
            <w:pPr>
              <w:jc w:val="both"/>
              <w:rPr>
                <w:rStyle w:val="af1"/>
                <w:i w:val="0"/>
                <w:iCs w:val="0"/>
                <w:sz w:val="28"/>
                <w:szCs w:val="28"/>
              </w:rPr>
            </w:pPr>
            <w:r w:rsidRPr="00C5097D">
              <w:rPr>
                <w:sz w:val="28"/>
                <w:szCs w:val="28"/>
              </w:rPr>
              <w:t xml:space="preserve">И.М. </w:t>
            </w:r>
            <w:proofErr w:type="spellStart"/>
            <w:proofErr w:type="gramStart"/>
            <w:r w:rsidRPr="00C5097D">
              <w:rPr>
                <w:sz w:val="28"/>
                <w:szCs w:val="28"/>
              </w:rPr>
              <w:t>Басыров</w:t>
            </w:r>
            <w:proofErr w:type="spellEnd"/>
            <w:r w:rsidRPr="00C5097D">
              <w:rPr>
                <w:sz w:val="28"/>
                <w:szCs w:val="28"/>
              </w:rPr>
              <w:t>,  исполняющий</w:t>
            </w:r>
            <w:proofErr w:type="gramEnd"/>
            <w:r w:rsidRPr="00C5097D">
              <w:rPr>
                <w:sz w:val="28"/>
                <w:szCs w:val="28"/>
              </w:rPr>
              <w:t xml:space="preserve"> обязанности директора МБОУ «</w:t>
            </w:r>
            <w:proofErr w:type="spellStart"/>
            <w:r w:rsidRPr="00C5097D">
              <w:rPr>
                <w:sz w:val="28"/>
                <w:szCs w:val="28"/>
              </w:rPr>
              <w:t>Излучинская</w:t>
            </w:r>
            <w:proofErr w:type="spellEnd"/>
            <w:r w:rsidRPr="00C5097D">
              <w:rPr>
                <w:sz w:val="28"/>
                <w:szCs w:val="28"/>
              </w:rPr>
              <w:t xml:space="preserve"> ОСШ № 1 с углубленным изучением отдельных предметов»</w:t>
            </w:r>
            <w:r w:rsidRPr="000D658B">
              <w:t xml:space="preserve"> </w:t>
            </w:r>
            <w:r w:rsidRPr="00DE15AB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,</w:t>
            </w:r>
          </w:p>
          <w:p w:rsidR="00B93A64" w:rsidRPr="005F5065" w:rsidRDefault="00C12051" w:rsidP="00C1205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Дурова</w:t>
            </w:r>
            <w:r w:rsidRPr="00AF5C6A">
              <w:rPr>
                <w:sz w:val="28"/>
                <w:szCs w:val="28"/>
              </w:rPr>
              <w:t xml:space="preserve">, исполняющий обязанности         </w:t>
            </w:r>
            <w:r>
              <w:rPr>
                <w:sz w:val="28"/>
                <w:szCs w:val="28"/>
              </w:rPr>
              <w:t xml:space="preserve">     директора МАУДО «Спектр» </w:t>
            </w:r>
            <w:r w:rsidRPr="00843DAB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 </w:t>
            </w:r>
            <w:r w:rsidRPr="00843DAB">
              <w:rPr>
                <w:sz w:val="28"/>
                <w:szCs w:val="28"/>
              </w:rPr>
              <w:t>(по согласованию)</w:t>
            </w:r>
          </w:p>
        </w:tc>
      </w:tr>
      <w:tr w:rsidR="00D506C1" w:rsidRPr="005E3E0B" w:rsidTr="00F22312">
        <w:trPr>
          <w:trHeight w:val="1384"/>
        </w:trPr>
        <w:tc>
          <w:tcPr>
            <w:tcW w:w="709" w:type="dxa"/>
          </w:tcPr>
          <w:p w:rsidR="00D506C1" w:rsidRPr="005F5065" w:rsidRDefault="00D506C1" w:rsidP="00E65B48"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160BC6" w:rsidRPr="00160BC6" w:rsidRDefault="00E65B48" w:rsidP="00DA46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«Масленичные</w:t>
            </w:r>
            <w:r w:rsidR="00DA46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по</w:t>
            </w:r>
            <w:r w:rsidR="00DA46C6">
              <w:rPr>
                <w:sz w:val="28"/>
                <w:szCs w:val="28"/>
              </w:rPr>
              <w:t xml:space="preserve">техи»: викторина, </w:t>
            </w:r>
            <w:proofErr w:type="spellStart"/>
            <w:r w:rsidR="00DA46C6">
              <w:rPr>
                <w:sz w:val="28"/>
                <w:szCs w:val="28"/>
              </w:rPr>
              <w:t>заклички</w:t>
            </w:r>
            <w:proofErr w:type="spellEnd"/>
            <w:r w:rsidR="00DA46C6">
              <w:rPr>
                <w:sz w:val="28"/>
                <w:szCs w:val="28"/>
              </w:rPr>
              <w:t>, игры. М</w:t>
            </w:r>
            <w:r w:rsidR="00D506C1" w:rsidRPr="005F5065">
              <w:rPr>
                <w:sz w:val="28"/>
                <w:szCs w:val="28"/>
              </w:rPr>
              <w:t>обильн</w:t>
            </w:r>
            <w:r w:rsidR="00DA46C6">
              <w:rPr>
                <w:sz w:val="28"/>
                <w:szCs w:val="28"/>
              </w:rPr>
              <w:t>ая</w:t>
            </w:r>
            <w:r w:rsidR="00D506C1" w:rsidRPr="005F5065">
              <w:rPr>
                <w:sz w:val="28"/>
                <w:szCs w:val="28"/>
              </w:rPr>
              <w:t xml:space="preserve"> передвижн</w:t>
            </w:r>
            <w:r w:rsidR="00DA46C6">
              <w:rPr>
                <w:sz w:val="28"/>
                <w:szCs w:val="28"/>
              </w:rPr>
              <w:t>ая</w:t>
            </w:r>
            <w:r w:rsidR="00D506C1" w:rsidRPr="005F5065">
              <w:rPr>
                <w:sz w:val="28"/>
                <w:szCs w:val="28"/>
              </w:rPr>
              <w:t xml:space="preserve"> выставк</w:t>
            </w:r>
            <w:r w:rsidR="00DA46C6">
              <w:rPr>
                <w:sz w:val="28"/>
                <w:szCs w:val="28"/>
              </w:rPr>
              <w:t>а</w:t>
            </w:r>
            <w:r w:rsidR="00D506C1" w:rsidRPr="005F5065">
              <w:rPr>
                <w:sz w:val="28"/>
                <w:szCs w:val="28"/>
              </w:rPr>
              <w:t xml:space="preserve"> </w:t>
            </w:r>
            <w:r w:rsidR="004F493A">
              <w:rPr>
                <w:sz w:val="28"/>
                <w:szCs w:val="28"/>
              </w:rPr>
              <w:t>на ба</w:t>
            </w:r>
            <w:r w:rsidR="00DA46C6">
              <w:rPr>
                <w:sz w:val="28"/>
                <w:szCs w:val="28"/>
              </w:rPr>
              <w:t>зе КИБО</w:t>
            </w:r>
            <w:r w:rsidR="004F49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D506C1" w:rsidRDefault="00920655" w:rsidP="005C0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17.03.2024</w:t>
            </w:r>
          </w:p>
          <w:p w:rsidR="00D506C1" w:rsidRDefault="00D506C1" w:rsidP="005C0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  <w:r w:rsidR="00160BC6">
              <w:rPr>
                <w:sz w:val="28"/>
                <w:szCs w:val="28"/>
              </w:rPr>
              <w:t xml:space="preserve"> – 14.00</w:t>
            </w:r>
          </w:p>
          <w:p w:rsidR="00D506C1" w:rsidRDefault="00D506C1" w:rsidP="005C04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Излучинск,</w:t>
            </w:r>
          </w:p>
          <w:p w:rsidR="00C12051" w:rsidRDefault="000904D1" w:rsidP="00C120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</w:t>
            </w:r>
          </w:p>
          <w:p w:rsidR="00550AFB" w:rsidRPr="005F5065" w:rsidRDefault="00C12051" w:rsidP="00C120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Дворец спорта Югра </w:t>
            </w:r>
          </w:p>
        </w:tc>
        <w:tc>
          <w:tcPr>
            <w:tcW w:w="5386" w:type="dxa"/>
          </w:tcPr>
          <w:p w:rsidR="00D506C1" w:rsidRPr="005F5065" w:rsidRDefault="00D506C1" w:rsidP="00240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А.И. </w:t>
            </w:r>
            <w:proofErr w:type="spellStart"/>
            <w:r>
              <w:rPr>
                <w:sz w:val="28"/>
                <w:szCs w:val="28"/>
              </w:rPr>
              <w:t>Князькова</w:t>
            </w:r>
            <w:proofErr w:type="spellEnd"/>
            <w:r w:rsidRPr="005F5065">
              <w:rPr>
                <w:sz w:val="28"/>
                <w:szCs w:val="28"/>
              </w:rPr>
              <w:t xml:space="preserve">, директор МАУ «МБ» </w:t>
            </w:r>
            <w:r w:rsidR="009672E2">
              <w:rPr>
                <w:sz w:val="28"/>
                <w:szCs w:val="28"/>
              </w:rPr>
              <w:t xml:space="preserve">  </w:t>
            </w:r>
            <w:r w:rsidRPr="005F5065">
              <w:rPr>
                <w:sz w:val="28"/>
                <w:szCs w:val="28"/>
              </w:rPr>
              <w:t>(по согласованию)</w:t>
            </w:r>
          </w:p>
        </w:tc>
      </w:tr>
      <w:tr w:rsidR="00D506C1" w:rsidRPr="005E3E0B" w:rsidTr="00F22312">
        <w:tc>
          <w:tcPr>
            <w:tcW w:w="709" w:type="dxa"/>
          </w:tcPr>
          <w:p w:rsidR="00D506C1" w:rsidRPr="005F5065" w:rsidRDefault="00D506C1" w:rsidP="00E65B48"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507979" w:rsidRPr="005F5065" w:rsidRDefault="00D506C1" w:rsidP="00E65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F5065">
              <w:rPr>
                <w:sz w:val="28"/>
                <w:szCs w:val="28"/>
              </w:rPr>
              <w:t xml:space="preserve">роведение спортивных состязаний «Русские </w:t>
            </w:r>
            <w:r>
              <w:rPr>
                <w:sz w:val="28"/>
                <w:szCs w:val="28"/>
              </w:rPr>
              <w:t>забавы»</w:t>
            </w:r>
            <w:r w:rsidR="00507979">
              <w:rPr>
                <w:sz w:val="28"/>
                <w:szCs w:val="28"/>
              </w:rPr>
              <w:t>, организация пункта выдачи блинов</w:t>
            </w:r>
          </w:p>
        </w:tc>
        <w:tc>
          <w:tcPr>
            <w:tcW w:w="3260" w:type="dxa"/>
          </w:tcPr>
          <w:p w:rsidR="00D506C1" w:rsidRDefault="00920655" w:rsidP="005C0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17.03.2024</w:t>
            </w:r>
          </w:p>
          <w:p w:rsidR="00D506C1" w:rsidRDefault="00D506C1" w:rsidP="005C0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  <w:r w:rsidR="00160BC6">
              <w:rPr>
                <w:sz w:val="28"/>
                <w:szCs w:val="28"/>
              </w:rPr>
              <w:t xml:space="preserve"> – 14.00</w:t>
            </w:r>
          </w:p>
          <w:p w:rsidR="00D506C1" w:rsidRDefault="00D506C1" w:rsidP="005C04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Излучинск,</w:t>
            </w:r>
          </w:p>
          <w:p w:rsidR="00C12051" w:rsidRDefault="000904D1" w:rsidP="00C120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</w:t>
            </w:r>
          </w:p>
          <w:p w:rsidR="00D506C1" w:rsidRPr="005F5065" w:rsidRDefault="00C12051" w:rsidP="00C120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Дворец спорта Югра</w:t>
            </w:r>
          </w:p>
        </w:tc>
        <w:tc>
          <w:tcPr>
            <w:tcW w:w="5386" w:type="dxa"/>
          </w:tcPr>
          <w:p w:rsidR="00D506C1" w:rsidRDefault="008758DD" w:rsidP="008758D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Жарков</w:t>
            </w:r>
            <w:r w:rsidR="00160BC6">
              <w:rPr>
                <w:sz w:val="28"/>
                <w:szCs w:val="28"/>
              </w:rPr>
              <w:t>, директор МАУ «С</w:t>
            </w:r>
            <w:r>
              <w:rPr>
                <w:sz w:val="28"/>
                <w:szCs w:val="28"/>
              </w:rPr>
              <w:t>портивная школа Нижневартовского района</w:t>
            </w:r>
            <w:r w:rsidR="00160BC6">
              <w:rPr>
                <w:sz w:val="28"/>
                <w:szCs w:val="28"/>
              </w:rPr>
              <w:t>» (по согласованию)</w:t>
            </w:r>
          </w:p>
          <w:p w:rsidR="00507979" w:rsidRPr="005F5065" w:rsidRDefault="00507979" w:rsidP="008758D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D506C1" w:rsidRPr="005E3E0B" w:rsidTr="00F22312">
        <w:tc>
          <w:tcPr>
            <w:tcW w:w="709" w:type="dxa"/>
          </w:tcPr>
          <w:p w:rsidR="00D506C1" w:rsidRPr="005F5065" w:rsidRDefault="00D506C1" w:rsidP="00E65B48"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D506C1" w:rsidRPr="005F5065" w:rsidRDefault="004F493A" w:rsidP="000904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  <w:r w:rsidR="00D506C1" w:rsidRPr="005F5065">
              <w:rPr>
                <w:sz w:val="28"/>
                <w:szCs w:val="28"/>
              </w:rPr>
              <w:t xml:space="preserve"> детск</w:t>
            </w:r>
            <w:r>
              <w:rPr>
                <w:sz w:val="28"/>
                <w:szCs w:val="28"/>
              </w:rPr>
              <w:t>ой</w:t>
            </w:r>
            <w:r w:rsidR="00D506C1" w:rsidRPr="005F5065">
              <w:rPr>
                <w:sz w:val="28"/>
                <w:szCs w:val="28"/>
              </w:rPr>
              <w:t xml:space="preserve"> игров</w:t>
            </w:r>
            <w:r>
              <w:rPr>
                <w:sz w:val="28"/>
                <w:szCs w:val="28"/>
              </w:rPr>
              <w:t>ой</w:t>
            </w:r>
            <w:r w:rsidR="00D506C1" w:rsidRPr="005F5065">
              <w:rPr>
                <w:sz w:val="28"/>
                <w:szCs w:val="28"/>
              </w:rPr>
              <w:t xml:space="preserve"> </w:t>
            </w:r>
            <w:r w:rsidR="00D506C1">
              <w:rPr>
                <w:sz w:val="28"/>
                <w:szCs w:val="28"/>
              </w:rPr>
              <w:t>площад</w:t>
            </w:r>
            <w:r>
              <w:rPr>
                <w:sz w:val="28"/>
                <w:szCs w:val="28"/>
              </w:rPr>
              <w:t>ки</w:t>
            </w:r>
            <w:r w:rsidR="00D506C1">
              <w:rPr>
                <w:sz w:val="28"/>
                <w:szCs w:val="28"/>
              </w:rPr>
              <w:t>, ростовых кукол</w:t>
            </w:r>
            <w:r w:rsidR="007B25CF">
              <w:rPr>
                <w:sz w:val="28"/>
                <w:szCs w:val="28"/>
              </w:rPr>
              <w:t>, организация пункта выдачи блинов</w:t>
            </w:r>
          </w:p>
        </w:tc>
        <w:tc>
          <w:tcPr>
            <w:tcW w:w="3260" w:type="dxa"/>
          </w:tcPr>
          <w:p w:rsidR="008758DD" w:rsidRDefault="00920655" w:rsidP="00875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17.03.2024</w:t>
            </w:r>
          </w:p>
          <w:p w:rsidR="002B59D6" w:rsidRDefault="002B59D6" w:rsidP="002B5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– 14.00</w:t>
            </w:r>
          </w:p>
          <w:p w:rsidR="00D506C1" w:rsidRDefault="00D506C1" w:rsidP="005C04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Излучинск,</w:t>
            </w:r>
          </w:p>
          <w:p w:rsidR="000904D1" w:rsidRDefault="000904D1" w:rsidP="00090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территория </w:t>
            </w:r>
            <w:r w:rsidRPr="00C5097D">
              <w:rPr>
                <w:sz w:val="28"/>
                <w:szCs w:val="28"/>
              </w:rPr>
              <w:t xml:space="preserve">МБОУ </w:t>
            </w:r>
          </w:p>
          <w:p w:rsidR="000904D1" w:rsidRDefault="000904D1" w:rsidP="000904D1">
            <w:pPr>
              <w:jc w:val="center"/>
              <w:rPr>
                <w:sz w:val="28"/>
                <w:szCs w:val="28"/>
              </w:rPr>
            </w:pPr>
            <w:r w:rsidRPr="00C5097D">
              <w:rPr>
                <w:sz w:val="28"/>
                <w:szCs w:val="28"/>
              </w:rPr>
              <w:t>«</w:t>
            </w:r>
            <w:proofErr w:type="spellStart"/>
            <w:r w:rsidRPr="00C5097D">
              <w:rPr>
                <w:sz w:val="28"/>
                <w:szCs w:val="28"/>
              </w:rPr>
              <w:t>Излучинская</w:t>
            </w:r>
            <w:proofErr w:type="spellEnd"/>
            <w:r w:rsidRPr="00C5097D">
              <w:rPr>
                <w:sz w:val="28"/>
                <w:szCs w:val="28"/>
              </w:rPr>
              <w:t xml:space="preserve"> </w:t>
            </w:r>
          </w:p>
          <w:p w:rsidR="00D506C1" w:rsidRPr="005F5065" w:rsidRDefault="000904D1" w:rsidP="000904D1">
            <w:pPr>
              <w:jc w:val="center"/>
              <w:rPr>
                <w:sz w:val="28"/>
                <w:szCs w:val="28"/>
              </w:rPr>
            </w:pPr>
            <w:r w:rsidRPr="00C5097D">
              <w:rPr>
                <w:sz w:val="28"/>
                <w:szCs w:val="28"/>
              </w:rPr>
              <w:t>ОСШ</w:t>
            </w:r>
            <w:r>
              <w:rPr>
                <w:sz w:val="28"/>
                <w:szCs w:val="28"/>
              </w:rPr>
              <w:t>УИОП</w:t>
            </w:r>
            <w:r w:rsidRPr="00C5097D">
              <w:rPr>
                <w:sz w:val="28"/>
                <w:szCs w:val="28"/>
              </w:rPr>
              <w:t xml:space="preserve"> № 1</w:t>
            </w:r>
          </w:p>
        </w:tc>
        <w:tc>
          <w:tcPr>
            <w:tcW w:w="5386" w:type="dxa"/>
          </w:tcPr>
          <w:p w:rsidR="00786F04" w:rsidRDefault="00786F04" w:rsidP="00786F0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О.Г. Дурова</w:t>
            </w:r>
            <w:r w:rsidRPr="00AF5C6A">
              <w:rPr>
                <w:sz w:val="28"/>
                <w:szCs w:val="28"/>
              </w:rPr>
              <w:t xml:space="preserve">, исполняющий обязанности         </w:t>
            </w:r>
            <w:r>
              <w:rPr>
                <w:sz w:val="28"/>
                <w:szCs w:val="28"/>
              </w:rPr>
              <w:t xml:space="preserve">     директора МАУДО «Спектр» </w:t>
            </w:r>
            <w:r w:rsidRPr="00843DAB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 </w:t>
            </w:r>
            <w:r w:rsidRPr="00843DAB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,</w:t>
            </w:r>
          </w:p>
          <w:p w:rsidR="00D506C1" w:rsidRDefault="008758DD" w:rsidP="005C044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="00D506C1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Кузнецова</w:t>
            </w:r>
            <w:r w:rsidR="00D506C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руководитель Местной молодежной общественной организации добровольцев (волонтеров) Нижневартовского района «Рука помощи»</w:t>
            </w:r>
            <w:r w:rsidR="00E8339C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</w:t>
            </w:r>
            <w:r w:rsidR="00D506C1">
              <w:rPr>
                <w:sz w:val="28"/>
                <w:szCs w:val="28"/>
              </w:rPr>
              <w:t>(по согласованию),</w:t>
            </w:r>
          </w:p>
          <w:p w:rsidR="007B25CF" w:rsidRPr="005F5065" w:rsidRDefault="00920655" w:rsidP="008758D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347206">
              <w:rPr>
                <w:sz w:val="28"/>
                <w:szCs w:val="28"/>
              </w:rPr>
              <w:t xml:space="preserve">Д.Я. </w:t>
            </w:r>
            <w:proofErr w:type="spellStart"/>
            <w:r w:rsidRPr="00347206">
              <w:rPr>
                <w:sz w:val="28"/>
                <w:szCs w:val="28"/>
              </w:rPr>
              <w:t>Бурич</w:t>
            </w:r>
            <w:proofErr w:type="spellEnd"/>
            <w:r w:rsidRPr="00347206">
              <w:rPr>
                <w:sz w:val="28"/>
                <w:szCs w:val="28"/>
              </w:rPr>
              <w:t xml:space="preserve">, начальник отдела организации деятельности, информационной </w:t>
            </w:r>
            <w:r>
              <w:rPr>
                <w:sz w:val="28"/>
                <w:szCs w:val="28"/>
              </w:rPr>
              <w:t xml:space="preserve"> </w:t>
            </w:r>
            <w:r w:rsidRPr="00347206">
              <w:rPr>
                <w:sz w:val="28"/>
                <w:szCs w:val="28"/>
              </w:rPr>
              <w:t>политики и общественных связей админи</w:t>
            </w:r>
            <w:r>
              <w:rPr>
                <w:sz w:val="28"/>
                <w:szCs w:val="28"/>
              </w:rPr>
              <w:t>страции поселения</w:t>
            </w:r>
          </w:p>
        </w:tc>
      </w:tr>
      <w:tr w:rsidR="002B59D6" w:rsidRPr="005E3E0B" w:rsidTr="00F22312">
        <w:trPr>
          <w:trHeight w:val="1280"/>
        </w:trPr>
        <w:tc>
          <w:tcPr>
            <w:tcW w:w="709" w:type="dxa"/>
          </w:tcPr>
          <w:p w:rsidR="002B59D6" w:rsidRPr="005F5065" w:rsidRDefault="002B59D6" w:rsidP="00E65B48"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2B59D6" w:rsidRDefault="006E2AF7" w:rsidP="00E65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выездной торговли</w:t>
            </w:r>
          </w:p>
        </w:tc>
        <w:tc>
          <w:tcPr>
            <w:tcW w:w="3260" w:type="dxa"/>
          </w:tcPr>
          <w:p w:rsidR="008758DD" w:rsidRDefault="00920655" w:rsidP="00875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17.03.2024</w:t>
            </w:r>
          </w:p>
          <w:p w:rsidR="006E2AF7" w:rsidRDefault="006E2AF7" w:rsidP="006E2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B25C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.00 – </w:t>
            </w:r>
            <w:r w:rsidR="00A12715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</w:t>
            </w:r>
            <w:r w:rsidR="00A1271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5F5065">
              <w:rPr>
                <w:sz w:val="28"/>
                <w:szCs w:val="28"/>
              </w:rPr>
              <w:t xml:space="preserve"> </w:t>
            </w:r>
          </w:p>
          <w:p w:rsidR="006E2AF7" w:rsidRDefault="006E2AF7" w:rsidP="006E2AF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Излучинск,</w:t>
            </w:r>
          </w:p>
          <w:p w:rsidR="000904D1" w:rsidRDefault="000904D1" w:rsidP="00090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</w:t>
            </w:r>
            <w:r w:rsidRPr="00C5097D">
              <w:rPr>
                <w:sz w:val="28"/>
                <w:szCs w:val="28"/>
              </w:rPr>
              <w:t xml:space="preserve">МБОУ </w:t>
            </w:r>
          </w:p>
          <w:p w:rsidR="000904D1" w:rsidRDefault="000904D1" w:rsidP="000904D1">
            <w:pPr>
              <w:jc w:val="center"/>
              <w:rPr>
                <w:sz w:val="28"/>
                <w:szCs w:val="28"/>
              </w:rPr>
            </w:pPr>
            <w:r w:rsidRPr="00C5097D">
              <w:rPr>
                <w:sz w:val="28"/>
                <w:szCs w:val="28"/>
              </w:rPr>
              <w:t>«</w:t>
            </w:r>
            <w:proofErr w:type="spellStart"/>
            <w:r w:rsidRPr="00C5097D">
              <w:rPr>
                <w:sz w:val="28"/>
                <w:szCs w:val="28"/>
              </w:rPr>
              <w:t>Излучинская</w:t>
            </w:r>
            <w:proofErr w:type="spellEnd"/>
            <w:r w:rsidRPr="00C5097D">
              <w:rPr>
                <w:sz w:val="28"/>
                <w:szCs w:val="28"/>
              </w:rPr>
              <w:t xml:space="preserve"> </w:t>
            </w:r>
          </w:p>
          <w:p w:rsidR="002B59D6" w:rsidRDefault="000904D1" w:rsidP="000904D1">
            <w:pPr>
              <w:jc w:val="center"/>
              <w:rPr>
                <w:sz w:val="28"/>
                <w:szCs w:val="28"/>
              </w:rPr>
            </w:pPr>
            <w:r w:rsidRPr="00C5097D">
              <w:rPr>
                <w:sz w:val="28"/>
                <w:szCs w:val="28"/>
              </w:rPr>
              <w:t>ОСШ</w:t>
            </w:r>
            <w:r>
              <w:rPr>
                <w:sz w:val="28"/>
                <w:szCs w:val="28"/>
              </w:rPr>
              <w:t>УИОП</w:t>
            </w:r>
            <w:r w:rsidRPr="00C5097D">
              <w:rPr>
                <w:sz w:val="28"/>
                <w:szCs w:val="28"/>
              </w:rPr>
              <w:t xml:space="preserve"> № 1</w:t>
            </w:r>
          </w:p>
        </w:tc>
        <w:tc>
          <w:tcPr>
            <w:tcW w:w="5386" w:type="dxa"/>
          </w:tcPr>
          <w:p w:rsidR="002B59D6" w:rsidRDefault="00920655" w:rsidP="002403F7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347206">
              <w:rPr>
                <w:sz w:val="28"/>
                <w:szCs w:val="28"/>
              </w:rPr>
              <w:t xml:space="preserve">Д.Я. </w:t>
            </w:r>
            <w:proofErr w:type="spellStart"/>
            <w:r w:rsidRPr="00347206">
              <w:rPr>
                <w:sz w:val="28"/>
                <w:szCs w:val="28"/>
              </w:rPr>
              <w:t>Бурич</w:t>
            </w:r>
            <w:proofErr w:type="spellEnd"/>
            <w:r w:rsidRPr="00347206">
              <w:rPr>
                <w:sz w:val="28"/>
                <w:szCs w:val="28"/>
              </w:rPr>
              <w:t xml:space="preserve">, начальник отдела организации деятельности, информационной </w:t>
            </w:r>
            <w:r>
              <w:rPr>
                <w:sz w:val="28"/>
                <w:szCs w:val="28"/>
              </w:rPr>
              <w:t xml:space="preserve"> </w:t>
            </w:r>
            <w:r w:rsidRPr="00347206">
              <w:rPr>
                <w:sz w:val="28"/>
                <w:szCs w:val="28"/>
              </w:rPr>
              <w:t>политики и общественных связей админи</w:t>
            </w:r>
            <w:r>
              <w:rPr>
                <w:sz w:val="28"/>
                <w:szCs w:val="28"/>
              </w:rPr>
              <w:t>страции поселения</w:t>
            </w:r>
          </w:p>
        </w:tc>
      </w:tr>
      <w:tr w:rsidR="002B59D6" w:rsidRPr="005E3E0B" w:rsidTr="00553888">
        <w:trPr>
          <w:trHeight w:val="424"/>
        </w:trPr>
        <w:tc>
          <w:tcPr>
            <w:tcW w:w="14884" w:type="dxa"/>
            <w:gridSpan w:val="4"/>
            <w:vAlign w:val="center"/>
          </w:tcPr>
          <w:p w:rsidR="002B59D6" w:rsidRDefault="006E2AF7" w:rsidP="00E65B48">
            <w:pPr>
              <w:tabs>
                <w:tab w:val="left" w:pos="567"/>
                <w:tab w:val="left" w:pos="709"/>
                <w:tab w:val="left" w:pos="98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3</w:t>
            </w:r>
            <w:r w:rsidRPr="00B34730">
              <w:rPr>
                <w:b/>
                <w:sz w:val="28"/>
                <w:szCs w:val="28"/>
              </w:rPr>
              <w:t>. Культурно-массовые и спортивные мероприятия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с. Большетархово</w:t>
            </w:r>
          </w:p>
        </w:tc>
      </w:tr>
      <w:tr w:rsidR="00D506C1" w:rsidRPr="005E3E0B" w:rsidTr="00F22312">
        <w:tc>
          <w:tcPr>
            <w:tcW w:w="709" w:type="dxa"/>
          </w:tcPr>
          <w:p w:rsidR="00D506C1" w:rsidRDefault="00782714" w:rsidP="00E65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D506C1" w:rsidRPr="00786F04" w:rsidRDefault="00786F04" w:rsidP="00A95BAB">
            <w:pPr>
              <w:jc w:val="both"/>
              <w:rPr>
                <w:sz w:val="28"/>
                <w:szCs w:val="28"/>
              </w:rPr>
            </w:pPr>
            <w:r w:rsidRPr="00786F04">
              <w:rPr>
                <w:sz w:val="28"/>
                <w:szCs w:val="28"/>
              </w:rPr>
              <w:t>Народные гуляния «Масленица широкая»</w:t>
            </w:r>
          </w:p>
        </w:tc>
        <w:tc>
          <w:tcPr>
            <w:tcW w:w="3260" w:type="dxa"/>
          </w:tcPr>
          <w:p w:rsidR="008758DD" w:rsidRDefault="00920655" w:rsidP="00875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17.03.2024</w:t>
            </w:r>
          </w:p>
          <w:p w:rsidR="00D506C1" w:rsidRDefault="00D506C1" w:rsidP="005C0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B93A64" w:rsidRPr="005F5065" w:rsidRDefault="00D506C1" w:rsidP="00786F0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</w:t>
            </w:r>
            <w:r w:rsidR="002403F7">
              <w:rPr>
                <w:sz w:val="28"/>
                <w:szCs w:val="28"/>
              </w:rPr>
              <w:t>КДЦ</w:t>
            </w:r>
            <w:r>
              <w:rPr>
                <w:sz w:val="28"/>
                <w:szCs w:val="28"/>
              </w:rPr>
              <w:t xml:space="preserve"> </w:t>
            </w:r>
            <w:r w:rsidRPr="005F5065">
              <w:rPr>
                <w:sz w:val="28"/>
                <w:szCs w:val="28"/>
              </w:rPr>
              <w:t>«Респект»</w:t>
            </w:r>
          </w:p>
        </w:tc>
        <w:tc>
          <w:tcPr>
            <w:tcW w:w="5386" w:type="dxa"/>
          </w:tcPr>
          <w:p w:rsidR="00D506C1" w:rsidRPr="005F5065" w:rsidRDefault="00D506C1" w:rsidP="005C0444">
            <w:pPr>
              <w:jc w:val="both"/>
              <w:rPr>
                <w:sz w:val="28"/>
                <w:szCs w:val="28"/>
              </w:rPr>
            </w:pPr>
            <w:r w:rsidRPr="00811C42">
              <w:rPr>
                <w:color w:val="000000"/>
                <w:sz w:val="28"/>
                <w:szCs w:val="28"/>
              </w:rPr>
              <w:t>Ю.В. Соснина, исполняющий обязанности директора МКУ «КДЦ «Респект»</w:t>
            </w:r>
          </w:p>
        </w:tc>
      </w:tr>
      <w:tr w:rsidR="00782714" w:rsidRPr="005E3E0B" w:rsidTr="00DA46C6">
        <w:trPr>
          <w:trHeight w:val="487"/>
        </w:trPr>
        <w:tc>
          <w:tcPr>
            <w:tcW w:w="14884" w:type="dxa"/>
            <w:gridSpan w:val="4"/>
            <w:vAlign w:val="center"/>
          </w:tcPr>
          <w:p w:rsidR="00782714" w:rsidRPr="00811C42" w:rsidRDefault="00782714" w:rsidP="00DA46C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4</w:t>
            </w:r>
            <w:r w:rsidRPr="00B34730">
              <w:rPr>
                <w:b/>
                <w:sz w:val="28"/>
                <w:szCs w:val="28"/>
              </w:rPr>
              <w:t>. Культурно-массовые мероприятия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д. </w:t>
            </w:r>
            <w:proofErr w:type="spellStart"/>
            <w:r>
              <w:rPr>
                <w:b/>
                <w:sz w:val="28"/>
                <w:szCs w:val="28"/>
              </w:rPr>
              <w:t>Пасол</w:t>
            </w:r>
            <w:proofErr w:type="spellEnd"/>
          </w:p>
        </w:tc>
      </w:tr>
      <w:tr w:rsidR="00782714" w:rsidRPr="005E3E0B" w:rsidTr="00F22312">
        <w:tc>
          <w:tcPr>
            <w:tcW w:w="709" w:type="dxa"/>
          </w:tcPr>
          <w:p w:rsidR="00782714" w:rsidRDefault="00782714" w:rsidP="00E65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29" w:type="dxa"/>
            <w:shd w:val="clear" w:color="auto" w:fill="auto"/>
          </w:tcPr>
          <w:p w:rsidR="00782714" w:rsidRPr="00631B2F" w:rsidRDefault="00631B2F" w:rsidP="005C0444">
            <w:pPr>
              <w:jc w:val="both"/>
              <w:rPr>
                <w:sz w:val="28"/>
                <w:szCs w:val="28"/>
              </w:rPr>
            </w:pPr>
            <w:r w:rsidRPr="00631B2F">
              <w:rPr>
                <w:color w:val="2C2D2E"/>
                <w:sz w:val="28"/>
                <w:szCs w:val="28"/>
                <w:shd w:val="clear" w:color="auto" w:fill="FFFFFF"/>
              </w:rPr>
              <w:t>Масленичные посиделки «Под горячие длины»</w:t>
            </w:r>
          </w:p>
        </w:tc>
        <w:tc>
          <w:tcPr>
            <w:tcW w:w="3260" w:type="dxa"/>
            <w:shd w:val="clear" w:color="auto" w:fill="auto"/>
          </w:tcPr>
          <w:p w:rsidR="008758DD" w:rsidRPr="00072F0A" w:rsidRDefault="00920655" w:rsidP="00875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17.03.2024</w:t>
            </w:r>
          </w:p>
          <w:p w:rsidR="00782714" w:rsidRPr="00072F0A" w:rsidRDefault="00782714" w:rsidP="003C68B1">
            <w:pPr>
              <w:jc w:val="center"/>
              <w:rPr>
                <w:sz w:val="28"/>
                <w:szCs w:val="28"/>
              </w:rPr>
            </w:pPr>
            <w:r w:rsidRPr="00072F0A">
              <w:rPr>
                <w:sz w:val="28"/>
                <w:szCs w:val="28"/>
              </w:rPr>
              <w:t>1</w:t>
            </w:r>
            <w:r w:rsidR="00631B2F">
              <w:rPr>
                <w:sz w:val="28"/>
                <w:szCs w:val="28"/>
              </w:rPr>
              <w:t>6</w:t>
            </w:r>
            <w:r w:rsidRPr="00072F0A">
              <w:rPr>
                <w:sz w:val="28"/>
                <w:szCs w:val="28"/>
              </w:rPr>
              <w:t>.00</w:t>
            </w:r>
          </w:p>
          <w:p w:rsidR="00782714" w:rsidRPr="00072F0A" w:rsidRDefault="00782714" w:rsidP="003C68B1">
            <w:pPr>
              <w:jc w:val="center"/>
              <w:rPr>
                <w:sz w:val="28"/>
                <w:szCs w:val="28"/>
              </w:rPr>
            </w:pPr>
            <w:r w:rsidRPr="00072F0A">
              <w:rPr>
                <w:sz w:val="28"/>
                <w:szCs w:val="28"/>
              </w:rPr>
              <w:t xml:space="preserve">д. </w:t>
            </w:r>
            <w:proofErr w:type="spellStart"/>
            <w:r w:rsidRPr="00072F0A">
              <w:rPr>
                <w:sz w:val="28"/>
                <w:szCs w:val="28"/>
              </w:rPr>
              <w:t>Пасол</w:t>
            </w:r>
            <w:proofErr w:type="spellEnd"/>
            <w:r w:rsidRPr="00072F0A">
              <w:rPr>
                <w:sz w:val="28"/>
                <w:szCs w:val="28"/>
              </w:rPr>
              <w:t xml:space="preserve">, </w:t>
            </w:r>
          </w:p>
          <w:p w:rsidR="00782714" w:rsidRPr="00072F0A" w:rsidRDefault="00782714" w:rsidP="003C68B1">
            <w:pPr>
              <w:jc w:val="center"/>
              <w:rPr>
                <w:sz w:val="28"/>
                <w:szCs w:val="28"/>
              </w:rPr>
            </w:pPr>
            <w:r w:rsidRPr="00072F0A">
              <w:rPr>
                <w:sz w:val="28"/>
                <w:szCs w:val="28"/>
              </w:rPr>
              <w:t xml:space="preserve">сельский клуб </w:t>
            </w:r>
          </w:p>
        </w:tc>
        <w:tc>
          <w:tcPr>
            <w:tcW w:w="5386" w:type="dxa"/>
            <w:shd w:val="clear" w:color="auto" w:fill="auto"/>
          </w:tcPr>
          <w:p w:rsidR="00782714" w:rsidRPr="00072F0A" w:rsidRDefault="00072F0A" w:rsidP="00072F0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Р.М. Саидов</w:t>
            </w:r>
            <w:r w:rsidR="00782714" w:rsidRPr="00072F0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заведующий СК д. </w:t>
            </w:r>
            <w:proofErr w:type="spellStart"/>
            <w:r>
              <w:rPr>
                <w:sz w:val="28"/>
                <w:szCs w:val="28"/>
              </w:rPr>
              <w:t>Пасол</w:t>
            </w:r>
            <w:proofErr w:type="spellEnd"/>
            <w:r w:rsidR="00782714" w:rsidRPr="00072F0A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3F07D5" w:rsidRDefault="003F07D5" w:rsidP="00A47F69">
      <w:pPr>
        <w:rPr>
          <w:lang w:eastAsia="en-US"/>
        </w:rPr>
        <w:sectPr w:rsidR="003F07D5" w:rsidSect="00E8339C">
          <w:pgSz w:w="16838" w:h="11906" w:orient="landscape"/>
          <w:pgMar w:top="567" w:right="1134" w:bottom="1560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263"/>
        <w:tblW w:w="0" w:type="auto"/>
        <w:tblLook w:val="04A0" w:firstRow="1" w:lastRow="0" w:firstColumn="1" w:lastColumn="0" w:noHBand="0" w:noVBand="1"/>
      </w:tblPr>
      <w:tblGrid>
        <w:gridCol w:w="4114"/>
      </w:tblGrid>
      <w:tr w:rsidR="00C70DF8" w:rsidRPr="00C70DF8" w:rsidTr="00C70DF8">
        <w:tc>
          <w:tcPr>
            <w:tcW w:w="4114" w:type="dxa"/>
          </w:tcPr>
          <w:p w:rsidR="00C70DF8" w:rsidRDefault="00C70DF8" w:rsidP="00C70DF8">
            <w:pPr>
              <w:jc w:val="both"/>
              <w:rPr>
                <w:sz w:val="28"/>
                <w:szCs w:val="28"/>
              </w:rPr>
            </w:pPr>
            <w:r w:rsidRPr="00C70DF8">
              <w:rPr>
                <w:sz w:val="28"/>
                <w:szCs w:val="28"/>
              </w:rPr>
              <w:lastRenderedPageBreak/>
              <w:t>Приложение 3</w:t>
            </w:r>
            <w:r>
              <w:rPr>
                <w:sz w:val="28"/>
                <w:szCs w:val="28"/>
              </w:rPr>
              <w:t xml:space="preserve"> к постановлению</w:t>
            </w:r>
          </w:p>
          <w:p w:rsidR="00C70DF8" w:rsidRDefault="00C70DF8" w:rsidP="00C70D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поселения</w:t>
            </w:r>
          </w:p>
          <w:p w:rsidR="00C70DF8" w:rsidRPr="00C70DF8" w:rsidRDefault="00976E93" w:rsidP="004B73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B73C9">
              <w:rPr>
                <w:sz w:val="28"/>
                <w:szCs w:val="28"/>
              </w:rPr>
              <w:t xml:space="preserve">14.03.2024 </w:t>
            </w:r>
            <w:r w:rsidR="00C70DF8">
              <w:rPr>
                <w:sz w:val="28"/>
                <w:szCs w:val="28"/>
              </w:rPr>
              <w:t xml:space="preserve">№ </w:t>
            </w:r>
            <w:r w:rsidR="004B73C9">
              <w:rPr>
                <w:sz w:val="28"/>
                <w:szCs w:val="28"/>
              </w:rPr>
              <w:t>90</w:t>
            </w:r>
            <w:r w:rsidR="004927BB">
              <w:rPr>
                <w:sz w:val="28"/>
                <w:szCs w:val="28"/>
              </w:rPr>
              <w:t xml:space="preserve"> </w:t>
            </w:r>
          </w:p>
        </w:tc>
      </w:tr>
    </w:tbl>
    <w:p w:rsidR="00273132" w:rsidRDefault="00273132" w:rsidP="00A47F69">
      <w:pPr>
        <w:rPr>
          <w:lang w:eastAsia="en-US"/>
        </w:rPr>
      </w:pPr>
    </w:p>
    <w:p w:rsidR="004927BB" w:rsidRDefault="004927BB" w:rsidP="00A47F69">
      <w:pPr>
        <w:rPr>
          <w:lang w:eastAsia="en-US"/>
        </w:rPr>
      </w:pPr>
    </w:p>
    <w:p w:rsidR="004927BB" w:rsidRDefault="004927BB" w:rsidP="00A47F69">
      <w:pPr>
        <w:rPr>
          <w:lang w:eastAsia="en-US"/>
        </w:rPr>
      </w:pPr>
    </w:p>
    <w:p w:rsidR="004927BB" w:rsidRDefault="004927BB" w:rsidP="00A47F69">
      <w:pPr>
        <w:rPr>
          <w:lang w:eastAsia="en-US"/>
        </w:rPr>
      </w:pPr>
    </w:p>
    <w:p w:rsidR="004927BB" w:rsidRDefault="004927BB" w:rsidP="00A47F69">
      <w:pPr>
        <w:rPr>
          <w:lang w:eastAsia="en-US"/>
        </w:rPr>
      </w:pPr>
    </w:p>
    <w:p w:rsidR="00DA2909" w:rsidRPr="004927BB" w:rsidRDefault="00DA2909" w:rsidP="004927BB">
      <w:pPr>
        <w:ind w:left="6372" w:firstLine="708"/>
        <w:rPr>
          <w:sz w:val="28"/>
          <w:szCs w:val="28"/>
        </w:rPr>
      </w:pPr>
      <w:r w:rsidRPr="00216430">
        <w:rPr>
          <w:b/>
          <w:sz w:val="28"/>
          <w:szCs w:val="28"/>
        </w:rPr>
        <w:t xml:space="preserve">Схема </w:t>
      </w:r>
    </w:p>
    <w:p w:rsidR="00DA2909" w:rsidRPr="00216430" w:rsidRDefault="00DA2909" w:rsidP="00DA2909">
      <w:pPr>
        <w:jc w:val="center"/>
        <w:rPr>
          <w:b/>
          <w:sz w:val="28"/>
          <w:szCs w:val="28"/>
        </w:rPr>
      </w:pPr>
      <w:r w:rsidRPr="00216430">
        <w:rPr>
          <w:b/>
          <w:sz w:val="28"/>
          <w:szCs w:val="28"/>
        </w:rPr>
        <w:t>размещения объектов на месте проведения народных гуляний</w:t>
      </w:r>
    </w:p>
    <w:p w:rsidR="004927BB" w:rsidRDefault="00DA2909" w:rsidP="004927BB">
      <w:pPr>
        <w:jc w:val="center"/>
        <w:rPr>
          <w:b/>
          <w:sz w:val="28"/>
          <w:szCs w:val="28"/>
        </w:rPr>
      </w:pPr>
      <w:r w:rsidRPr="00216430">
        <w:rPr>
          <w:b/>
          <w:sz w:val="28"/>
          <w:szCs w:val="28"/>
        </w:rPr>
        <w:t xml:space="preserve">на территории </w:t>
      </w:r>
      <w:proofErr w:type="spellStart"/>
      <w:r w:rsidR="00917CB9">
        <w:rPr>
          <w:b/>
          <w:sz w:val="28"/>
          <w:szCs w:val="28"/>
        </w:rPr>
        <w:t>пгт</w:t>
      </w:r>
      <w:proofErr w:type="spellEnd"/>
      <w:r w:rsidR="00917CB9">
        <w:rPr>
          <w:b/>
          <w:sz w:val="28"/>
          <w:szCs w:val="28"/>
        </w:rPr>
        <w:t>. Излучинск</w:t>
      </w:r>
    </w:p>
    <w:p w:rsidR="004927BB" w:rsidRDefault="004927BB" w:rsidP="004927BB">
      <w:pPr>
        <w:jc w:val="center"/>
        <w:rPr>
          <w:b/>
          <w:sz w:val="20"/>
        </w:rPr>
      </w:pPr>
    </w:p>
    <w:p w:rsidR="00A95BAB" w:rsidRPr="004927BB" w:rsidRDefault="004927BB" w:rsidP="004927BB">
      <w:pPr>
        <w:jc w:val="center"/>
        <w:rPr>
          <w:b/>
          <w:sz w:val="20"/>
        </w:rPr>
      </w:pPr>
      <w:r w:rsidRPr="0070652F">
        <w:rPr>
          <w:noProof/>
        </w:rPr>
        <w:drawing>
          <wp:anchor distT="0" distB="0" distL="63500" distR="63500" simplePos="0" relativeHeight="251660288" behindDoc="1" locked="0" layoutInCell="1" allowOverlap="1" wp14:anchorId="1A44F70F" wp14:editId="62C6C97F">
            <wp:simplePos x="0" y="0"/>
            <wp:positionH relativeFrom="margin">
              <wp:posOffset>1223010</wp:posOffset>
            </wp:positionH>
            <wp:positionV relativeFrom="paragraph">
              <wp:posOffset>98425</wp:posOffset>
            </wp:positionV>
            <wp:extent cx="7486650" cy="3792220"/>
            <wp:effectExtent l="0" t="0" r="0" b="0"/>
            <wp:wrapNone/>
            <wp:docPr id="3" name="Рисунок 3" descr="C:\Users\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4" t="6450" r="19648" b="35096"/>
                    <a:stretch/>
                  </pic:blipFill>
                  <pic:spPr bwMode="auto">
                    <a:xfrm>
                      <a:off x="0" y="0"/>
                      <a:ext cx="7486650" cy="379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5BAB" w:rsidRDefault="00A95BAB" w:rsidP="00C70DF8">
      <w:pPr>
        <w:jc w:val="center"/>
        <w:rPr>
          <w:b/>
          <w:sz w:val="28"/>
          <w:szCs w:val="28"/>
        </w:rPr>
      </w:pPr>
    </w:p>
    <w:p w:rsidR="00A95BAB" w:rsidRDefault="00A95BAB" w:rsidP="00C70DF8">
      <w:pPr>
        <w:jc w:val="center"/>
        <w:rPr>
          <w:b/>
          <w:sz w:val="28"/>
          <w:szCs w:val="28"/>
        </w:rPr>
      </w:pPr>
    </w:p>
    <w:p w:rsidR="00A95BAB" w:rsidRDefault="00A95BAB" w:rsidP="00C70DF8">
      <w:pPr>
        <w:jc w:val="center"/>
        <w:rPr>
          <w:b/>
          <w:sz w:val="28"/>
          <w:szCs w:val="28"/>
        </w:rPr>
      </w:pPr>
    </w:p>
    <w:p w:rsidR="00A95BAB" w:rsidRDefault="00A95BAB" w:rsidP="00C70DF8">
      <w:pPr>
        <w:jc w:val="center"/>
        <w:rPr>
          <w:b/>
          <w:sz w:val="28"/>
          <w:szCs w:val="28"/>
        </w:rPr>
      </w:pPr>
    </w:p>
    <w:p w:rsidR="00A95BAB" w:rsidRDefault="00A95BAB" w:rsidP="00C70DF8">
      <w:pPr>
        <w:jc w:val="center"/>
        <w:rPr>
          <w:b/>
          <w:sz w:val="28"/>
          <w:szCs w:val="28"/>
        </w:rPr>
      </w:pPr>
    </w:p>
    <w:p w:rsidR="00A95BAB" w:rsidRDefault="00A95BAB" w:rsidP="00C70DF8">
      <w:pPr>
        <w:jc w:val="center"/>
        <w:rPr>
          <w:b/>
          <w:sz w:val="28"/>
          <w:szCs w:val="28"/>
        </w:rPr>
      </w:pPr>
    </w:p>
    <w:p w:rsidR="00A95BAB" w:rsidRDefault="00A95BAB" w:rsidP="00C70DF8">
      <w:pPr>
        <w:jc w:val="center"/>
        <w:rPr>
          <w:b/>
          <w:sz w:val="28"/>
          <w:szCs w:val="28"/>
        </w:rPr>
      </w:pPr>
    </w:p>
    <w:p w:rsidR="00A95BAB" w:rsidRDefault="00A95BAB" w:rsidP="00C70DF8">
      <w:pPr>
        <w:jc w:val="center"/>
        <w:rPr>
          <w:b/>
          <w:sz w:val="28"/>
          <w:szCs w:val="28"/>
        </w:rPr>
      </w:pPr>
    </w:p>
    <w:p w:rsidR="00A95BAB" w:rsidRDefault="00A95BAB" w:rsidP="00C70DF8">
      <w:pPr>
        <w:jc w:val="center"/>
        <w:rPr>
          <w:b/>
          <w:sz w:val="28"/>
          <w:szCs w:val="28"/>
        </w:rPr>
      </w:pPr>
    </w:p>
    <w:p w:rsidR="00A95BAB" w:rsidRDefault="00A95BAB" w:rsidP="00C70DF8">
      <w:pPr>
        <w:jc w:val="center"/>
        <w:rPr>
          <w:b/>
          <w:sz w:val="28"/>
          <w:szCs w:val="28"/>
        </w:rPr>
      </w:pPr>
    </w:p>
    <w:p w:rsidR="00A95BAB" w:rsidRDefault="00A95BAB" w:rsidP="00C70DF8">
      <w:pPr>
        <w:jc w:val="center"/>
        <w:rPr>
          <w:b/>
          <w:sz w:val="28"/>
          <w:szCs w:val="28"/>
        </w:rPr>
      </w:pPr>
    </w:p>
    <w:p w:rsidR="00A95BAB" w:rsidRDefault="004927BB" w:rsidP="00C70DF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385948" wp14:editId="0CC5C034">
                <wp:simplePos x="0" y="0"/>
                <wp:positionH relativeFrom="column">
                  <wp:posOffset>7499985</wp:posOffset>
                </wp:positionH>
                <wp:positionV relativeFrom="paragraph">
                  <wp:posOffset>55245</wp:posOffset>
                </wp:positionV>
                <wp:extent cx="304800" cy="5238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27BB" w:rsidRDefault="004927BB" w:rsidP="004927BB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85948" id="Прямоугольник 8" o:spid="_x0000_s1026" style="position:absolute;left:0;text-align:left;margin-left:590.55pt;margin-top:4.35pt;width:24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" fillcolor="#4f81bd [3204]" strokecolor="#243f60 [1604]" strokeweight="2pt">
                <v:textbox>
                  <w:txbxContent>
                    <w:p w:rsidR="004927BB" w:rsidRDefault="004927BB" w:rsidP="004927BB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AD47A8" wp14:editId="5FA2B64C">
                <wp:simplePos x="0" y="0"/>
                <wp:positionH relativeFrom="column">
                  <wp:posOffset>6804660</wp:posOffset>
                </wp:positionH>
                <wp:positionV relativeFrom="paragraph">
                  <wp:posOffset>160020</wp:posOffset>
                </wp:positionV>
                <wp:extent cx="314325" cy="5715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27BB" w:rsidRDefault="00D864AA" w:rsidP="004927BB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D47A8" id="Прямоугольник 6" o:spid="_x0000_s1027" style="position:absolute;left:0;text-align:left;margin-left:535.8pt;margin-top:12.6pt;width:24.7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" fillcolor="#4f81bd [3204]" strokecolor="#243f60 [1604]" strokeweight="2pt">
                <v:textbox>
                  <w:txbxContent>
                    <w:p w:rsidR="004927BB" w:rsidRDefault="00D864AA" w:rsidP="004927BB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A95BAB" w:rsidRDefault="004927BB" w:rsidP="00C70DF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AEEBF4" wp14:editId="179EFE28">
                <wp:simplePos x="0" y="0"/>
                <wp:positionH relativeFrom="column">
                  <wp:posOffset>5928360</wp:posOffset>
                </wp:positionH>
                <wp:positionV relativeFrom="paragraph">
                  <wp:posOffset>174625</wp:posOffset>
                </wp:positionV>
                <wp:extent cx="771525" cy="2667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27BB" w:rsidRDefault="004927BB" w:rsidP="004927BB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EEBF4" id="Прямоугольник 5" o:spid="_x0000_s1028" style="position:absolute;left:0;text-align:left;margin-left:466.8pt;margin-top:13.75pt;width:60.7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" fillcolor="#4f81bd [3204]" strokecolor="#243f60 [1604]" strokeweight="2pt">
                <v:textbox>
                  <w:txbxContent>
                    <w:p w:rsidR="004927BB" w:rsidRDefault="004927BB" w:rsidP="004927BB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70652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890A70" wp14:editId="29625696">
                <wp:simplePos x="0" y="0"/>
                <wp:positionH relativeFrom="column">
                  <wp:posOffset>4728210</wp:posOffset>
                </wp:positionH>
                <wp:positionV relativeFrom="paragraph">
                  <wp:posOffset>100330</wp:posOffset>
                </wp:positionV>
                <wp:extent cx="609600" cy="2762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27BB" w:rsidRPr="0070652F" w:rsidRDefault="004927BB" w:rsidP="004927BB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70652F">
                              <w:rPr>
                                <w:b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90A70" id="Прямоугольник 4" o:spid="_x0000_s1029" style="position:absolute;left:0;text-align:left;margin-left:372.3pt;margin-top:7.9pt;width:48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" fillcolor="#4f81bd [3204]" strokecolor="#243f60 [1604]" strokeweight="2pt">
                <v:textbox>
                  <w:txbxContent>
                    <w:p w:rsidR="004927BB" w:rsidRPr="0070652F" w:rsidRDefault="004927BB" w:rsidP="004927BB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70652F">
                        <w:rPr>
                          <w:b/>
                          <w:sz w:val="2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70652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A0818C" wp14:editId="7496B584">
                <wp:simplePos x="0" y="0"/>
                <wp:positionH relativeFrom="column">
                  <wp:posOffset>3718560</wp:posOffset>
                </wp:positionH>
                <wp:positionV relativeFrom="paragraph">
                  <wp:posOffset>100330</wp:posOffset>
                </wp:positionV>
                <wp:extent cx="619125" cy="2762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27BB" w:rsidRPr="0070652F" w:rsidRDefault="004927BB" w:rsidP="004927BB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2</w:t>
                            </w:r>
                          </w:p>
                          <w:p w:rsidR="004927BB" w:rsidRPr="0070652F" w:rsidRDefault="004927BB" w:rsidP="004927B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0818C" id="Прямоугольник 7" o:spid="_x0000_s1030" style="position:absolute;left:0;text-align:left;margin-left:292.8pt;margin-top:7.9pt;width:48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" fillcolor="#4f81bd" strokecolor="#385d8a" strokeweight="2pt">
                <v:textbox>
                  <w:txbxContent>
                    <w:p w:rsidR="004927BB" w:rsidRPr="0070652F" w:rsidRDefault="004927BB" w:rsidP="004927BB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</w:rPr>
                        <w:t>2</w:t>
                      </w:r>
                    </w:p>
                    <w:p w:rsidR="004927BB" w:rsidRPr="0070652F" w:rsidRDefault="004927BB" w:rsidP="004927BB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927BB" w:rsidRPr="0070652F" w:rsidRDefault="004927BB" w:rsidP="004927BB">
      <w:pPr>
        <w:jc w:val="center"/>
        <w:rPr>
          <w:b/>
          <w:sz w:val="20"/>
        </w:rPr>
      </w:pPr>
      <w:r>
        <w:rPr>
          <w:b/>
          <w:sz w:val="28"/>
          <w:szCs w:val="28"/>
        </w:rPr>
        <w:tab/>
      </w:r>
      <w:r>
        <w:rPr>
          <w:b/>
          <w:sz w:val="20"/>
        </w:rPr>
        <w:t>3</w:t>
      </w:r>
    </w:p>
    <w:p w:rsidR="004927BB" w:rsidRPr="004927BB" w:rsidRDefault="004927BB" w:rsidP="004927BB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33AC66" wp14:editId="7469A808">
                <wp:simplePos x="0" y="0"/>
                <wp:positionH relativeFrom="column">
                  <wp:posOffset>7499985</wp:posOffset>
                </wp:positionH>
                <wp:positionV relativeFrom="paragraph">
                  <wp:posOffset>90805</wp:posOffset>
                </wp:positionV>
                <wp:extent cx="314325" cy="5048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27BB" w:rsidRDefault="004927BB" w:rsidP="004927BB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3AC66" id="Прямоугольник 10" o:spid="_x0000_s1031" style="position:absolute;margin-left:590.55pt;margin-top:7.15pt;width:24.7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" fillcolor="#4f81bd [3204]" strokecolor="#243f60 [1604]" strokeweight="2pt">
                <v:textbox>
                  <w:txbxContent>
                    <w:p w:rsidR="004927BB" w:rsidRDefault="004927BB" w:rsidP="004927BB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70652F">
        <w:t>1 – Музыкальная сцена</w:t>
      </w:r>
    </w:p>
    <w:p w:rsidR="004927BB" w:rsidRPr="0070652F" w:rsidRDefault="004927BB" w:rsidP="004927BB">
      <w:r w:rsidRPr="0070652F">
        <w:t>2 – Развлекательная программа</w:t>
      </w:r>
    </w:p>
    <w:p w:rsidR="004927BB" w:rsidRPr="0070652F" w:rsidRDefault="004927BB" w:rsidP="004927BB">
      <w:r w:rsidRPr="0070652F">
        <w:t>3 – Игровые площадки</w:t>
      </w:r>
    </w:p>
    <w:p w:rsidR="004927BB" w:rsidRPr="0070652F" w:rsidRDefault="00667631" w:rsidP="004927BB">
      <w:r w:rsidRPr="0070652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1A2F75" wp14:editId="639B49CF">
                <wp:simplePos x="0" y="0"/>
                <wp:positionH relativeFrom="column">
                  <wp:posOffset>4337685</wp:posOffset>
                </wp:positionH>
                <wp:positionV relativeFrom="paragraph">
                  <wp:posOffset>3175</wp:posOffset>
                </wp:positionV>
                <wp:extent cx="609600" cy="409575"/>
                <wp:effectExtent l="0" t="0" r="19050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27BB" w:rsidRPr="0070652F" w:rsidRDefault="004927BB" w:rsidP="004927BB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1A2F75" id="Овал 9" o:spid="_x0000_s1032" style="position:absolute;margin-left:341.55pt;margin-top:.25pt;width:48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" fillcolor="#4f81bd [3204]" strokecolor="#243f60 [1604]" strokeweight="2pt">
                <v:textbox>
                  <w:txbxContent>
                    <w:p w:rsidR="004927BB" w:rsidRPr="0070652F" w:rsidRDefault="004927BB" w:rsidP="004927BB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4927BB" w:rsidRPr="0070652F">
        <w:t>4 – Чучело Масленицы</w:t>
      </w:r>
    </w:p>
    <w:p w:rsidR="004927BB" w:rsidRPr="0070652F" w:rsidRDefault="004927BB" w:rsidP="004927BB">
      <w:r w:rsidRPr="0070652F">
        <w:t>5 – Пункт выдачи блинов и горячего чая</w:t>
      </w:r>
    </w:p>
    <w:p w:rsidR="003C68B1" w:rsidRDefault="004927BB" w:rsidP="004927BB">
      <w:pPr>
        <w:rPr>
          <w:b/>
          <w:sz w:val="28"/>
          <w:szCs w:val="28"/>
        </w:rPr>
      </w:pPr>
      <w:r w:rsidRPr="0070652F">
        <w:t>6 – Выездная торговля предпринимателей</w:t>
      </w:r>
    </w:p>
    <w:p w:rsidR="00892260" w:rsidRPr="004927BB" w:rsidRDefault="00892260" w:rsidP="004927BB">
      <w:pPr>
        <w:rPr>
          <w:b/>
          <w:sz w:val="28"/>
          <w:szCs w:val="28"/>
        </w:rPr>
        <w:sectPr w:rsidR="00892260" w:rsidRPr="004927BB" w:rsidSect="00892260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263"/>
        <w:tblW w:w="0" w:type="auto"/>
        <w:tblLook w:val="04A0" w:firstRow="1" w:lastRow="0" w:firstColumn="1" w:lastColumn="0" w:noHBand="0" w:noVBand="1"/>
      </w:tblPr>
      <w:tblGrid>
        <w:gridCol w:w="4114"/>
      </w:tblGrid>
      <w:tr w:rsidR="00C70DF8" w:rsidRPr="00C70DF8" w:rsidTr="005C0444">
        <w:tc>
          <w:tcPr>
            <w:tcW w:w="4114" w:type="dxa"/>
          </w:tcPr>
          <w:p w:rsidR="00C70DF8" w:rsidRDefault="00C70DF8" w:rsidP="005C04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4 к постановлению</w:t>
            </w:r>
          </w:p>
          <w:p w:rsidR="00C70DF8" w:rsidRDefault="00C70DF8" w:rsidP="005C04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поселения</w:t>
            </w:r>
          </w:p>
          <w:p w:rsidR="00C70DF8" w:rsidRPr="00C70DF8" w:rsidRDefault="00976E93" w:rsidP="004B73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B73C9">
              <w:rPr>
                <w:sz w:val="28"/>
                <w:szCs w:val="28"/>
              </w:rPr>
              <w:t xml:space="preserve">14.03.2024 </w:t>
            </w:r>
            <w:r w:rsidR="00312996">
              <w:rPr>
                <w:sz w:val="28"/>
                <w:szCs w:val="28"/>
              </w:rPr>
              <w:t xml:space="preserve">№ </w:t>
            </w:r>
            <w:r w:rsidR="004B73C9">
              <w:rPr>
                <w:sz w:val="28"/>
                <w:szCs w:val="28"/>
              </w:rPr>
              <w:t>90</w:t>
            </w:r>
            <w:bookmarkStart w:id="0" w:name="_GoBack"/>
            <w:bookmarkEnd w:id="0"/>
          </w:p>
        </w:tc>
      </w:tr>
    </w:tbl>
    <w:p w:rsidR="00DA2909" w:rsidRDefault="00DA2909" w:rsidP="00A47F69">
      <w:pPr>
        <w:rPr>
          <w:lang w:eastAsia="en-US"/>
        </w:rPr>
      </w:pPr>
    </w:p>
    <w:p w:rsidR="00E66D3A" w:rsidRDefault="00E66D3A" w:rsidP="00843B1D">
      <w:pPr>
        <w:tabs>
          <w:tab w:val="left" w:pos="5500"/>
        </w:tabs>
        <w:ind w:left="5670"/>
        <w:jc w:val="both"/>
        <w:rPr>
          <w:sz w:val="28"/>
          <w:szCs w:val="28"/>
        </w:rPr>
      </w:pPr>
    </w:p>
    <w:p w:rsidR="00E66D3A" w:rsidRDefault="00E66D3A" w:rsidP="002E5E1E">
      <w:pPr>
        <w:jc w:val="both"/>
      </w:pPr>
    </w:p>
    <w:p w:rsidR="00C70DF8" w:rsidRDefault="00C70DF8" w:rsidP="00FB4691">
      <w:pPr>
        <w:tabs>
          <w:tab w:val="left" w:pos="3148"/>
        </w:tabs>
        <w:jc w:val="center"/>
        <w:rPr>
          <w:b/>
          <w:sz w:val="28"/>
        </w:rPr>
      </w:pPr>
    </w:p>
    <w:p w:rsidR="00E66D3A" w:rsidRPr="001E4F52" w:rsidRDefault="00E66D3A" w:rsidP="00FB4691">
      <w:pPr>
        <w:tabs>
          <w:tab w:val="left" w:pos="3148"/>
        </w:tabs>
        <w:jc w:val="center"/>
        <w:rPr>
          <w:b/>
          <w:sz w:val="28"/>
        </w:rPr>
      </w:pPr>
      <w:r w:rsidRPr="001E4F52">
        <w:rPr>
          <w:b/>
          <w:sz w:val="28"/>
        </w:rPr>
        <w:t>СМЕТА РАСХОДОВ</w:t>
      </w:r>
    </w:p>
    <w:p w:rsidR="00772574" w:rsidRDefault="00772574" w:rsidP="00772574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C70DF8">
        <w:rPr>
          <w:b/>
          <w:sz w:val="28"/>
          <w:szCs w:val="28"/>
        </w:rPr>
        <w:t xml:space="preserve">подготовку </w:t>
      </w:r>
      <w:r>
        <w:rPr>
          <w:b/>
          <w:sz w:val="28"/>
          <w:szCs w:val="28"/>
        </w:rPr>
        <w:t xml:space="preserve">и проведение </w:t>
      </w:r>
      <w:r w:rsidR="006617B1">
        <w:rPr>
          <w:b/>
          <w:sz w:val="28"/>
          <w:szCs w:val="28"/>
        </w:rPr>
        <w:t>народных гуляний</w:t>
      </w:r>
      <w:r w:rsidR="00665D78">
        <w:rPr>
          <w:b/>
          <w:sz w:val="28"/>
          <w:szCs w:val="28"/>
        </w:rPr>
        <w:t>,</w:t>
      </w:r>
    </w:p>
    <w:p w:rsidR="00E66D3A" w:rsidRPr="001E4F52" w:rsidRDefault="00665D78" w:rsidP="00772574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посвященных Масленице,</w:t>
      </w:r>
      <w:r w:rsidR="00772574">
        <w:rPr>
          <w:b/>
          <w:sz w:val="28"/>
          <w:szCs w:val="28"/>
        </w:rPr>
        <w:t xml:space="preserve"> </w:t>
      </w:r>
      <w:r w:rsidR="00E66D3A" w:rsidRPr="001E4F52">
        <w:rPr>
          <w:b/>
          <w:sz w:val="28"/>
          <w:szCs w:val="28"/>
        </w:rPr>
        <w:t xml:space="preserve">на территории поселения </w:t>
      </w:r>
    </w:p>
    <w:p w:rsidR="00E66D3A" w:rsidRPr="001E4F52" w:rsidRDefault="00E66D3A" w:rsidP="002E5E1E">
      <w:pPr>
        <w:tabs>
          <w:tab w:val="left" w:pos="3148"/>
        </w:tabs>
        <w:jc w:val="both"/>
        <w:rPr>
          <w:b/>
          <w:sz w:val="28"/>
        </w:rPr>
      </w:pPr>
    </w:p>
    <w:p w:rsidR="00BA7FB0" w:rsidRPr="00BA7FB0" w:rsidRDefault="00D56207" w:rsidP="00BA7FB0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D56207">
        <w:rPr>
          <w:rFonts w:ascii="Times New Roman" w:hAnsi="Times New Roman"/>
          <w:sz w:val="28"/>
          <w:szCs w:val="28"/>
        </w:rPr>
        <w:t xml:space="preserve">Увеличение стоимости прочих оборотных запасов (материалов): </w:t>
      </w:r>
      <w:r>
        <w:rPr>
          <w:rFonts w:ascii="Times New Roman" w:hAnsi="Times New Roman"/>
          <w:sz w:val="28"/>
          <w:szCs w:val="28"/>
        </w:rPr>
        <w:t>12280</w:t>
      </w:r>
      <w:r w:rsidR="00BA7FB0">
        <w:rPr>
          <w:rFonts w:ascii="Times New Roman" w:hAnsi="Times New Roman"/>
          <w:sz w:val="28"/>
          <w:szCs w:val="28"/>
        </w:rPr>
        <w:t xml:space="preserve">,00 </w:t>
      </w:r>
      <w:r w:rsidRPr="00BA7FB0">
        <w:rPr>
          <w:rFonts w:ascii="Times New Roman" w:hAnsi="Times New Roman"/>
          <w:sz w:val="28"/>
          <w:szCs w:val="28"/>
        </w:rPr>
        <w:t xml:space="preserve">руб. в </w:t>
      </w:r>
      <w:proofErr w:type="spellStart"/>
      <w:r w:rsidRPr="00BA7FB0">
        <w:rPr>
          <w:rFonts w:ascii="Times New Roman" w:hAnsi="Times New Roman"/>
          <w:sz w:val="28"/>
          <w:szCs w:val="28"/>
        </w:rPr>
        <w:t>т.ч</w:t>
      </w:r>
      <w:proofErr w:type="spellEnd"/>
      <w:r w:rsidRPr="00BA7FB0">
        <w:rPr>
          <w:rFonts w:ascii="Times New Roman" w:hAnsi="Times New Roman"/>
          <w:sz w:val="28"/>
          <w:szCs w:val="28"/>
        </w:rPr>
        <w:t>.:</w:t>
      </w:r>
    </w:p>
    <w:p w:rsidR="00BA7FB0" w:rsidRDefault="007F62A2" w:rsidP="00BA7FB0">
      <w:pPr>
        <w:pStyle w:val="a7"/>
        <w:ind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 w:rsidR="00D56207" w:rsidRPr="00BA7FB0">
        <w:rPr>
          <w:rFonts w:ascii="Times New Roman" w:hAnsi="Times New Roman"/>
          <w:sz w:val="28"/>
        </w:rPr>
        <w:t xml:space="preserve">. </w:t>
      </w:r>
      <w:r w:rsidR="00773B9B" w:rsidRPr="00BA7FB0">
        <w:rPr>
          <w:rFonts w:ascii="Times New Roman" w:hAnsi="Times New Roman"/>
          <w:sz w:val="28"/>
        </w:rPr>
        <w:t xml:space="preserve">Поставка материала </w:t>
      </w:r>
      <w:r>
        <w:rPr>
          <w:rFonts w:ascii="Times New Roman" w:hAnsi="Times New Roman"/>
          <w:sz w:val="28"/>
        </w:rPr>
        <w:t>для</w:t>
      </w:r>
      <w:r w:rsidR="00773B9B" w:rsidRPr="00BA7FB0">
        <w:rPr>
          <w:rFonts w:ascii="Times New Roman" w:hAnsi="Times New Roman"/>
          <w:sz w:val="28"/>
        </w:rPr>
        <w:t xml:space="preserve"> изготовлени</w:t>
      </w:r>
      <w:r>
        <w:rPr>
          <w:rFonts w:ascii="Times New Roman" w:hAnsi="Times New Roman"/>
          <w:sz w:val="28"/>
        </w:rPr>
        <w:t>я</w:t>
      </w:r>
      <w:r w:rsidR="00773B9B" w:rsidRPr="00BA7FB0">
        <w:rPr>
          <w:rFonts w:ascii="Times New Roman" w:hAnsi="Times New Roman"/>
          <w:sz w:val="28"/>
        </w:rPr>
        <w:t xml:space="preserve"> «Чучело Масленица»:</w:t>
      </w:r>
      <w:r w:rsidR="00507979">
        <w:rPr>
          <w:rFonts w:ascii="Times New Roman" w:hAnsi="Times New Roman"/>
          <w:sz w:val="28"/>
        </w:rPr>
        <w:t xml:space="preserve"> 1 шт. *    </w:t>
      </w:r>
      <w:r w:rsidR="00D56207" w:rsidRPr="00BA7FB0">
        <w:rPr>
          <w:rFonts w:ascii="Times New Roman" w:hAnsi="Times New Roman"/>
          <w:sz w:val="28"/>
        </w:rPr>
        <w:t xml:space="preserve">12280,00 = 12280,00 руб. </w:t>
      </w:r>
    </w:p>
    <w:p w:rsidR="00BA7FB0" w:rsidRDefault="00BA7FB0" w:rsidP="00BA7FB0">
      <w:pPr>
        <w:pStyle w:val="a7"/>
        <w:ind w:left="851"/>
        <w:jc w:val="both"/>
        <w:rPr>
          <w:rFonts w:ascii="Times New Roman" w:hAnsi="Times New Roman"/>
          <w:sz w:val="28"/>
        </w:rPr>
      </w:pPr>
    </w:p>
    <w:p w:rsidR="00BA7FB0" w:rsidRDefault="00D56207" w:rsidP="00BA7FB0">
      <w:pPr>
        <w:pStyle w:val="a7"/>
        <w:ind w:left="851" w:hanging="425"/>
        <w:jc w:val="both"/>
        <w:rPr>
          <w:rFonts w:ascii="Times New Roman" w:hAnsi="Times New Roman"/>
          <w:sz w:val="28"/>
        </w:rPr>
      </w:pPr>
      <w:r w:rsidRPr="00D56207">
        <w:rPr>
          <w:rFonts w:ascii="Times New Roman" w:hAnsi="Times New Roman"/>
          <w:sz w:val="28"/>
        </w:rPr>
        <w:t xml:space="preserve">2. </w:t>
      </w:r>
      <w:r w:rsidR="009A1BF1" w:rsidRPr="00D56207">
        <w:rPr>
          <w:rFonts w:ascii="Times New Roman" w:hAnsi="Times New Roman"/>
          <w:sz w:val="28"/>
          <w:szCs w:val="28"/>
        </w:rPr>
        <w:t xml:space="preserve">Прочие работы и услуги: </w:t>
      </w:r>
      <w:r w:rsidR="00971B66" w:rsidRPr="00D56207">
        <w:rPr>
          <w:rFonts w:ascii="Times New Roman" w:hAnsi="Times New Roman"/>
          <w:sz w:val="28"/>
          <w:szCs w:val="28"/>
        </w:rPr>
        <w:t>37</w:t>
      </w:r>
      <w:r w:rsidR="00B90919" w:rsidRPr="00D56207">
        <w:rPr>
          <w:rFonts w:ascii="Times New Roman" w:hAnsi="Times New Roman"/>
          <w:sz w:val="28"/>
          <w:szCs w:val="28"/>
        </w:rPr>
        <w:t xml:space="preserve"> </w:t>
      </w:r>
      <w:r w:rsidR="00971B66" w:rsidRPr="00D56207">
        <w:rPr>
          <w:rFonts w:ascii="Times New Roman" w:hAnsi="Times New Roman"/>
          <w:sz w:val="28"/>
          <w:szCs w:val="28"/>
        </w:rPr>
        <w:t>950</w:t>
      </w:r>
      <w:r w:rsidR="009A1BF1" w:rsidRPr="00D56207">
        <w:rPr>
          <w:rFonts w:ascii="Times New Roman" w:hAnsi="Times New Roman"/>
          <w:sz w:val="28"/>
        </w:rPr>
        <w:t xml:space="preserve">,00 руб., в </w:t>
      </w:r>
      <w:proofErr w:type="spellStart"/>
      <w:r w:rsidR="009A1BF1" w:rsidRPr="00D56207">
        <w:rPr>
          <w:rFonts w:ascii="Times New Roman" w:hAnsi="Times New Roman"/>
          <w:sz w:val="28"/>
        </w:rPr>
        <w:t>т.ч</w:t>
      </w:r>
      <w:proofErr w:type="spellEnd"/>
      <w:r w:rsidR="009A1BF1" w:rsidRPr="00D56207">
        <w:rPr>
          <w:rFonts w:ascii="Times New Roman" w:hAnsi="Times New Roman"/>
          <w:sz w:val="28"/>
        </w:rPr>
        <w:t>.:</w:t>
      </w:r>
    </w:p>
    <w:p w:rsidR="00BA7FB0" w:rsidRDefault="00773B9B" w:rsidP="00BA7FB0">
      <w:pPr>
        <w:pStyle w:val="a7"/>
        <w:ind w:left="851"/>
        <w:jc w:val="both"/>
        <w:rPr>
          <w:rFonts w:ascii="Times New Roman" w:hAnsi="Times New Roman"/>
          <w:sz w:val="28"/>
        </w:rPr>
      </w:pPr>
      <w:r w:rsidRPr="00BA7FB0">
        <w:rPr>
          <w:rFonts w:ascii="Times New Roman" w:hAnsi="Times New Roman"/>
          <w:sz w:val="28"/>
        </w:rPr>
        <w:t>2</w:t>
      </w:r>
      <w:r w:rsidR="009A1BF1" w:rsidRPr="00BA7FB0">
        <w:rPr>
          <w:rFonts w:ascii="Times New Roman" w:hAnsi="Times New Roman"/>
          <w:sz w:val="28"/>
        </w:rPr>
        <w:t xml:space="preserve">.1. </w:t>
      </w:r>
      <w:r w:rsidR="00E66D3A" w:rsidRPr="00BA7FB0">
        <w:rPr>
          <w:rFonts w:ascii="Times New Roman" w:hAnsi="Times New Roman"/>
          <w:sz w:val="28"/>
        </w:rPr>
        <w:t>Организация питания:</w:t>
      </w:r>
      <w:r w:rsidR="009A1BF1" w:rsidRPr="00BA7FB0">
        <w:rPr>
          <w:rFonts w:ascii="Times New Roman" w:hAnsi="Times New Roman"/>
          <w:sz w:val="28"/>
        </w:rPr>
        <w:t xml:space="preserve"> </w:t>
      </w:r>
    </w:p>
    <w:p w:rsidR="00BA7FB0" w:rsidRDefault="006F4568" w:rsidP="00BA7FB0">
      <w:pPr>
        <w:pStyle w:val="a7"/>
        <w:ind w:left="851"/>
        <w:jc w:val="both"/>
        <w:rPr>
          <w:rFonts w:ascii="Times New Roman" w:hAnsi="Times New Roman"/>
          <w:sz w:val="28"/>
        </w:rPr>
      </w:pPr>
      <w:r w:rsidRPr="00BA7FB0">
        <w:rPr>
          <w:rFonts w:ascii="Times New Roman" w:hAnsi="Times New Roman"/>
          <w:sz w:val="28"/>
        </w:rPr>
        <w:t xml:space="preserve">Блины со сгущенкой, вареньем, медом: 500 чел.* </w:t>
      </w:r>
      <w:r w:rsidR="00971B66" w:rsidRPr="00BA7FB0">
        <w:rPr>
          <w:rFonts w:ascii="Times New Roman" w:hAnsi="Times New Roman"/>
          <w:sz w:val="28"/>
        </w:rPr>
        <w:t>50</w:t>
      </w:r>
      <w:r w:rsidR="009A1BF1" w:rsidRPr="00BA7FB0">
        <w:rPr>
          <w:rFonts w:ascii="Times New Roman" w:hAnsi="Times New Roman"/>
          <w:sz w:val="28"/>
        </w:rPr>
        <w:t>,00</w:t>
      </w:r>
      <w:r w:rsidR="005774F6" w:rsidRPr="00BA7FB0">
        <w:rPr>
          <w:rFonts w:ascii="Times New Roman" w:hAnsi="Times New Roman"/>
          <w:sz w:val="28"/>
        </w:rPr>
        <w:t xml:space="preserve"> руб. = </w:t>
      </w:r>
      <w:r w:rsidR="00D56207" w:rsidRPr="00BA7FB0">
        <w:rPr>
          <w:rFonts w:ascii="Times New Roman" w:hAnsi="Times New Roman"/>
          <w:sz w:val="28"/>
        </w:rPr>
        <w:t xml:space="preserve">                 </w:t>
      </w:r>
      <w:r w:rsidR="00971B66" w:rsidRPr="00BA7FB0">
        <w:rPr>
          <w:rFonts w:ascii="Times New Roman" w:hAnsi="Times New Roman"/>
          <w:sz w:val="28"/>
        </w:rPr>
        <w:t>25</w:t>
      </w:r>
      <w:r w:rsidR="00553888" w:rsidRPr="00BA7FB0">
        <w:rPr>
          <w:rFonts w:ascii="Times New Roman" w:hAnsi="Times New Roman"/>
          <w:sz w:val="28"/>
        </w:rPr>
        <w:t>0</w:t>
      </w:r>
      <w:r w:rsidR="00E66D3A" w:rsidRPr="00BA7FB0">
        <w:rPr>
          <w:rFonts w:ascii="Times New Roman" w:hAnsi="Times New Roman"/>
          <w:sz w:val="28"/>
        </w:rPr>
        <w:t>00</w:t>
      </w:r>
      <w:r w:rsidR="009A1BF1" w:rsidRPr="00BA7FB0">
        <w:rPr>
          <w:rFonts w:ascii="Times New Roman" w:hAnsi="Times New Roman"/>
          <w:sz w:val="28"/>
        </w:rPr>
        <w:t>,00</w:t>
      </w:r>
      <w:r w:rsidR="00E66D3A" w:rsidRPr="00BA7FB0">
        <w:rPr>
          <w:rFonts w:ascii="Times New Roman" w:hAnsi="Times New Roman"/>
          <w:sz w:val="28"/>
        </w:rPr>
        <w:t xml:space="preserve"> руб.</w:t>
      </w:r>
    </w:p>
    <w:p w:rsidR="00BA7FB0" w:rsidRPr="00BA7FB0" w:rsidRDefault="006F4568" w:rsidP="00BA7FB0">
      <w:pPr>
        <w:pStyle w:val="a7"/>
        <w:ind w:left="851"/>
        <w:jc w:val="both"/>
        <w:rPr>
          <w:rFonts w:ascii="Times New Roman" w:hAnsi="Times New Roman"/>
          <w:sz w:val="28"/>
        </w:rPr>
      </w:pPr>
      <w:r w:rsidRPr="00BA7FB0">
        <w:rPr>
          <w:rFonts w:ascii="Times New Roman" w:hAnsi="Times New Roman"/>
          <w:sz w:val="28"/>
        </w:rPr>
        <w:t xml:space="preserve">Чай с сахаром и </w:t>
      </w:r>
      <w:r w:rsidR="00D7194C" w:rsidRPr="00BA7FB0">
        <w:rPr>
          <w:rFonts w:ascii="Times New Roman" w:hAnsi="Times New Roman"/>
          <w:sz w:val="28"/>
        </w:rPr>
        <w:t>лимоном</w:t>
      </w:r>
      <w:r w:rsidRPr="00BA7FB0">
        <w:rPr>
          <w:rFonts w:ascii="Times New Roman" w:hAnsi="Times New Roman"/>
          <w:sz w:val="28"/>
        </w:rPr>
        <w:t xml:space="preserve">: </w:t>
      </w:r>
      <w:r w:rsidR="00971B66" w:rsidRPr="00BA7FB0">
        <w:rPr>
          <w:rFonts w:ascii="Times New Roman" w:hAnsi="Times New Roman"/>
          <w:sz w:val="28"/>
        </w:rPr>
        <w:t>500</w:t>
      </w:r>
      <w:r w:rsidR="00D7194C" w:rsidRPr="00BA7FB0">
        <w:rPr>
          <w:rFonts w:ascii="Times New Roman" w:hAnsi="Times New Roman"/>
          <w:sz w:val="28"/>
        </w:rPr>
        <w:t xml:space="preserve"> чел. * 1</w:t>
      </w:r>
      <w:r w:rsidR="00971B66" w:rsidRPr="00BA7FB0">
        <w:rPr>
          <w:rFonts w:ascii="Times New Roman" w:hAnsi="Times New Roman"/>
          <w:sz w:val="28"/>
        </w:rPr>
        <w:t>4</w:t>
      </w:r>
      <w:r w:rsidR="00D7194C" w:rsidRPr="00BA7FB0">
        <w:rPr>
          <w:rFonts w:ascii="Times New Roman" w:hAnsi="Times New Roman"/>
          <w:sz w:val="28"/>
        </w:rPr>
        <w:t xml:space="preserve">,00 руб. = </w:t>
      </w:r>
      <w:r w:rsidR="00971B66" w:rsidRPr="00BA7FB0">
        <w:rPr>
          <w:rFonts w:ascii="Times New Roman" w:hAnsi="Times New Roman"/>
          <w:sz w:val="28"/>
        </w:rPr>
        <w:t>7000</w:t>
      </w:r>
      <w:r w:rsidR="00D7194C" w:rsidRPr="00BA7FB0">
        <w:rPr>
          <w:rFonts w:ascii="Times New Roman" w:hAnsi="Times New Roman"/>
          <w:sz w:val="28"/>
        </w:rPr>
        <w:t>,00</w:t>
      </w:r>
    </w:p>
    <w:p w:rsidR="00BA7FB0" w:rsidRPr="00BA7FB0" w:rsidRDefault="00971B66" w:rsidP="00BA7FB0">
      <w:pPr>
        <w:pStyle w:val="a7"/>
        <w:ind w:left="851"/>
        <w:jc w:val="both"/>
        <w:rPr>
          <w:rFonts w:ascii="Times New Roman" w:hAnsi="Times New Roman"/>
          <w:sz w:val="28"/>
        </w:rPr>
      </w:pPr>
      <w:r w:rsidRPr="00BA7FB0">
        <w:rPr>
          <w:rFonts w:ascii="Times New Roman" w:hAnsi="Times New Roman"/>
          <w:sz w:val="28"/>
        </w:rPr>
        <w:t>Сушки с маком: 300 чел.*12,00 руб.= 3600,00</w:t>
      </w:r>
      <w:r w:rsidR="00B90919" w:rsidRPr="00BA7FB0">
        <w:rPr>
          <w:rFonts w:ascii="Times New Roman" w:hAnsi="Times New Roman"/>
          <w:sz w:val="28"/>
        </w:rPr>
        <w:t xml:space="preserve"> руб.</w:t>
      </w:r>
    </w:p>
    <w:p w:rsidR="00971B66" w:rsidRPr="00BA7FB0" w:rsidRDefault="00971B66" w:rsidP="00BA7FB0">
      <w:pPr>
        <w:pStyle w:val="a7"/>
        <w:ind w:left="851"/>
        <w:jc w:val="both"/>
        <w:rPr>
          <w:rFonts w:ascii="Times New Roman" w:hAnsi="Times New Roman"/>
          <w:sz w:val="28"/>
          <w:szCs w:val="28"/>
        </w:rPr>
      </w:pPr>
      <w:r w:rsidRPr="00BA7FB0">
        <w:rPr>
          <w:rFonts w:ascii="Times New Roman" w:hAnsi="Times New Roman"/>
          <w:sz w:val="28"/>
        </w:rPr>
        <w:t>Конфеты (ассорти): 5 кг.*4</w:t>
      </w:r>
      <w:r w:rsidR="00B90919" w:rsidRPr="00BA7FB0">
        <w:rPr>
          <w:rFonts w:ascii="Times New Roman" w:hAnsi="Times New Roman"/>
          <w:sz w:val="28"/>
        </w:rPr>
        <w:t>7</w:t>
      </w:r>
      <w:r w:rsidRPr="00BA7FB0">
        <w:rPr>
          <w:rFonts w:ascii="Times New Roman" w:hAnsi="Times New Roman"/>
          <w:sz w:val="28"/>
        </w:rPr>
        <w:t xml:space="preserve">0,00 руб. = </w:t>
      </w:r>
      <w:r w:rsidR="00B90919" w:rsidRPr="00BA7FB0">
        <w:rPr>
          <w:rFonts w:ascii="Times New Roman" w:hAnsi="Times New Roman"/>
          <w:sz w:val="28"/>
        </w:rPr>
        <w:t>2350,00 руб.</w:t>
      </w:r>
    </w:p>
    <w:p w:rsidR="00773B9B" w:rsidRDefault="00773B9B" w:rsidP="00773B9B">
      <w:pPr>
        <w:tabs>
          <w:tab w:val="left" w:pos="1050"/>
        </w:tabs>
        <w:jc w:val="both"/>
        <w:rPr>
          <w:sz w:val="28"/>
        </w:rPr>
      </w:pPr>
    </w:p>
    <w:p w:rsidR="00E66D3A" w:rsidRDefault="007F62A2" w:rsidP="007F62A2">
      <w:pPr>
        <w:tabs>
          <w:tab w:val="left" w:pos="0"/>
          <w:tab w:val="left" w:pos="284"/>
          <w:tab w:val="left" w:pos="567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</w:rPr>
      </w:pPr>
      <w:r>
        <w:rPr>
          <w:b/>
          <w:sz w:val="28"/>
        </w:rPr>
        <w:t xml:space="preserve">  </w:t>
      </w:r>
      <w:r w:rsidR="00312996">
        <w:rPr>
          <w:b/>
          <w:sz w:val="28"/>
        </w:rPr>
        <w:t xml:space="preserve">ИТОГО: </w:t>
      </w:r>
      <w:r w:rsidR="00BA7FB0">
        <w:rPr>
          <w:b/>
          <w:sz w:val="28"/>
        </w:rPr>
        <w:t>50230</w:t>
      </w:r>
      <w:r w:rsidR="00E66D3A">
        <w:rPr>
          <w:b/>
          <w:sz w:val="28"/>
        </w:rPr>
        <w:t xml:space="preserve"> (</w:t>
      </w:r>
      <w:r w:rsidR="00BA7FB0">
        <w:rPr>
          <w:b/>
          <w:sz w:val="28"/>
        </w:rPr>
        <w:t>пятьдесят тысяч двести тридцать</w:t>
      </w:r>
      <w:r w:rsidR="00E66D3A">
        <w:rPr>
          <w:b/>
          <w:sz w:val="28"/>
        </w:rPr>
        <w:t>)</w:t>
      </w:r>
      <w:r w:rsidR="00A5067A">
        <w:rPr>
          <w:b/>
          <w:sz w:val="28"/>
        </w:rPr>
        <w:t xml:space="preserve"> рублей</w:t>
      </w:r>
      <w:r>
        <w:rPr>
          <w:b/>
          <w:sz w:val="28"/>
        </w:rPr>
        <w:t>, 00 копеек.</w:t>
      </w:r>
    </w:p>
    <w:p w:rsidR="00E66D3A" w:rsidRDefault="00E66D3A" w:rsidP="002E5E1E">
      <w:pPr>
        <w:tabs>
          <w:tab w:val="left" w:pos="3148"/>
        </w:tabs>
        <w:jc w:val="both"/>
        <w:rPr>
          <w:sz w:val="28"/>
        </w:rPr>
      </w:pPr>
    </w:p>
    <w:p w:rsidR="00E66D3A" w:rsidRDefault="00E66D3A" w:rsidP="002E5E1E">
      <w:pPr>
        <w:jc w:val="both"/>
      </w:pPr>
    </w:p>
    <w:sectPr w:rsidR="00E66D3A" w:rsidSect="0067610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6C0" w:rsidRDefault="006636C0" w:rsidP="007E51C7">
      <w:r>
        <w:separator/>
      </w:r>
    </w:p>
  </w:endnote>
  <w:endnote w:type="continuationSeparator" w:id="0">
    <w:p w:rsidR="006636C0" w:rsidRDefault="006636C0" w:rsidP="007E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6C0" w:rsidRDefault="006636C0" w:rsidP="007E51C7">
      <w:r>
        <w:separator/>
      </w:r>
    </w:p>
  </w:footnote>
  <w:footnote w:type="continuationSeparator" w:id="0">
    <w:p w:rsidR="006636C0" w:rsidRDefault="006636C0" w:rsidP="007E5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819099"/>
      <w:docPartObj>
        <w:docPartGallery w:val="Page Numbers (Top of Page)"/>
        <w:docPartUnique/>
      </w:docPartObj>
    </w:sdtPr>
    <w:sdtEndPr/>
    <w:sdtContent>
      <w:p w:rsidR="00032141" w:rsidRDefault="004B73C9">
        <w:pPr>
          <w:pStyle w:val="ab"/>
          <w:jc w:val="center"/>
        </w:pPr>
      </w:p>
    </w:sdtContent>
  </w:sdt>
  <w:p w:rsidR="00032141" w:rsidRDefault="0003214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1256"/>
    <w:multiLevelType w:val="hybridMultilevel"/>
    <w:tmpl w:val="B67E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DA38AF"/>
    <w:multiLevelType w:val="hybridMultilevel"/>
    <w:tmpl w:val="8814D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504B7"/>
    <w:multiLevelType w:val="hybridMultilevel"/>
    <w:tmpl w:val="BADC42BA"/>
    <w:lvl w:ilvl="0" w:tplc="596603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B361250"/>
    <w:multiLevelType w:val="hybridMultilevel"/>
    <w:tmpl w:val="0784A8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D059B0"/>
    <w:multiLevelType w:val="hybridMultilevel"/>
    <w:tmpl w:val="EA08C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B73BB"/>
    <w:multiLevelType w:val="multilevel"/>
    <w:tmpl w:val="A8CE8F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  <w:color w:val="000000"/>
      </w:rPr>
    </w:lvl>
  </w:abstractNum>
  <w:abstractNum w:abstractNumId="6" w15:restartNumberingAfterBreak="0">
    <w:nsid w:val="652641F9"/>
    <w:multiLevelType w:val="hybridMultilevel"/>
    <w:tmpl w:val="BCDA8F64"/>
    <w:lvl w:ilvl="0" w:tplc="BA68E1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E947EC"/>
    <w:multiLevelType w:val="hybridMultilevel"/>
    <w:tmpl w:val="4870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7518725F"/>
    <w:multiLevelType w:val="hybridMultilevel"/>
    <w:tmpl w:val="73ECC166"/>
    <w:lvl w:ilvl="0" w:tplc="344494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6154BDC"/>
    <w:multiLevelType w:val="hybridMultilevel"/>
    <w:tmpl w:val="75CA6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0D"/>
    <w:rsid w:val="000051EF"/>
    <w:rsid w:val="000060CA"/>
    <w:rsid w:val="00011CBA"/>
    <w:rsid w:val="000142E2"/>
    <w:rsid w:val="00020569"/>
    <w:rsid w:val="000271F4"/>
    <w:rsid w:val="00027A64"/>
    <w:rsid w:val="00032141"/>
    <w:rsid w:val="00052313"/>
    <w:rsid w:val="00052BE9"/>
    <w:rsid w:val="00052DFC"/>
    <w:rsid w:val="000544B4"/>
    <w:rsid w:val="00055450"/>
    <w:rsid w:val="00062EAA"/>
    <w:rsid w:val="00063218"/>
    <w:rsid w:val="00066109"/>
    <w:rsid w:val="00072F0A"/>
    <w:rsid w:val="000733C8"/>
    <w:rsid w:val="0007347C"/>
    <w:rsid w:val="00085CE5"/>
    <w:rsid w:val="00086684"/>
    <w:rsid w:val="000904D1"/>
    <w:rsid w:val="000963B4"/>
    <w:rsid w:val="00096C7D"/>
    <w:rsid w:val="000A3EB1"/>
    <w:rsid w:val="000B1162"/>
    <w:rsid w:val="000B421D"/>
    <w:rsid w:val="000B79B7"/>
    <w:rsid w:val="000C0318"/>
    <w:rsid w:val="000C56B0"/>
    <w:rsid w:val="000C633C"/>
    <w:rsid w:val="000D1254"/>
    <w:rsid w:val="000D2FD6"/>
    <w:rsid w:val="000D75DA"/>
    <w:rsid w:val="000E3B89"/>
    <w:rsid w:val="000E5CFA"/>
    <w:rsid w:val="000E659E"/>
    <w:rsid w:val="000F6656"/>
    <w:rsid w:val="00104F5F"/>
    <w:rsid w:val="00104F82"/>
    <w:rsid w:val="00120D0B"/>
    <w:rsid w:val="00122410"/>
    <w:rsid w:val="00122F1E"/>
    <w:rsid w:val="00123162"/>
    <w:rsid w:val="001274BC"/>
    <w:rsid w:val="00127526"/>
    <w:rsid w:val="00132EE3"/>
    <w:rsid w:val="001352B0"/>
    <w:rsid w:val="00135E8C"/>
    <w:rsid w:val="0013655D"/>
    <w:rsid w:val="00143D61"/>
    <w:rsid w:val="001515C5"/>
    <w:rsid w:val="001550EF"/>
    <w:rsid w:val="00156707"/>
    <w:rsid w:val="00160968"/>
    <w:rsid w:val="00160BC6"/>
    <w:rsid w:val="00162497"/>
    <w:rsid w:val="00167171"/>
    <w:rsid w:val="00171006"/>
    <w:rsid w:val="001836DC"/>
    <w:rsid w:val="00184589"/>
    <w:rsid w:val="001854D0"/>
    <w:rsid w:val="00186CFB"/>
    <w:rsid w:val="001952D7"/>
    <w:rsid w:val="00196BAA"/>
    <w:rsid w:val="001B0896"/>
    <w:rsid w:val="001B4275"/>
    <w:rsid w:val="001C3E19"/>
    <w:rsid w:val="001D1414"/>
    <w:rsid w:val="001D1ACE"/>
    <w:rsid w:val="001D4141"/>
    <w:rsid w:val="001E3D11"/>
    <w:rsid w:val="001E3D2C"/>
    <w:rsid w:val="001E4F52"/>
    <w:rsid w:val="001F4E3A"/>
    <w:rsid w:val="001F7B5A"/>
    <w:rsid w:val="00200155"/>
    <w:rsid w:val="002008B6"/>
    <w:rsid w:val="00201AA3"/>
    <w:rsid w:val="00204D19"/>
    <w:rsid w:val="00205EC8"/>
    <w:rsid w:val="002071B3"/>
    <w:rsid w:val="002071C6"/>
    <w:rsid w:val="00211326"/>
    <w:rsid w:val="0022334C"/>
    <w:rsid w:val="002252AB"/>
    <w:rsid w:val="00230993"/>
    <w:rsid w:val="00233EF3"/>
    <w:rsid w:val="002366F6"/>
    <w:rsid w:val="00236B1D"/>
    <w:rsid w:val="00236C0E"/>
    <w:rsid w:val="002403F7"/>
    <w:rsid w:val="0024081A"/>
    <w:rsid w:val="00240911"/>
    <w:rsid w:val="0024145C"/>
    <w:rsid w:val="0024170B"/>
    <w:rsid w:val="00244DCA"/>
    <w:rsid w:val="0024670C"/>
    <w:rsid w:val="00251B3B"/>
    <w:rsid w:val="00251DE0"/>
    <w:rsid w:val="00253901"/>
    <w:rsid w:val="0025654A"/>
    <w:rsid w:val="002566FC"/>
    <w:rsid w:val="002644A5"/>
    <w:rsid w:val="00264E03"/>
    <w:rsid w:val="00266936"/>
    <w:rsid w:val="00267DDD"/>
    <w:rsid w:val="00267FD7"/>
    <w:rsid w:val="00270919"/>
    <w:rsid w:val="00271DDF"/>
    <w:rsid w:val="00273132"/>
    <w:rsid w:val="00282B2C"/>
    <w:rsid w:val="00295F05"/>
    <w:rsid w:val="002A08C6"/>
    <w:rsid w:val="002A4C99"/>
    <w:rsid w:val="002B2140"/>
    <w:rsid w:val="002B4BB5"/>
    <w:rsid w:val="002B59D6"/>
    <w:rsid w:val="002C0369"/>
    <w:rsid w:val="002C1718"/>
    <w:rsid w:val="002C42F7"/>
    <w:rsid w:val="002C4822"/>
    <w:rsid w:val="002D1DD6"/>
    <w:rsid w:val="002D1F0B"/>
    <w:rsid w:val="002D48A6"/>
    <w:rsid w:val="002D7639"/>
    <w:rsid w:val="002E04D0"/>
    <w:rsid w:val="002E0DCA"/>
    <w:rsid w:val="002E114E"/>
    <w:rsid w:val="002E5E1E"/>
    <w:rsid w:val="00300273"/>
    <w:rsid w:val="00304C98"/>
    <w:rsid w:val="00312996"/>
    <w:rsid w:val="00312C9B"/>
    <w:rsid w:val="00317DE6"/>
    <w:rsid w:val="00320743"/>
    <w:rsid w:val="00322847"/>
    <w:rsid w:val="0032305B"/>
    <w:rsid w:val="00327254"/>
    <w:rsid w:val="00333975"/>
    <w:rsid w:val="00334403"/>
    <w:rsid w:val="00334CF7"/>
    <w:rsid w:val="003417D9"/>
    <w:rsid w:val="003430C7"/>
    <w:rsid w:val="00346245"/>
    <w:rsid w:val="003463B2"/>
    <w:rsid w:val="00350319"/>
    <w:rsid w:val="003529D5"/>
    <w:rsid w:val="0035432B"/>
    <w:rsid w:val="003566BC"/>
    <w:rsid w:val="00356B65"/>
    <w:rsid w:val="003570BB"/>
    <w:rsid w:val="00364986"/>
    <w:rsid w:val="003654E6"/>
    <w:rsid w:val="00366F21"/>
    <w:rsid w:val="00374E96"/>
    <w:rsid w:val="00377496"/>
    <w:rsid w:val="00383FEA"/>
    <w:rsid w:val="00384B6A"/>
    <w:rsid w:val="00384CE2"/>
    <w:rsid w:val="003914C7"/>
    <w:rsid w:val="0039484D"/>
    <w:rsid w:val="003965E1"/>
    <w:rsid w:val="003A0EFC"/>
    <w:rsid w:val="003A4179"/>
    <w:rsid w:val="003B212D"/>
    <w:rsid w:val="003B23D7"/>
    <w:rsid w:val="003B619E"/>
    <w:rsid w:val="003B6B2B"/>
    <w:rsid w:val="003B76FD"/>
    <w:rsid w:val="003C3777"/>
    <w:rsid w:val="003C4460"/>
    <w:rsid w:val="003C57AB"/>
    <w:rsid w:val="003C68B1"/>
    <w:rsid w:val="003E4A52"/>
    <w:rsid w:val="003E502E"/>
    <w:rsid w:val="003E72D5"/>
    <w:rsid w:val="003F07D5"/>
    <w:rsid w:val="003F210F"/>
    <w:rsid w:val="003F372B"/>
    <w:rsid w:val="004014D8"/>
    <w:rsid w:val="00405A99"/>
    <w:rsid w:val="004148D7"/>
    <w:rsid w:val="00420521"/>
    <w:rsid w:val="00420D08"/>
    <w:rsid w:val="00421DEB"/>
    <w:rsid w:val="004228EE"/>
    <w:rsid w:val="004417DF"/>
    <w:rsid w:val="00442206"/>
    <w:rsid w:val="004427DA"/>
    <w:rsid w:val="00445A8B"/>
    <w:rsid w:val="00446E92"/>
    <w:rsid w:val="00446FCC"/>
    <w:rsid w:val="00454019"/>
    <w:rsid w:val="00456D06"/>
    <w:rsid w:val="004572DD"/>
    <w:rsid w:val="00460326"/>
    <w:rsid w:val="00464194"/>
    <w:rsid w:val="004644DD"/>
    <w:rsid w:val="00467298"/>
    <w:rsid w:val="00470940"/>
    <w:rsid w:val="004729A8"/>
    <w:rsid w:val="00477FC2"/>
    <w:rsid w:val="00482826"/>
    <w:rsid w:val="00484945"/>
    <w:rsid w:val="0049242F"/>
    <w:rsid w:val="004927BB"/>
    <w:rsid w:val="00495C10"/>
    <w:rsid w:val="004A4D93"/>
    <w:rsid w:val="004B73C9"/>
    <w:rsid w:val="004C27DC"/>
    <w:rsid w:val="004C6AF2"/>
    <w:rsid w:val="004D09F3"/>
    <w:rsid w:val="004D53CC"/>
    <w:rsid w:val="004D79D7"/>
    <w:rsid w:val="004E2604"/>
    <w:rsid w:val="004F0AD2"/>
    <w:rsid w:val="004F17F0"/>
    <w:rsid w:val="004F493A"/>
    <w:rsid w:val="005009C1"/>
    <w:rsid w:val="00501139"/>
    <w:rsid w:val="00501DA2"/>
    <w:rsid w:val="005025AD"/>
    <w:rsid w:val="00503205"/>
    <w:rsid w:val="00503A0D"/>
    <w:rsid w:val="00503F87"/>
    <w:rsid w:val="00507979"/>
    <w:rsid w:val="005178DA"/>
    <w:rsid w:val="00526693"/>
    <w:rsid w:val="005266ED"/>
    <w:rsid w:val="0053306A"/>
    <w:rsid w:val="00534B2D"/>
    <w:rsid w:val="005408ED"/>
    <w:rsid w:val="00542E00"/>
    <w:rsid w:val="00544F5D"/>
    <w:rsid w:val="00547C76"/>
    <w:rsid w:val="00550AFB"/>
    <w:rsid w:val="0055281C"/>
    <w:rsid w:val="00553888"/>
    <w:rsid w:val="0055465C"/>
    <w:rsid w:val="00571770"/>
    <w:rsid w:val="005722A1"/>
    <w:rsid w:val="0057237A"/>
    <w:rsid w:val="0057529A"/>
    <w:rsid w:val="005774F6"/>
    <w:rsid w:val="0058268F"/>
    <w:rsid w:val="00587E43"/>
    <w:rsid w:val="005967B1"/>
    <w:rsid w:val="00597524"/>
    <w:rsid w:val="005A04E2"/>
    <w:rsid w:val="005A1993"/>
    <w:rsid w:val="005B210B"/>
    <w:rsid w:val="005B3689"/>
    <w:rsid w:val="005C0444"/>
    <w:rsid w:val="005E36B3"/>
    <w:rsid w:val="005E3E0B"/>
    <w:rsid w:val="005E4FB3"/>
    <w:rsid w:val="005E6911"/>
    <w:rsid w:val="005F26CB"/>
    <w:rsid w:val="005F4FAA"/>
    <w:rsid w:val="005F5065"/>
    <w:rsid w:val="005F5CC1"/>
    <w:rsid w:val="00603519"/>
    <w:rsid w:val="0060470E"/>
    <w:rsid w:val="00631B2F"/>
    <w:rsid w:val="00631F98"/>
    <w:rsid w:val="0063247D"/>
    <w:rsid w:val="006372F2"/>
    <w:rsid w:val="0065047C"/>
    <w:rsid w:val="00651775"/>
    <w:rsid w:val="00655002"/>
    <w:rsid w:val="006617B1"/>
    <w:rsid w:val="006636C0"/>
    <w:rsid w:val="00665D78"/>
    <w:rsid w:val="00667631"/>
    <w:rsid w:val="0067610C"/>
    <w:rsid w:val="00681353"/>
    <w:rsid w:val="00682D5E"/>
    <w:rsid w:val="0068307B"/>
    <w:rsid w:val="0068307C"/>
    <w:rsid w:val="00685CB1"/>
    <w:rsid w:val="00687028"/>
    <w:rsid w:val="00691185"/>
    <w:rsid w:val="00692ABA"/>
    <w:rsid w:val="006A1CEB"/>
    <w:rsid w:val="006A2B03"/>
    <w:rsid w:val="006A3D1E"/>
    <w:rsid w:val="006A5F9F"/>
    <w:rsid w:val="006A6183"/>
    <w:rsid w:val="006B0379"/>
    <w:rsid w:val="006B10AE"/>
    <w:rsid w:val="006B4387"/>
    <w:rsid w:val="006C4104"/>
    <w:rsid w:val="006C47CA"/>
    <w:rsid w:val="006D012C"/>
    <w:rsid w:val="006D70F5"/>
    <w:rsid w:val="006E2AF7"/>
    <w:rsid w:val="006E610B"/>
    <w:rsid w:val="006F066E"/>
    <w:rsid w:val="006F42DF"/>
    <w:rsid w:val="006F4568"/>
    <w:rsid w:val="006F4930"/>
    <w:rsid w:val="007022E4"/>
    <w:rsid w:val="00705750"/>
    <w:rsid w:val="00707BF8"/>
    <w:rsid w:val="00734628"/>
    <w:rsid w:val="007378A8"/>
    <w:rsid w:val="007420F9"/>
    <w:rsid w:val="00743BCE"/>
    <w:rsid w:val="00744D97"/>
    <w:rsid w:val="00744DF3"/>
    <w:rsid w:val="0074532D"/>
    <w:rsid w:val="007456D8"/>
    <w:rsid w:val="00746394"/>
    <w:rsid w:val="00752852"/>
    <w:rsid w:val="00762905"/>
    <w:rsid w:val="0076368F"/>
    <w:rsid w:val="00764DAD"/>
    <w:rsid w:val="00772574"/>
    <w:rsid w:val="00773B9B"/>
    <w:rsid w:val="00776303"/>
    <w:rsid w:val="0077664F"/>
    <w:rsid w:val="00777BC0"/>
    <w:rsid w:val="00782714"/>
    <w:rsid w:val="0078440F"/>
    <w:rsid w:val="00786F04"/>
    <w:rsid w:val="007A1944"/>
    <w:rsid w:val="007A3F9F"/>
    <w:rsid w:val="007A79BF"/>
    <w:rsid w:val="007B0261"/>
    <w:rsid w:val="007B25CF"/>
    <w:rsid w:val="007B298E"/>
    <w:rsid w:val="007B4E22"/>
    <w:rsid w:val="007C2F25"/>
    <w:rsid w:val="007C3DDD"/>
    <w:rsid w:val="007C3FAB"/>
    <w:rsid w:val="007C5C09"/>
    <w:rsid w:val="007D61FE"/>
    <w:rsid w:val="007E1A46"/>
    <w:rsid w:val="007E51C7"/>
    <w:rsid w:val="007F62A2"/>
    <w:rsid w:val="007F6EA1"/>
    <w:rsid w:val="008055A6"/>
    <w:rsid w:val="008057EB"/>
    <w:rsid w:val="00806D0E"/>
    <w:rsid w:val="00811C42"/>
    <w:rsid w:val="0081414A"/>
    <w:rsid w:val="0082361A"/>
    <w:rsid w:val="008241FD"/>
    <w:rsid w:val="00836E01"/>
    <w:rsid w:val="00843B1D"/>
    <w:rsid w:val="00845E2D"/>
    <w:rsid w:val="008461F9"/>
    <w:rsid w:val="00852746"/>
    <w:rsid w:val="00852A4A"/>
    <w:rsid w:val="00853A52"/>
    <w:rsid w:val="00855EA4"/>
    <w:rsid w:val="00862BD4"/>
    <w:rsid w:val="00864FAF"/>
    <w:rsid w:val="00865BFC"/>
    <w:rsid w:val="00865E7B"/>
    <w:rsid w:val="00867968"/>
    <w:rsid w:val="00874CE3"/>
    <w:rsid w:val="008758DD"/>
    <w:rsid w:val="00877905"/>
    <w:rsid w:val="00881050"/>
    <w:rsid w:val="008818CA"/>
    <w:rsid w:val="00881AB0"/>
    <w:rsid w:val="008900D6"/>
    <w:rsid w:val="00892260"/>
    <w:rsid w:val="00893DE3"/>
    <w:rsid w:val="008A1C8E"/>
    <w:rsid w:val="008A7D95"/>
    <w:rsid w:val="008B1620"/>
    <w:rsid w:val="008C1F95"/>
    <w:rsid w:val="008C45D0"/>
    <w:rsid w:val="008C7D58"/>
    <w:rsid w:val="008D0F42"/>
    <w:rsid w:val="008D4A40"/>
    <w:rsid w:val="008F02FA"/>
    <w:rsid w:val="008F2C0C"/>
    <w:rsid w:val="008F5A10"/>
    <w:rsid w:val="008F7390"/>
    <w:rsid w:val="009002F8"/>
    <w:rsid w:val="00904267"/>
    <w:rsid w:val="00911DAA"/>
    <w:rsid w:val="00917094"/>
    <w:rsid w:val="00917CB9"/>
    <w:rsid w:val="00920655"/>
    <w:rsid w:val="00931E10"/>
    <w:rsid w:val="00933D57"/>
    <w:rsid w:val="009359FC"/>
    <w:rsid w:val="00936300"/>
    <w:rsid w:val="00937AF1"/>
    <w:rsid w:val="009443D2"/>
    <w:rsid w:val="00952622"/>
    <w:rsid w:val="00962426"/>
    <w:rsid w:val="00964349"/>
    <w:rsid w:val="009672E2"/>
    <w:rsid w:val="00970F4B"/>
    <w:rsid w:val="00971B66"/>
    <w:rsid w:val="00973F7B"/>
    <w:rsid w:val="00974EF4"/>
    <w:rsid w:val="009759AB"/>
    <w:rsid w:val="00976E93"/>
    <w:rsid w:val="00995666"/>
    <w:rsid w:val="009A0784"/>
    <w:rsid w:val="009A1BF1"/>
    <w:rsid w:val="009A2000"/>
    <w:rsid w:val="009A6436"/>
    <w:rsid w:val="009B1B76"/>
    <w:rsid w:val="009B6E6F"/>
    <w:rsid w:val="009B7DF1"/>
    <w:rsid w:val="009D62D3"/>
    <w:rsid w:val="009E67E5"/>
    <w:rsid w:val="009F0DB3"/>
    <w:rsid w:val="009F4B6A"/>
    <w:rsid w:val="00A05BA3"/>
    <w:rsid w:val="00A06B6B"/>
    <w:rsid w:val="00A10599"/>
    <w:rsid w:val="00A10E60"/>
    <w:rsid w:val="00A12715"/>
    <w:rsid w:val="00A15711"/>
    <w:rsid w:val="00A31F92"/>
    <w:rsid w:val="00A440A5"/>
    <w:rsid w:val="00A46CE1"/>
    <w:rsid w:val="00A47F69"/>
    <w:rsid w:val="00A5067A"/>
    <w:rsid w:val="00A515C3"/>
    <w:rsid w:val="00A51805"/>
    <w:rsid w:val="00A54D31"/>
    <w:rsid w:val="00A64A14"/>
    <w:rsid w:val="00A6759B"/>
    <w:rsid w:val="00A773B5"/>
    <w:rsid w:val="00A775FB"/>
    <w:rsid w:val="00A85CE7"/>
    <w:rsid w:val="00A91E5D"/>
    <w:rsid w:val="00A95BAB"/>
    <w:rsid w:val="00A96C0F"/>
    <w:rsid w:val="00A970D2"/>
    <w:rsid w:val="00AA4BD6"/>
    <w:rsid w:val="00AB59DD"/>
    <w:rsid w:val="00AC0D51"/>
    <w:rsid w:val="00AC1DC4"/>
    <w:rsid w:val="00AC415D"/>
    <w:rsid w:val="00AC5CDF"/>
    <w:rsid w:val="00AC6C89"/>
    <w:rsid w:val="00AD1707"/>
    <w:rsid w:val="00AE37E0"/>
    <w:rsid w:val="00AE595D"/>
    <w:rsid w:val="00B03130"/>
    <w:rsid w:val="00B05ABD"/>
    <w:rsid w:val="00B15E8E"/>
    <w:rsid w:val="00B2228F"/>
    <w:rsid w:val="00B231E4"/>
    <w:rsid w:val="00B31C79"/>
    <w:rsid w:val="00B37330"/>
    <w:rsid w:val="00B4181D"/>
    <w:rsid w:val="00B4624A"/>
    <w:rsid w:val="00B46EA5"/>
    <w:rsid w:val="00B55017"/>
    <w:rsid w:val="00B5608B"/>
    <w:rsid w:val="00B616BB"/>
    <w:rsid w:val="00B61F06"/>
    <w:rsid w:val="00B63067"/>
    <w:rsid w:val="00B7051A"/>
    <w:rsid w:val="00B72CE8"/>
    <w:rsid w:val="00B8298A"/>
    <w:rsid w:val="00B8343B"/>
    <w:rsid w:val="00B8598E"/>
    <w:rsid w:val="00B90919"/>
    <w:rsid w:val="00B93A64"/>
    <w:rsid w:val="00B9617E"/>
    <w:rsid w:val="00B97989"/>
    <w:rsid w:val="00BA75DE"/>
    <w:rsid w:val="00BA7691"/>
    <w:rsid w:val="00BA7FB0"/>
    <w:rsid w:val="00BB24C5"/>
    <w:rsid w:val="00BB35DA"/>
    <w:rsid w:val="00BB4AEA"/>
    <w:rsid w:val="00BC5F1C"/>
    <w:rsid w:val="00BD61DF"/>
    <w:rsid w:val="00BE0F01"/>
    <w:rsid w:val="00BE2FA8"/>
    <w:rsid w:val="00BF1B1E"/>
    <w:rsid w:val="00BF714C"/>
    <w:rsid w:val="00C00573"/>
    <w:rsid w:val="00C02A04"/>
    <w:rsid w:val="00C04455"/>
    <w:rsid w:val="00C10898"/>
    <w:rsid w:val="00C11613"/>
    <w:rsid w:val="00C11B17"/>
    <w:rsid w:val="00C12051"/>
    <w:rsid w:val="00C12F82"/>
    <w:rsid w:val="00C131E5"/>
    <w:rsid w:val="00C1797C"/>
    <w:rsid w:val="00C36723"/>
    <w:rsid w:val="00C43348"/>
    <w:rsid w:val="00C478AD"/>
    <w:rsid w:val="00C51A8B"/>
    <w:rsid w:val="00C53A6A"/>
    <w:rsid w:val="00C5700E"/>
    <w:rsid w:val="00C70B35"/>
    <w:rsid w:val="00C70DF8"/>
    <w:rsid w:val="00C71345"/>
    <w:rsid w:val="00C73939"/>
    <w:rsid w:val="00C7405F"/>
    <w:rsid w:val="00C763C1"/>
    <w:rsid w:val="00C8323F"/>
    <w:rsid w:val="00C83796"/>
    <w:rsid w:val="00C837B1"/>
    <w:rsid w:val="00C94214"/>
    <w:rsid w:val="00CA08E3"/>
    <w:rsid w:val="00CA0B9B"/>
    <w:rsid w:val="00CA27AC"/>
    <w:rsid w:val="00CA7653"/>
    <w:rsid w:val="00CB3797"/>
    <w:rsid w:val="00CB6144"/>
    <w:rsid w:val="00CB749D"/>
    <w:rsid w:val="00CC14F7"/>
    <w:rsid w:val="00CE2AC3"/>
    <w:rsid w:val="00CF093E"/>
    <w:rsid w:val="00CF3DCE"/>
    <w:rsid w:val="00D03E5C"/>
    <w:rsid w:val="00D04086"/>
    <w:rsid w:val="00D07582"/>
    <w:rsid w:val="00D2091A"/>
    <w:rsid w:val="00D27834"/>
    <w:rsid w:val="00D33F8B"/>
    <w:rsid w:val="00D364C2"/>
    <w:rsid w:val="00D40643"/>
    <w:rsid w:val="00D45DF9"/>
    <w:rsid w:val="00D506C1"/>
    <w:rsid w:val="00D512F3"/>
    <w:rsid w:val="00D56207"/>
    <w:rsid w:val="00D625A5"/>
    <w:rsid w:val="00D625F2"/>
    <w:rsid w:val="00D7194C"/>
    <w:rsid w:val="00D7442E"/>
    <w:rsid w:val="00D773AC"/>
    <w:rsid w:val="00D80A34"/>
    <w:rsid w:val="00D82712"/>
    <w:rsid w:val="00D83B81"/>
    <w:rsid w:val="00D83C6B"/>
    <w:rsid w:val="00D84CA8"/>
    <w:rsid w:val="00D864AA"/>
    <w:rsid w:val="00D943BB"/>
    <w:rsid w:val="00DA2909"/>
    <w:rsid w:val="00DA46C6"/>
    <w:rsid w:val="00DB4266"/>
    <w:rsid w:val="00DC17C3"/>
    <w:rsid w:val="00DD2A55"/>
    <w:rsid w:val="00DD33CB"/>
    <w:rsid w:val="00DD3696"/>
    <w:rsid w:val="00DD628D"/>
    <w:rsid w:val="00DD6683"/>
    <w:rsid w:val="00DE1718"/>
    <w:rsid w:val="00DE5806"/>
    <w:rsid w:val="00DF0C2C"/>
    <w:rsid w:val="00DF0C47"/>
    <w:rsid w:val="00DF308B"/>
    <w:rsid w:val="00DF40B1"/>
    <w:rsid w:val="00E0311E"/>
    <w:rsid w:val="00E03823"/>
    <w:rsid w:val="00E07C1E"/>
    <w:rsid w:val="00E13D6E"/>
    <w:rsid w:val="00E1482B"/>
    <w:rsid w:val="00E27987"/>
    <w:rsid w:val="00E44262"/>
    <w:rsid w:val="00E51542"/>
    <w:rsid w:val="00E54880"/>
    <w:rsid w:val="00E55B72"/>
    <w:rsid w:val="00E63A7F"/>
    <w:rsid w:val="00E65B48"/>
    <w:rsid w:val="00E66D3A"/>
    <w:rsid w:val="00E672E8"/>
    <w:rsid w:val="00E716B1"/>
    <w:rsid w:val="00E741C4"/>
    <w:rsid w:val="00E8339C"/>
    <w:rsid w:val="00E92242"/>
    <w:rsid w:val="00E97E9A"/>
    <w:rsid w:val="00EA2119"/>
    <w:rsid w:val="00EA236E"/>
    <w:rsid w:val="00EA2464"/>
    <w:rsid w:val="00EA539D"/>
    <w:rsid w:val="00EA5758"/>
    <w:rsid w:val="00EA735F"/>
    <w:rsid w:val="00EB3571"/>
    <w:rsid w:val="00EC3EDE"/>
    <w:rsid w:val="00EC4EE5"/>
    <w:rsid w:val="00ED0D0D"/>
    <w:rsid w:val="00ED333E"/>
    <w:rsid w:val="00ED73AE"/>
    <w:rsid w:val="00ED7866"/>
    <w:rsid w:val="00EE030C"/>
    <w:rsid w:val="00EE0CBA"/>
    <w:rsid w:val="00EE6AF4"/>
    <w:rsid w:val="00EF484D"/>
    <w:rsid w:val="00EF4ABC"/>
    <w:rsid w:val="00EF5794"/>
    <w:rsid w:val="00EF683F"/>
    <w:rsid w:val="00F001A3"/>
    <w:rsid w:val="00F00C8B"/>
    <w:rsid w:val="00F052B0"/>
    <w:rsid w:val="00F078F6"/>
    <w:rsid w:val="00F213A0"/>
    <w:rsid w:val="00F22312"/>
    <w:rsid w:val="00F2449C"/>
    <w:rsid w:val="00F265BE"/>
    <w:rsid w:val="00F275DB"/>
    <w:rsid w:val="00F3060E"/>
    <w:rsid w:val="00F36EEE"/>
    <w:rsid w:val="00F40C28"/>
    <w:rsid w:val="00F453E5"/>
    <w:rsid w:val="00F50F49"/>
    <w:rsid w:val="00F55C76"/>
    <w:rsid w:val="00F56DE1"/>
    <w:rsid w:val="00F60EA5"/>
    <w:rsid w:val="00F63B81"/>
    <w:rsid w:val="00F66CE0"/>
    <w:rsid w:val="00F83826"/>
    <w:rsid w:val="00F95B0E"/>
    <w:rsid w:val="00F96F4E"/>
    <w:rsid w:val="00FA3EE2"/>
    <w:rsid w:val="00FA3F3B"/>
    <w:rsid w:val="00FA587D"/>
    <w:rsid w:val="00FB4691"/>
    <w:rsid w:val="00FC2AF8"/>
    <w:rsid w:val="00FD073D"/>
    <w:rsid w:val="00FF0BD1"/>
    <w:rsid w:val="00FF4910"/>
    <w:rsid w:val="00FF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92F4A"/>
  <w15:docId w15:val="{5D8B9D72-454F-4AAA-AF07-AE89608D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A0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27A64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03A0D"/>
    <w:pPr>
      <w:keepNext/>
      <w:outlineLvl w:val="1"/>
    </w:pPr>
    <w:rPr>
      <w:rFonts w:eastAsia="Calibri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27A64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9"/>
    <w:qFormat/>
    <w:rsid w:val="00503A0D"/>
    <w:pPr>
      <w:keepNext/>
      <w:jc w:val="center"/>
      <w:outlineLvl w:val="7"/>
    </w:pPr>
    <w:rPr>
      <w:rFonts w:eastAsia="Calibri"/>
      <w:b/>
      <w:bC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7A6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503A0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027A64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503A0D"/>
    <w:rPr>
      <w:rFonts w:ascii="Times New Roman" w:hAnsi="Times New Roman" w:cs="Times New Roman"/>
      <w:b/>
      <w:bCs/>
      <w:sz w:val="20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rsid w:val="00503A0D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03A0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503A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rsid w:val="00027A64"/>
    <w:pPr>
      <w:spacing w:before="100" w:beforeAutospacing="1" w:after="100" w:afterAutospacing="1"/>
    </w:pPr>
  </w:style>
  <w:style w:type="paragraph" w:styleId="a7">
    <w:name w:val="List Paragraph"/>
    <w:basedOn w:val="a"/>
    <w:qFormat/>
    <w:rsid w:val="00027A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rsid w:val="00027A64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link w:val="a8"/>
    <w:uiPriority w:val="99"/>
    <w:locked/>
    <w:rsid w:val="00027A64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D625A5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D625A5"/>
    <w:rPr>
      <w:rFonts w:ascii="Times New Roman" w:hAnsi="Times New Roman" w:cs="Times New Roman"/>
      <w:sz w:val="16"/>
      <w:szCs w:val="16"/>
      <w:lang w:eastAsia="ru-RU"/>
    </w:rPr>
  </w:style>
  <w:style w:type="character" w:styleId="aa">
    <w:name w:val="Hyperlink"/>
    <w:uiPriority w:val="99"/>
    <w:rsid w:val="00D625A5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7E51C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locked/>
    <w:rsid w:val="007E51C7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rsid w:val="007E51C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semiHidden/>
    <w:locked/>
    <w:rsid w:val="007E51C7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locked/>
    <w:rsid w:val="004417DF"/>
    <w:pPr>
      <w:widowControl w:val="0"/>
      <w:autoSpaceDE w:val="0"/>
      <w:autoSpaceDN w:val="0"/>
      <w:adjustRightInd w:val="0"/>
      <w:jc w:val="center"/>
    </w:pPr>
    <w:rPr>
      <w:rFonts w:cs="Courier New"/>
      <w:b/>
      <w:bCs/>
      <w:sz w:val="28"/>
      <w:szCs w:val="18"/>
    </w:rPr>
  </w:style>
  <w:style w:type="character" w:customStyle="1" w:styleId="af0">
    <w:name w:val="Заголовок Знак"/>
    <w:basedOn w:val="a0"/>
    <w:link w:val="af"/>
    <w:uiPriority w:val="10"/>
    <w:rsid w:val="004417DF"/>
    <w:rPr>
      <w:rFonts w:ascii="Times New Roman" w:eastAsia="Times New Roman" w:hAnsi="Times New Roman" w:cs="Courier New"/>
      <w:b/>
      <w:bCs/>
      <w:sz w:val="28"/>
      <w:szCs w:val="18"/>
    </w:rPr>
  </w:style>
  <w:style w:type="character" w:styleId="af1">
    <w:name w:val="Emphasis"/>
    <w:basedOn w:val="a0"/>
    <w:qFormat/>
    <w:locked/>
    <w:rsid w:val="000321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02763-1021-49A5-AE12-E440801AE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Ахметзянова Альбина Гаязовна</dc:creator>
  <cp:lastModifiedBy>1</cp:lastModifiedBy>
  <cp:revision>20</cp:revision>
  <cp:lastPrinted>2024-03-14T09:30:00Z</cp:lastPrinted>
  <dcterms:created xsi:type="dcterms:W3CDTF">2024-03-14T06:30:00Z</dcterms:created>
  <dcterms:modified xsi:type="dcterms:W3CDTF">2024-03-15T06:01:00Z</dcterms:modified>
</cp:coreProperties>
</file>