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FF" w:rsidRPr="00911ACA" w:rsidRDefault="00763932" w:rsidP="000735FF">
      <w:pPr>
        <w:pStyle w:val="ConsPlusTitle"/>
        <w:pageBreakBefore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4670" cy="647065"/>
            <wp:effectExtent l="0" t="0" r="0" b="63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01F">
        <w:rPr>
          <w:noProof/>
          <w:sz w:val="28"/>
          <w:szCs w:val="28"/>
        </w:rPr>
        <w:t xml:space="preserve"> </w:t>
      </w:r>
    </w:p>
    <w:p w:rsidR="000735FF" w:rsidRPr="00911ACA" w:rsidRDefault="000735FF" w:rsidP="000735FF">
      <w:pPr>
        <w:jc w:val="center"/>
        <w:rPr>
          <w:b/>
          <w:bCs/>
          <w:sz w:val="22"/>
          <w:szCs w:val="22"/>
        </w:rPr>
      </w:pPr>
      <w:r w:rsidRPr="00911ACA">
        <w:rPr>
          <w:b/>
          <w:bCs/>
          <w:sz w:val="22"/>
          <w:szCs w:val="22"/>
        </w:rPr>
        <w:t>Ханты-Мансийский автономный округ</w:t>
      </w:r>
      <w:r w:rsidR="0079001F">
        <w:rPr>
          <w:b/>
          <w:bCs/>
          <w:sz w:val="22"/>
          <w:szCs w:val="22"/>
        </w:rPr>
        <w:t xml:space="preserve"> – </w:t>
      </w:r>
      <w:r w:rsidRPr="00911ACA">
        <w:rPr>
          <w:b/>
          <w:bCs/>
          <w:sz w:val="22"/>
          <w:szCs w:val="22"/>
        </w:rPr>
        <w:t>Югра</w:t>
      </w:r>
      <w:r w:rsidR="0079001F">
        <w:rPr>
          <w:b/>
          <w:bCs/>
          <w:sz w:val="22"/>
          <w:szCs w:val="22"/>
        </w:rPr>
        <w:t xml:space="preserve"> </w:t>
      </w:r>
    </w:p>
    <w:p w:rsidR="000735FF" w:rsidRPr="00911ACA" w:rsidRDefault="000735FF" w:rsidP="000735FF">
      <w:pPr>
        <w:jc w:val="center"/>
        <w:rPr>
          <w:b/>
          <w:bCs/>
        </w:rPr>
      </w:pPr>
      <w:r w:rsidRPr="00911ACA">
        <w:rPr>
          <w:b/>
          <w:bCs/>
        </w:rPr>
        <w:t>(Тюменская область)</w:t>
      </w:r>
    </w:p>
    <w:p w:rsidR="000735FF" w:rsidRPr="00911ACA" w:rsidRDefault="000735FF" w:rsidP="000735FF">
      <w:pPr>
        <w:jc w:val="center"/>
        <w:rPr>
          <w:b/>
          <w:bCs/>
        </w:rPr>
      </w:pPr>
      <w:r w:rsidRPr="00911ACA">
        <w:rPr>
          <w:b/>
          <w:bCs/>
        </w:rPr>
        <w:t>Нижневартовский район</w:t>
      </w:r>
    </w:p>
    <w:p w:rsidR="000735FF" w:rsidRPr="00911ACA" w:rsidRDefault="000735FF" w:rsidP="000735FF">
      <w:pPr>
        <w:pStyle w:val="8"/>
        <w:rPr>
          <w:sz w:val="36"/>
          <w:szCs w:val="36"/>
        </w:rPr>
      </w:pPr>
      <w:r w:rsidRPr="00911ACA">
        <w:rPr>
          <w:sz w:val="36"/>
          <w:szCs w:val="36"/>
        </w:rPr>
        <w:t>Администрация</w:t>
      </w:r>
    </w:p>
    <w:p w:rsidR="000735FF" w:rsidRPr="00911ACA" w:rsidRDefault="000735FF" w:rsidP="000735FF">
      <w:pPr>
        <w:jc w:val="center"/>
        <w:rPr>
          <w:b/>
          <w:bCs/>
          <w:sz w:val="36"/>
          <w:szCs w:val="36"/>
        </w:rPr>
      </w:pPr>
      <w:r w:rsidRPr="00911ACA">
        <w:rPr>
          <w:b/>
          <w:bCs/>
          <w:sz w:val="36"/>
          <w:szCs w:val="36"/>
        </w:rPr>
        <w:t xml:space="preserve">городского  поселения </w:t>
      </w:r>
    </w:p>
    <w:p w:rsidR="000735FF" w:rsidRPr="00911ACA" w:rsidRDefault="000735FF" w:rsidP="000735FF">
      <w:pPr>
        <w:jc w:val="center"/>
        <w:rPr>
          <w:b/>
          <w:bCs/>
          <w:sz w:val="32"/>
        </w:rPr>
      </w:pPr>
      <w:r w:rsidRPr="00911ACA">
        <w:rPr>
          <w:b/>
          <w:bCs/>
          <w:sz w:val="36"/>
          <w:szCs w:val="36"/>
        </w:rPr>
        <w:t>Излучинск</w:t>
      </w:r>
    </w:p>
    <w:p w:rsidR="000735FF" w:rsidRPr="00911ACA" w:rsidRDefault="000735FF" w:rsidP="000735FF">
      <w:pPr>
        <w:rPr>
          <w:sz w:val="16"/>
        </w:rPr>
      </w:pPr>
    </w:p>
    <w:p w:rsidR="000735FF" w:rsidRPr="00911ACA" w:rsidRDefault="000735FF" w:rsidP="000735FF">
      <w:pPr>
        <w:pStyle w:val="4"/>
        <w:ind w:left="0"/>
        <w:jc w:val="center"/>
        <w:rPr>
          <w:bCs/>
          <w:sz w:val="40"/>
          <w:szCs w:val="40"/>
        </w:rPr>
      </w:pPr>
      <w:r w:rsidRPr="00911ACA">
        <w:rPr>
          <w:b/>
          <w:bCs/>
          <w:sz w:val="40"/>
          <w:szCs w:val="40"/>
        </w:rPr>
        <w:t>ПОСТАНОВЛЕНИЕ</w:t>
      </w:r>
    </w:p>
    <w:p w:rsidR="000735FF" w:rsidRPr="00911ACA" w:rsidRDefault="000735FF" w:rsidP="000735FF">
      <w:pPr>
        <w:jc w:val="both"/>
        <w:rPr>
          <w:sz w:val="28"/>
          <w:szCs w:val="28"/>
        </w:rPr>
      </w:pPr>
    </w:p>
    <w:p w:rsidR="000735FF" w:rsidRPr="0079001F" w:rsidRDefault="000735FF" w:rsidP="002079B5">
      <w:pPr>
        <w:pStyle w:val="a3"/>
        <w:tabs>
          <w:tab w:val="left" w:pos="0"/>
        </w:tabs>
        <w:mirrorIndents/>
        <w:rPr>
          <w:szCs w:val="28"/>
        </w:rPr>
      </w:pPr>
      <w:r w:rsidRPr="0079001F">
        <w:rPr>
          <w:szCs w:val="28"/>
        </w:rPr>
        <w:t xml:space="preserve">от </w:t>
      </w:r>
      <w:r w:rsidR="0087319D">
        <w:rPr>
          <w:szCs w:val="28"/>
        </w:rPr>
        <w:t>08.09.2020</w:t>
      </w:r>
      <w:r w:rsidRPr="0079001F">
        <w:rPr>
          <w:szCs w:val="28"/>
        </w:rPr>
        <w:t xml:space="preserve">                                               </w:t>
      </w:r>
      <w:r w:rsidR="0079001F">
        <w:rPr>
          <w:szCs w:val="28"/>
        </w:rPr>
        <w:t xml:space="preserve">                           </w:t>
      </w:r>
      <w:r w:rsidR="007E1BFE">
        <w:rPr>
          <w:szCs w:val="28"/>
        </w:rPr>
        <w:t xml:space="preserve">               </w:t>
      </w:r>
      <w:r w:rsidR="002079B5">
        <w:rPr>
          <w:szCs w:val="28"/>
        </w:rPr>
        <w:t xml:space="preserve">    </w:t>
      </w:r>
      <w:r w:rsidR="0087319D">
        <w:rPr>
          <w:szCs w:val="28"/>
        </w:rPr>
        <w:t xml:space="preserve">         </w:t>
      </w:r>
      <w:bookmarkStart w:id="0" w:name="_GoBack"/>
      <w:bookmarkEnd w:id="0"/>
      <w:r w:rsidRPr="0079001F">
        <w:rPr>
          <w:szCs w:val="28"/>
        </w:rPr>
        <w:t xml:space="preserve">№ </w:t>
      </w:r>
      <w:r w:rsidR="0087319D">
        <w:rPr>
          <w:szCs w:val="28"/>
        </w:rPr>
        <w:t>404</w:t>
      </w:r>
    </w:p>
    <w:p w:rsidR="000735FF" w:rsidRPr="00911ACA" w:rsidRDefault="000735FF" w:rsidP="000735FF">
      <w:pPr>
        <w:pStyle w:val="a3"/>
        <w:tabs>
          <w:tab w:val="left" w:pos="0"/>
        </w:tabs>
        <w:rPr>
          <w:sz w:val="24"/>
        </w:rPr>
      </w:pPr>
      <w:r w:rsidRPr="00911ACA">
        <w:rPr>
          <w:sz w:val="24"/>
        </w:rPr>
        <w:t>пгт. Излучинск</w:t>
      </w:r>
    </w:p>
    <w:p w:rsidR="000735FF" w:rsidRPr="00911ACA" w:rsidRDefault="000735FF" w:rsidP="000735FF">
      <w:pPr>
        <w:pStyle w:val="ConsPlusTitle"/>
        <w:widowControl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7991" w:rsidRPr="00911ACA" w:rsidRDefault="00307991" w:rsidP="00307991">
      <w:pPr>
        <w:pStyle w:val="a3"/>
        <w:tabs>
          <w:tab w:val="left" w:pos="0"/>
        </w:tabs>
        <w:ind w:right="5670"/>
        <w:rPr>
          <w:szCs w:val="28"/>
        </w:rPr>
      </w:pPr>
      <w:r>
        <w:rPr>
          <w:szCs w:val="28"/>
        </w:rPr>
        <w:t>О внесении изменений в пост</w:t>
      </w:r>
      <w:r>
        <w:rPr>
          <w:szCs w:val="28"/>
        </w:rPr>
        <w:t>а</w:t>
      </w:r>
      <w:r>
        <w:rPr>
          <w:szCs w:val="28"/>
        </w:rPr>
        <w:t xml:space="preserve">новление администрации </w:t>
      </w:r>
      <w:r w:rsidR="00610CF5">
        <w:rPr>
          <w:szCs w:val="28"/>
        </w:rPr>
        <w:t xml:space="preserve"> </w:t>
      </w:r>
      <w:r>
        <w:rPr>
          <w:szCs w:val="28"/>
        </w:rPr>
        <w:t>пос</w:t>
      </w:r>
      <w:r>
        <w:rPr>
          <w:szCs w:val="28"/>
        </w:rPr>
        <w:t>е</w:t>
      </w:r>
      <w:r>
        <w:rPr>
          <w:szCs w:val="28"/>
        </w:rPr>
        <w:t xml:space="preserve">ления </w:t>
      </w:r>
      <w:r w:rsidRPr="0079001F">
        <w:rPr>
          <w:szCs w:val="28"/>
        </w:rPr>
        <w:t xml:space="preserve">от </w:t>
      </w:r>
      <w:r>
        <w:rPr>
          <w:szCs w:val="28"/>
        </w:rPr>
        <w:t xml:space="preserve">15.07.2013 </w:t>
      </w:r>
      <w:r w:rsidRPr="0079001F">
        <w:rPr>
          <w:szCs w:val="28"/>
        </w:rPr>
        <w:t xml:space="preserve">№ </w:t>
      </w:r>
      <w:r>
        <w:rPr>
          <w:szCs w:val="28"/>
        </w:rPr>
        <w:t>180              «О порядке установления особ</w:t>
      </w:r>
      <w:r>
        <w:rPr>
          <w:szCs w:val="28"/>
        </w:rPr>
        <w:t>о</w:t>
      </w:r>
      <w:r>
        <w:rPr>
          <w:szCs w:val="28"/>
        </w:rPr>
        <w:t>го противопожарного режима  на территории городского пос</w:t>
      </w:r>
      <w:r>
        <w:rPr>
          <w:szCs w:val="28"/>
        </w:rPr>
        <w:t>е</w:t>
      </w:r>
      <w:r>
        <w:rPr>
          <w:szCs w:val="28"/>
        </w:rPr>
        <w:t>ления Излучинск»</w:t>
      </w:r>
    </w:p>
    <w:p w:rsidR="000735FF" w:rsidRPr="00911ACA" w:rsidRDefault="000735FF" w:rsidP="000735FF">
      <w:pPr>
        <w:pStyle w:val="ConsPlusNormal"/>
        <w:widowControl/>
        <w:ind w:right="609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5FF" w:rsidRPr="001A3AF0" w:rsidRDefault="000735FF" w:rsidP="001A3AF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21.12.1994 </w:t>
      </w:r>
      <w:hyperlink r:id="rId9" w:history="1">
        <w:r w:rsidRPr="001A3AF0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 69-ФЗ </w:t>
      </w:r>
      <w:r w:rsidR="00C91B6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</w:t>
      </w:r>
      <w:r w:rsidR="00E92C1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C04ED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22.07.2008 № 123-ФЗ «Технический регламент о требованиях пожарной безопасности», </w:t>
      </w:r>
      <w:r w:rsidR="001A3AF0" w:rsidRPr="001A3AF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25.04.2012 № 390 </w:t>
      </w:r>
      <w:r w:rsidR="00C91B6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A3AF0" w:rsidRPr="001A3AF0">
        <w:rPr>
          <w:rFonts w:ascii="Times New Roman" w:hAnsi="Times New Roman" w:cs="Times New Roman"/>
          <w:b w:val="0"/>
          <w:sz w:val="28"/>
          <w:szCs w:val="28"/>
        </w:rPr>
        <w:t>«О противопожарном режиме»</w:t>
      </w:r>
      <w:r w:rsidR="001A3AF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E4E3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Ханты-Мансийского автономного округа – </w:t>
      </w:r>
      <w:r w:rsidR="003E4E37" w:rsidRPr="001B4B5B">
        <w:rPr>
          <w:rFonts w:ascii="Times New Roman" w:hAnsi="Times New Roman" w:cs="Times New Roman"/>
          <w:b w:val="0"/>
          <w:sz w:val="28"/>
          <w:szCs w:val="28"/>
        </w:rPr>
        <w:t xml:space="preserve">Югры </w:t>
      </w:r>
      <w:r w:rsidR="001B4B5B" w:rsidRPr="001B4B5B">
        <w:rPr>
          <w:rFonts w:ascii="Times New Roman" w:hAnsi="Times New Roman" w:cs="Times New Roman"/>
          <w:b w:val="0"/>
          <w:sz w:val="28"/>
          <w:szCs w:val="28"/>
        </w:rPr>
        <w:t xml:space="preserve">от 31.07.2020 </w:t>
      </w:r>
      <w:r w:rsidR="001B4B5B">
        <w:rPr>
          <w:rFonts w:ascii="Times New Roman" w:hAnsi="Times New Roman" w:cs="Times New Roman"/>
          <w:b w:val="0"/>
          <w:sz w:val="28"/>
          <w:szCs w:val="28"/>
        </w:rPr>
        <w:t>№</w:t>
      </w:r>
      <w:r w:rsidR="001B4B5B" w:rsidRPr="001B4B5B">
        <w:rPr>
          <w:rFonts w:ascii="Times New Roman" w:hAnsi="Times New Roman" w:cs="Times New Roman"/>
          <w:b w:val="0"/>
          <w:sz w:val="28"/>
          <w:szCs w:val="28"/>
        </w:rPr>
        <w:t xml:space="preserve"> 323-п «О внесении изменений в приложение к постановлению Правительства Ханты-Мансийского</w:t>
      </w:r>
      <w:proofErr w:type="gramEnd"/>
      <w:r w:rsidR="001B4B5B" w:rsidRPr="001B4B5B">
        <w:rPr>
          <w:rFonts w:ascii="Times New Roman" w:hAnsi="Times New Roman" w:cs="Times New Roman"/>
          <w:b w:val="0"/>
          <w:sz w:val="28"/>
          <w:szCs w:val="28"/>
        </w:rPr>
        <w:t xml:space="preserve"> автономного округа </w:t>
      </w:r>
      <w:r w:rsidR="001B4B5B">
        <w:rPr>
          <w:rFonts w:ascii="Times New Roman" w:hAnsi="Times New Roman" w:cs="Times New Roman"/>
          <w:b w:val="0"/>
          <w:sz w:val="28"/>
          <w:szCs w:val="28"/>
        </w:rPr>
        <w:t>–</w:t>
      </w:r>
      <w:r w:rsidR="001B4B5B" w:rsidRPr="001B4B5B">
        <w:rPr>
          <w:rFonts w:ascii="Times New Roman" w:hAnsi="Times New Roman" w:cs="Times New Roman"/>
          <w:b w:val="0"/>
          <w:sz w:val="28"/>
          <w:szCs w:val="28"/>
        </w:rPr>
        <w:t xml:space="preserve"> Югры</w:t>
      </w:r>
      <w:r w:rsidR="001B4B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4B5B" w:rsidRPr="001B4B5B">
        <w:rPr>
          <w:rFonts w:ascii="Times New Roman" w:hAnsi="Times New Roman" w:cs="Times New Roman"/>
          <w:b w:val="0"/>
          <w:sz w:val="28"/>
          <w:szCs w:val="28"/>
        </w:rPr>
        <w:t>от 27</w:t>
      </w:r>
      <w:r w:rsidR="001B4B5B">
        <w:rPr>
          <w:rFonts w:ascii="Times New Roman" w:hAnsi="Times New Roman" w:cs="Times New Roman"/>
          <w:b w:val="0"/>
          <w:sz w:val="28"/>
          <w:szCs w:val="28"/>
        </w:rPr>
        <w:t>.08.</w:t>
      </w:r>
      <w:r w:rsidR="001B4B5B" w:rsidRPr="001B4B5B">
        <w:rPr>
          <w:rFonts w:ascii="Times New Roman" w:hAnsi="Times New Roman" w:cs="Times New Roman"/>
          <w:b w:val="0"/>
          <w:sz w:val="28"/>
          <w:szCs w:val="28"/>
        </w:rPr>
        <w:t>2011 № 312-п «О Порядке введения ос</w:t>
      </w:r>
      <w:r w:rsidR="001B4B5B" w:rsidRPr="001B4B5B">
        <w:rPr>
          <w:rFonts w:ascii="Times New Roman" w:hAnsi="Times New Roman" w:cs="Times New Roman"/>
          <w:b w:val="0"/>
          <w:sz w:val="28"/>
          <w:szCs w:val="28"/>
        </w:rPr>
        <w:t>о</w:t>
      </w:r>
      <w:r w:rsidR="001B4B5B" w:rsidRPr="001B4B5B">
        <w:rPr>
          <w:rFonts w:ascii="Times New Roman" w:hAnsi="Times New Roman" w:cs="Times New Roman"/>
          <w:b w:val="0"/>
          <w:sz w:val="28"/>
          <w:szCs w:val="28"/>
        </w:rPr>
        <w:t>бого противопожарного режима на территории Ханты-Мансийского автоно</w:t>
      </w:r>
      <w:r w:rsidR="001B4B5B" w:rsidRPr="001B4B5B">
        <w:rPr>
          <w:rFonts w:ascii="Times New Roman" w:hAnsi="Times New Roman" w:cs="Times New Roman"/>
          <w:b w:val="0"/>
          <w:sz w:val="28"/>
          <w:szCs w:val="28"/>
        </w:rPr>
        <w:t>м</w:t>
      </w:r>
      <w:r w:rsidR="001B4B5B" w:rsidRPr="001B4B5B">
        <w:rPr>
          <w:rFonts w:ascii="Times New Roman" w:hAnsi="Times New Roman" w:cs="Times New Roman"/>
          <w:b w:val="0"/>
          <w:sz w:val="28"/>
          <w:szCs w:val="28"/>
        </w:rPr>
        <w:t>ного округа – Югры»</w:t>
      </w:r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735FF" w:rsidRPr="00510E79" w:rsidRDefault="000735FF" w:rsidP="000735F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ED8" w:rsidRDefault="006F5DC6" w:rsidP="00C04ED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5E7963">
        <w:rPr>
          <w:sz w:val="28"/>
          <w:szCs w:val="28"/>
        </w:rPr>
        <w:t xml:space="preserve">1. </w:t>
      </w:r>
      <w:r w:rsidR="005E7963" w:rsidRPr="005E7963">
        <w:rPr>
          <w:sz w:val="28"/>
          <w:szCs w:val="28"/>
        </w:rPr>
        <w:t xml:space="preserve">Внести в </w:t>
      </w:r>
      <w:r w:rsidR="00827598">
        <w:rPr>
          <w:sz w:val="28"/>
          <w:szCs w:val="28"/>
        </w:rPr>
        <w:t>приложение к постановлению</w:t>
      </w:r>
      <w:r w:rsidR="005E7963" w:rsidRPr="005E7963">
        <w:rPr>
          <w:sz w:val="28"/>
          <w:szCs w:val="28"/>
        </w:rPr>
        <w:t xml:space="preserve"> администрации поселения </w:t>
      </w:r>
      <w:r w:rsidR="00827598">
        <w:rPr>
          <w:sz w:val="28"/>
          <w:szCs w:val="28"/>
        </w:rPr>
        <w:t xml:space="preserve">          </w:t>
      </w:r>
      <w:r w:rsidR="005E7963" w:rsidRPr="005E7963">
        <w:rPr>
          <w:sz w:val="28"/>
          <w:szCs w:val="28"/>
        </w:rPr>
        <w:t xml:space="preserve">от 15.07.2013 № 180 «О порядке установления особого противопожарного </w:t>
      </w:r>
      <w:r w:rsidR="00827598">
        <w:rPr>
          <w:sz w:val="28"/>
          <w:szCs w:val="28"/>
        </w:rPr>
        <w:t xml:space="preserve">          </w:t>
      </w:r>
      <w:r w:rsidR="005E7963" w:rsidRPr="005E7963">
        <w:rPr>
          <w:sz w:val="28"/>
          <w:szCs w:val="28"/>
        </w:rPr>
        <w:t>режима на территории городского поселения Излучинск»</w:t>
      </w:r>
      <w:r w:rsidR="005E7963">
        <w:rPr>
          <w:sz w:val="28"/>
          <w:szCs w:val="28"/>
        </w:rPr>
        <w:t xml:space="preserve"> следующие измен</w:t>
      </w:r>
      <w:r w:rsidR="005E7963">
        <w:rPr>
          <w:sz w:val="28"/>
          <w:szCs w:val="28"/>
        </w:rPr>
        <w:t>е</w:t>
      </w:r>
      <w:r w:rsidR="005E7963">
        <w:rPr>
          <w:sz w:val="28"/>
          <w:szCs w:val="28"/>
        </w:rPr>
        <w:t>ния:</w:t>
      </w:r>
    </w:p>
    <w:p w:rsidR="001B4B5B" w:rsidRDefault="005E7963" w:rsidP="001B4B5B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5E7963">
        <w:rPr>
          <w:sz w:val="28"/>
          <w:szCs w:val="28"/>
        </w:rPr>
        <w:t xml:space="preserve">1.1. </w:t>
      </w:r>
      <w:r w:rsidR="00827598">
        <w:rPr>
          <w:sz w:val="28"/>
          <w:szCs w:val="28"/>
        </w:rPr>
        <w:t>Д</w:t>
      </w:r>
      <w:r w:rsidR="001B4B5B">
        <w:rPr>
          <w:sz w:val="28"/>
          <w:szCs w:val="28"/>
        </w:rPr>
        <w:t>ополнить пункт</w:t>
      </w:r>
      <w:r w:rsidR="007273B5">
        <w:rPr>
          <w:sz w:val="28"/>
          <w:szCs w:val="28"/>
        </w:rPr>
        <w:t>ом</w:t>
      </w:r>
      <w:r w:rsidR="001B4B5B">
        <w:rPr>
          <w:sz w:val="28"/>
          <w:szCs w:val="28"/>
        </w:rPr>
        <w:t xml:space="preserve"> </w:t>
      </w:r>
      <w:r w:rsidR="007273B5">
        <w:rPr>
          <w:sz w:val="28"/>
          <w:szCs w:val="28"/>
        </w:rPr>
        <w:t xml:space="preserve">3.2. </w:t>
      </w:r>
      <w:r w:rsidR="001B4B5B">
        <w:rPr>
          <w:sz w:val="28"/>
          <w:szCs w:val="28"/>
        </w:rPr>
        <w:t>следующего содержания:</w:t>
      </w:r>
    </w:p>
    <w:p w:rsidR="007273B5" w:rsidRDefault="007273B5" w:rsidP="007273B5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7273B5">
        <w:rPr>
          <w:sz w:val="28"/>
          <w:szCs w:val="28"/>
        </w:rPr>
        <w:t>«3.2. Служба по организации общественной безопасности отдела прав</w:t>
      </w:r>
      <w:r w:rsidRPr="007273B5">
        <w:rPr>
          <w:sz w:val="28"/>
          <w:szCs w:val="28"/>
        </w:rPr>
        <w:t>о</w:t>
      </w:r>
      <w:r w:rsidRPr="007273B5">
        <w:rPr>
          <w:sz w:val="28"/>
          <w:szCs w:val="28"/>
        </w:rPr>
        <w:t>вого обеспечения, муниципальной службы, кадров и организации обществе</w:t>
      </w:r>
      <w:r w:rsidRPr="007273B5">
        <w:rPr>
          <w:sz w:val="28"/>
          <w:szCs w:val="28"/>
        </w:rPr>
        <w:t>н</w:t>
      </w:r>
      <w:r w:rsidRPr="007273B5">
        <w:rPr>
          <w:sz w:val="28"/>
          <w:szCs w:val="28"/>
        </w:rPr>
        <w:t>ной безопасности администрации поселения</w:t>
      </w:r>
      <w:r w:rsidR="003F176D">
        <w:rPr>
          <w:sz w:val="28"/>
          <w:szCs w:val="28"/>
        </w:rPr>
        <w:t xml:space="preserve"> организовывает</w:t>
      </w:r>
      <w:r>
        <w:rPr>
          <w:sz w:val="28"/>
          <w:szCs w:val="28"/>
        </w:rPr>
        <w:t>:</w:t>
      </w:r>
    </w:p>
    <w:p w:rsidR="003F176D" w:rsidRDefault="003F176D" w:rsidP="003F176D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работу оперативного штаба</w:t>
      </w:r>
      <w:r w:rsidRPr="009A2DD1">
        <w:rPr>
          <w:sz w:val="28"/>
          <w:szCs w:val="28"/>
        </w:rPr>
        <w:t xml:space="preserve"> по предупреждению </w:t>
      </w:r>
      <w:r>
        <w:rPr>
          <w:sz w:val="28"/>
          <w:szCs w:val="28"/>
        </w:rPr>
        <w:t xml:space="preserve">и ликвидации </w:t>
      </w:r>
      <w:r w:rsidRPr="009A2DD1">
        <w:rPr>
          <w:sz w:val="28"/>
          <w:szCs w:val="28"/>
        </w:rPr>
        <w:t>приро</w:t>
      </w:r>
      <w:r w:rsidRPr="009A2DD1">
        <w:rPr>
          <w:sz w:val="28"/>
          <w:szCs w:val="28"/>
        </w:rPr>
        <w:t>д</w:t>
      </w:r>
      <w:r w:rsidRPr="009A2DD1">
        <w:rPr>
          <w:sz w:val="28"/>
          <w:szCs w:val="28"/>
        </w:rPr>
        <w:t>ных пожаров на территории городского поселения Излучинск</w:t>
      </w:r>
      <w:r>
        <w:rPr>
          <w:sz w:val="28"/>
          <w:szCs w:val="28"/>
        </w:rPr>
        <w:t>;</w:t>
      </w:r>
    </w:p>
    <w:p w:rsidR="003F176D" w:rsidRDefault="003F176D" w:rsidP="003F176D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поселения о правилах пожарной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лесах, дополнительных</w:t>
      </w:r>
      <w:r w:rsidRPr="00C56443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х</w:t>
      </w:r>
      <w:r w:rsidRPr="00C56443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, введении ограничений на посещение лесов и периоде</w:t>
      </w:r>
      <w:r w:rsidR="00FE7968">
        <w:rPr>
          <w:sz w:val="28"/>
          <w:szCs w:val="28"/>
        </w:rPr>
        <w:t xml:space="preserve"> их действия;</w:t>
      </w:r>
    </w:p>
    <w:p w:rsidR="003F176D" w:rsidRDefault="003F176D" w:rsidP="003F176D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межведомственных (патрульных, патрульно-маневренных </w:t>
      </w:r>
      <w:r w:rsidR="00FE796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FE7968">
        <w:rPr>
          <w:sz w:val="28"/>
          <w:szCs w:val="28"/>
        </w:rPr>
        <w:t xml:space="preserve">и </w:t>
      </w:r>
      <w:r>
        <w:rPr>
          <w:sz w:val="28"/>
          <w:szCs w:val="28"/>
        </w:rPr>
        <w:t>маневренных) групп;</w:t>
      </w:r>
    </w:p>
    <w:p w:rsidR="003F176D" w:rsidRDefault="003F176D" w:rsidP="003F176D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территориальных органов федеральных органов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нительной власти, подразделений пожарной охраны</w:t>
      </w:r>
      <w:r w:rsidR="00395A71">
        <w:rPr>
          <w:sz w:val="28"/>
          <w:szCs w:val="28"/>
        </w:rPr>
        <w:t xml:space="preserve">, </w:t>
      </w:r>
      <w:r>
        <w:rPr>
          <w:sz w:val="28"/>
          <w:szCs w:val="28"/>
        </w:rPr>
        <w:t>старост сельских населе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пунктов, добровольцев и волонтеров для патрулирования населенных пунктов, наиболее пожароопасных участков, территорий ведения гражданами садоводства или огородничества в целях выявления палов сухой травянистой растительности, а также оперативного реагирования на возникающие очаги п</w:t>
      </w:r>
      <w:r>
        <w:rPr>
          <w:sz w:val="28"/>
          <w:szCs w:val="28"/>
        </w:rPr>
        <w:t>о</w:t>
      </w:r>
      <w:r w:rsidR="00827598">
        <w:rPr>
          <w:sz w:val="28"/>
          <w:szCs w:val="28"/>
        </w:rPr>
        <w:t>жаров</w:t>
      </w:r>
      <w:proofErr w:type="gramStart"/>
      <w:r w:rsidR="00827598">
        <w:rPr>
          <w:sz w:val="28"/>
          <w:szCs w:val="28"/>
        </w:rPr>
        <w:t>.».</w:t>
      </w:r>
      <w:proofErr w:type="gramEnd"/>
    </w:p>
    <w:p w:rsidR="00827598" w:rsidRDefault="00827598" w:rsidP="0082759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5E796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E7963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Дополнить пунктом 8 следующего содержания:</w:t>
      </w:r>
    </w:p>
    <w:p w:rsidR="00FE7968" w:rsidRDefault="001B4B5B" w:rsidP="00FE796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«8. На период действия особого противопожарного режима</w:t>
      </w:r>
      <w:r w:rsidR="00B82A8C">
        <w:rPr>
          <w:sz w:val="28"/>
          <w:szCs w:val="28"/>
        </w:rPr>
        <w:t xml:space="preserve"> на террит</w:t>
      </w:r>
      <w:r w:rsidR="00B82A8C">
        <w:rPr>
          <w:sz w:val="28"/>
          <w:szCs w:val="28"/>
        </w:rPr>
        <w:t>о</w:t>
      </w:r>
      <w:r w:rsidR="00B82A8C">
        <w:rPr>
          <w:sz w:val="28"/>
          <w:szCs w:val="28"/>
        </w:rPr>
        <w:t>рии поселения</w:t>
      </w:r>
      <w:r>
        <w:rPr>
          <w:sz w:val="28"/>
          <w:szCs w:val="28"/>
        </w:rPr>
        <w:t>:</w:t>
      </w:r>
    </w:p>
    <w:p w:rsidR="00FE7968" w:rsidRDefault="00FE7968" w:rsidP="00FE796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 Запрещается сжигать мусор, сухую травянистую растительность,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лому и пожнивные остатки, применять открытый огонь, разводить костры,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водить пожароопасные работы на землях лесного фонда, сельскохозяйственн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назначения, населенных пунктов, промышленности, энергетики и иного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циального назначения.</w:t>
      </w:r>
    </w:p>
    <w:p w:rsidR="00FE7968" w:rsidRDefault="00FE7968" w:rsidP="00FE796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Запрещается посещение гражданами лесов и въезд автотранспор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сре</w:t>
      </w:r>
      <w:proofErr w:type="gramStart"/>
      <w:r>
        <w:rPr>
          <w:sz w:val="28"/>
          <w:szCs w:val="28"/>
        </w:rPr>
        <w:t>дств в л</w:t>
      </w:r>
      <w:proofErr w:type="gramEnd"/>
      <w:r>
        <w:rPr>
          <w:sz w:val="28"/>
          <w:szCs w:val="28"/>
        </w:rPr>
        <w:t>есные массивы, в том числе ведение охоты и рыболовства                   в поймах крупных рек.</w:t>
      </w:r>
    </w:p>
    <w:p w:rsidR="00FE7968" w:rsidRDefault="00FE7968" w:rsidP="00FE796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Запрещается использование мангалов и иных приспособлений для тепловой обработки пищи с помощью открытого огня (за исключением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дящихся и </w:t>
      </w:r>
      <w:proofErr w:type="spellStart"/>
      <w:r>
        <w:rPr>
          <w:sz w:val="28"/>
          <w:szCs w:val="28"/>
        </w:rPr>
        <w:t>эксплуатирующихся</w:t>
      </w:r>
      <w:proofErr w:type="spellEnd"/>
      <w:r>
        <w:rPr>
          <w:sz w:val="28"/>
          <w:szCs w:val="28"/>
        </w:rPr>
        <w:t xml:space="preserve"> на территориях объектов общественного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ния).</w:t>
      </w:r>
    </w:p>
    <w:p w:rsidR="006D5D31" w:rsidRDefault="001B4B5B" w:rsidP="001B4B5B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E796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D5D31">
        <w:rPr>
          <w:sz w:val="28"/>
          <w:szCs w:val="28"/>
        </w:rPr>
        <w:t>Организовывается работа оперативного штаба</w:t>
      </w:r>
      <w:r w:rsidR="006D5D31" w:rsidRPr="009A2DD1">
        <w:rPr>
          <w:sz w:val="28"/>
          <w:szCs w:val="28"/>
        </w:rPr>
        <w:t xml:space="preserve"> по предупреждению </w:t>
      </w:r>
      <w:r w:rsidR="006D5D31">
        <w:rPr>
          <w:sz w:val="28"/>
          <w:szCs w:val="28"/>
        </w:rPr>
        <w:t xml:space="preserve">и ликвидации </w:t>
      </w:r>
      <w:r w:rsidR="006D5D31" w:rsidRPr="009A2DD1">
        <w:rPr>
          <w:sz w:val="28"/>
          <w:szCs w:val="28"/>
        </w:rPr>
        <w:t>природных пожаров на территории городского поселения Изл</w:t>
      </w:r>
      <w:r w:rsidR="006D5D31" w:rsidRPr="009A2DD1">
        <w:rPr>
          <w:sz w:val="28"/>
          <w:szCs w:val="28"/>
        </w:rPr>
        <w:t>у</w:t>
      </w:r>
      <w:r w:rsidR="006D5D31" w:rsidRPr="009A2DD1">
        <w:rPr>
          <w:sz w:val="28"/>
          <w:szCs w:val="28"/>
        </w:rPr>
        <w:t>чинск</w:t>
      </w:r>
      <w:r w:rsidR="006D5D31">
        <w:rPr>
          <w:sz w:val="28"/>
          <w:szCs w:val="28"/>
        </w:rPr>
        <w:t>.</w:t>
      </w:r>
    </w:p>
    <w:p w:rsidR="00B82A8C" w:rsidRDefault="006D5D31" w:rsidP="00B82A8C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E796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82A8C">
        <w:rPr>
          <w:sz w:val="28"/>
          <w:szCs w:val="28"/>
        </w:rPr>
        <w:t>Размещается на информационных стендах, освеща</w:t>
      </w:r>
      <w:r w:rsidR="00FE7968">
        <w:rPr>
          <w:sz w:val="28"/>
          <w:szCs w:val="28"/>
        </w:rPr>
        <w:t>ю</w:t>
      </w:r>
      <w:r w:rsidR="00B82A8C">
        <w:rPr>
          <w:sz w:val="28"/>
          <w:szCs w:val="28"/>
        </w:rPr>
        <w:t>тся в местных средствах массовой информации, на официальном сайте органов местного с</w:t>
      </w:r>
      <w:r w:rsidR="00B82A8C">
        <w:rPr>
          <w:sz w:val="28"/>
          <w:szCs w:val="28"/>
        </w:rPr>
        <w:t>а</w:t>
      </w:r>
      <w:r w:rsidR="00B82A8C">
        <w:rPr>
          <w:sz w:val="28"/>
          <w:szCs w:val="28"/>
        </w:rPr>
        <w:t>моуправления поселения, местах общего доступа правила пожарной безопасн</w:t>
      </w:r>
      <w:r w:rsidR="00B82A8C">
        <w:rPr>
          <w:sz w:val="28"/>
          <w:szCs w:val="28"/>
        </w:rPr>
        <w:t>о</w:t>
      </w:r>
      <w:r w:rsidR="00B82A8C">
        <w:rPr>
          <w:sz w:val="28"/>
          <w:szCs w:val="28"/>
        </w:rPr>
        <w:t>сти в лесах, в том числе актуальные материалы наглядной агитации.</w:t>
      </w:r>
    </w:p>
    <w:p w:rsidR="00FE7968" w:rsidRDefault="00FE7968" w:rsidP="00FE796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8.6. Устанавливаются на въездах в лесные массивы предупредительные аншлаги размером не менее 1 x 1,5 метра с указанием информации о введении ограничений на посещение лесов и периода их действия.</w:t>
      </w:r>
    </w:p>
    <w:p w:rsidR="00FE7968" w:rsidRDefault="00FE7968" w:rsidP="00FE796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8.7. Организовывается работа межведомственных (патрульных, па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рульно-маневренных и маневренных) групп для патрулирования населенных пунктов, наиболее пожароопасных участков, территорий ведения гражданами садоводства или огородничества в целях выявления палов сухой травянистой </w:t>
      </w:r>
      <w:r>
        <w:rPr>
          <w:sz w:val="28"/>
          <w:szCs w:val="28"/>
        </w:rPr>
        <w:lastRenderedPageBreak/>
        <w:t>растительности, а также оперативного реагирования на возникающие очаги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жаров.</w:t>
      </w:r>
    </w:p>
    <w:p w:rsidR="00FE7968" w:rsidRDefault="00FE7968" w:rsidP="00FE796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8.8. Обеспечивается исправное состояние источников наружного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снабжения и подъездных путей для беспрепятственного забора воды в целях пожаротушения</w:t>
      </w:r>
      <w:proofErr w:type="gramStart"/>
      <w:r>
        <w:rPr>
          <w:sz w:val="28"/>
          <w:szCs w:val="28"/>
        </w:rPr>
        <w:t>.».</w:t>
      </w:r>
      <w:proofErr w:type="gramEnd"/>
    </w:p>
    <w:p w:rsidR="00FE7968" w:rsidRDefault="00FE7968" w:rsidP="00FC798E">
      <w:pPr>
        <w:ind w:firstLine="851"/>
        <w:jc w:val="both"/>
        <w:rPr>
          <w:sz w:val="28"/>
          <w:szCs w:val="28"/>
        </w:rPr>
      </w:pPr>
    </w:p>
    <w:p w:rsidR="009D7A91" w:rsidRDefault="005E7963" w:rsidP="00FC79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5F66C9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5F66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деятельности</w:t>
      </w:r>
      <w:r w:rsidRPr="005F66C9">
        <w:rPr>
          <w:sz w:val="28"/>
          <w:szCs w:val="28"/>
        </w:rPr>
        <w:t xml:space="preserve"> администрации поселения </w:t>
      </w:r>
      <w:r>
        <w:rPr>
          <w:sz w:val="28"/>
          <w:szCs w:val="28"/>
        </w:rPr>
        <w:t xml:space="preserve">              (</w:t>
      </w:r>
      <w:r w:rsidR="009E7854">
        <w:rPr>
          <w:sz w:val="28"/>
          <w:szCs w:val="28"/>
        </w:rPr>
        <w:t>А.Г. Ахметзянов</w:t>
      </w:r>
      <w:r w:rsidR="009D7A91">
        <w:rPr>
          <w:sz w:val="28"/>
          <w:szCs w:val="28"/>
        </w:rPr>
        <w:t>ой</w:t>
      </w:r>
      <w:r>
        <w:rPr>
          <w:sz w:val="28"/>
          <w:szCs w:val="28"/>
        </w:rPr>
        <w:t>)</w:t>
      </w:r>
      <w:r w:rsidR="009D7A91">
        <w:rPr>
          <w:sz w:val="28"/>
          <w:szCs w:val="28"/>
        </w:rPr>
        <w:t>:</w:t>
      </w:r>
    </w:p>
    <w:p w:rsidR="005E7963" w:rsidRDefault="005E7963" w:rsidP="00FC79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информационную справку </w:t>
      </w:r>
      <w:r w:rsidRPr="005F66C9">
        <w:rPr>
          <w:sz w:val="28"/>
          <w:szCs w:val="28"/>
        </w:rPr>
        <w:t>в оригинал</w:t>
      </w:r>
      <w:r w:rsidR="009D7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9D7A91">
        <w:rPr>
          <w:sz w:val="28"/>
          <w:szCs w:val="28"/>
        </w:rPr>
        <w:t xml:space="preserve">                 </w:t>
      </w:r>
      <w:r w:rsidRPr="005F66C9">
        <w:rPr>
          <w:sz w:val="28"/>
          <w:szCs w:val="28"/>
        </w:rPr>
        <w:t xml:space="preserve">администрации поселения от </w:t>
      </w:r>
      <w:r w:rsidRPr="005E7963">
        <w:rPr>
          <w:sz w:val="28"/>
          <w:szCs w:val="28"/>
        </w:rPr>
        <w:t>15.07.2013 № 180</w:t>
      </w:r>
      <w:r w:rsidR="009D7A91">
        <w:rPr>
          <w:sz w:val="28"/>
          <w:szCs w:val="28"/>
        </w:rPr>
        <w:t>;</w:t>
      </w:r>
    </w:p>
    <w:p w:rsidR="009D7A91" w:rsidRDefault="009D7A91" w:rsidP="00FC798E">
      <w:pPr>
        <w:ind w:firstLine="851"/>
        <w:jc w:val="both"/>
        <w:rPr>
          <w:sz w:val="28"/>
          <w:szCs w:val="28"/>
        </w:rPr>
      </w:pPr>
      <w:r w:rsidRPr="009D7A91">
        <w:rPr>
          <w:sz w:val="28"/>
          <w:szCs w:val="28"/>
        </w:rPr>
        <w:t>обнародовать (опубликовать) постановление путем его размещения               на официальном сайте органов местного самоуправления поселения.</w:t>
      </w:r>
    </w:p>
    <w:p w:rsidR="005E7963" w:rsidRDefault="005E7963" w:rsidP="00FC798E">
      <w:pPr>
        <w:pStyle w:val="ac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5E7963" w:rsidRPr="00395A71" w:rsidRDefault="005E7963" w:rsidP="00395A71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A71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</w:t>
      </w:r>
      <w:r w:rsidR="00610CF5" w:rsidRPr="00395A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7A91" w:rsidRPr="00395A71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AE4F3D" w:rsidRPr="00395A71">
        <w:rPr>
          <w:rFonts w:ascii="Times New Roman" w:hAnsi="Times New Roman" w:cs="Times New Roman"/>
          <w:sz w:val="28"/>
          <w:szCs w:val="28"/>
        </w:rPr>
        <w:t>.</w:t>
      </w:r>
    </w:p>
    <w:p w:rsidR="005E7963" w:rsidRPr="00395A71" w:rsidRDefault="005E7963" w:rsidP="00395A71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963" w:rsidRPr="00BE221F" w:rsidRDefault="005E7963" w:rsidP="00FC798E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221F">
        <w:rPr>
          <w:sz w:val="28"/>
          <w:szCs w:val="28"/>
        </w:rPr>
        <w:t xml:space="preserve">. </w:t>
      </w:r>
      <w:proofErr w:type="gramStart"/>
      <w:r w:rsidRPr="00BE221F">
        <w:rPr>
          <w:sz w:val="28"/>
          <w:szCs w:val="28"/>
        </w:rPr>
        <w:t>Контроль за</w:t>
      </w:r>
      <w:proofErr w:type="gramEnd"/>
      <w:r w:rsidRPr="00BE221F">
        <w:rPr>
          <w:sz w:val="28"/>
          <w:szCs w:val="28"/>
        </w:rPr>
        <w:t xml:space="preserve"> выполнением постановления оставляю за собой.</w:t>
      </w:r>
    </w:p>
    <w:p w:rsidR="005E7963" w:rsidRDefault="005E7963" w:rsidP="00FC798E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5E7963" w:rsidRDefault="005E7963" w:rsidP="00FC7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963" w:rsidRDefault="005E7963" w:rsidP="005E79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1B64" w:rsidRDefault="00395A71" w:rsidP="00FC798E">
      <w:pPr>
        <w:pStyle w:val="ae"/>
        <w:tabs>
          <w:tab w:val="left" w:pos="900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E7963">
        <w:rPr>
          <w:sz w:val="28"/>
          <w:szCs w:val="28"/>
        </w:rPr>
        <w:t xml:space="preserve"> администрации поселения                                                  </w:t>
      </w:r>
      <w:r w:rsidR="009E7854">
        <w:rPr>
          <w:sz w:val="28"/>
          <w:szCs w:val="28"/>
        </w:rPr>
        <w:t xml:space="preserve">  </w:t>
      </w:r>
      <w:r>
        <w:rPr>
          <w:sz w:val="28"/>
          <w:szCs w:val="28"/>
        </w:rPr>
        <w:t>В.А. Берновик</w:t>
      </w:r>
    </w:p>
    <w:p w:rsidR="00FC798E" w:rsidRPr="00FC798E" w:rsidRDefault="00FC798E" w:rsidP="00FC798E">
      <w:pPr>
        <w:pStyle w:val="ae"/>
        <w:tabs>
          <w:tab w:val="left" w:pos="900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sectPr w:rsidR="00FC798E" w:rsidRPr="00FC798E" w:rsidSect="000567EF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567" w:bottom="1134" w:left="1701" w:header="709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A6" w:rsidRDefault="006344A6">
      <w:r>
        <w:separator/>
      </w:r>
    </w:p>
  </w:endnote>
  <w:endnote w:type="continuationSeparator" w:id="0">
    <w:p w:rsidR="006344A6" w:rsidRDefault="0063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D0" w:rsidRDefault="005213D0" w:rsidP="000735F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3D0" w:rsidRDefault="005213D0" w:rsidP="000735F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D0" w:rsidRDefault="005213D0" w:rsidP="000735F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A6" w:rsidRDefault="006344A6">
      <w:r>
        <w:separator/>
      </w:r>
    </w:p>
  </w:footnote>
  <w:footnote w:type="continuationSeparator" w:id="0">
    <w:p w:rsidR="006344A6" w:rsidRDefault="0063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D0" w:rsidRDefault="005213D0" w:rsidP="000735F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3D0" w:rsidRDefault="005213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D0" w:rsidRPr="00C04ED8" w:rsidRDefault="005213D0" w:rsidP="000735FF">
    <w:pPr>
      <w:pStyle w:val="a5"/>
      <w:framePr w:wrap="around" w:vAnchor="text" w:hAnchor="margin" w:xAlign="center" w:y="1"/>
      <w:rPr>
        <w:rStyle w:val="a9"/>
        <w:sz w:val="28"/>
        <w:szCs w:val="28"/>
      </w:rPr>
    </w:pPr>
    <w:r w:rsidRPr="00C04ED8">
      <w:rPr>
        <w:rStyle w:val="a9"/>
        <w:sz w:val="28"/>
        <w:szCs w:val="28"/>
      </w:rPr>
      <w:fldChar w:fldCharType="begin"/>
    </w:r>
    <w:r w:rsidRPr="00C04ED8">
      <w:rPr>
        <w:rStyle w:val="a9"/>
        <w:sz w:val="28"/>
        <w:szCs w:val="28"/>
      </w:rPr>
      <w:instrText xml:space="preserve">PAGE  </w:instrText>
    </w:r>
    <w:r w:rsidRPr="00C04ED8">
      <w:rPr>
        <w:rStyle w:val="a9"/>
        <w:sz w:val="28"/>
        <w:szCs w:val="28"/>
      </w:rPr>
      <w:fldChar w:fldCharType="separate"/>
    </w:r>
    <w:r w:rsidR="0087319D">
      <w:rPr>
        <w:rStyle w:val="a9"/>
        <w:noProof/>
        <w:sz w:val="28"/>
        <w:szCs w:val="28"/>
      </w:rPr>
      <w:t>2</w:t>
    </w:r>
    <w:r w:rsidRPr="00C04ED8">
      <w:rPr>
        <w:rStyle w:val="a9"/>
        <w:sz w:val="28"/>
        <w:szCs w:val="28"/>
      </w:rPr>
      <w:fldChar w:fldCharType="end"/>
    </w:r>
  </w:p>
  <w:p w:rsidR="005213D0" w:rsidRPr="00247204" w:rsidRDefault="005213D0">
    <w:pPr>
      <w:pStyle w:val="a5"/>
      <w:jc w:val="center"/>
      <w:rPr>
        <w:sz w:val="28"/>
        <w:szCs w:val="28"/>
      </w:rPr>
    </w:pPr>
  </w:p>
  <w:p w:rsidR="005213D0" w:rsidRDefault="005213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70FA"/>
    <w:multiLevelType w:val="hybridMultilevel"/>
    <w:tmpl w:val="0902C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06E8E"/>
    <w:multiLevelType w:val="multilevel"/>
    <w:tmpl w:val="1C368C6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FF"/>
    <w:rsid w:val="000065F2"/>
    <w:rsid w:val="000114BD"/>
    <w:rsid w:val="000167F6"/>
    <w:rsid w:val="00026410"/>
    <w:rsid w:val="0002732A"/>
    <w:rsid w:val="000333B5"/>
    <w:rsid w:val="0003635A"/>
    <w:rsid w:val="00042B50"/>
    <w:rsid w:val="000567EF"/>
    <w:rsid w:val="00061409"/>
    <w:rsid w:val="000635F8"/>
    <w:rsid w:val="000639D1"/>
    <w:rsid w:val="000735FF"/>
    <w:rsid w:val="0007462E"/>
    <w:rsid w:val="00080858"/>
    <w:rsid w:val="0008672A"/>
    <w:rsid w:val="0009420E"/>
    <w:rsid w:val="000A4FF6"/>
    <w:rsid w:val="000B1219"/>
    <w:rsid w:val="000D212B"/>
    <w:rsid w:val="000E5B03"/>
    <w:rsid w:val="000F362B"/>
    <w:rsid w:val="000F68BB"/>
    <w:rsid w:val="001221DE"/>
    <w:rsid w:val="00135189"/>
    <w:rsid w:val="00137DAD"/>
    <w:rsid w:val="001515F5"/>
    <w:rsid w:val="001612D5"/>
    <w:rsid w:val="001701A7"/>
    <w:rsid w:val="001754CD"/>
    <w:rsid w:val="00182654"/>
    <w:rsid w:val="001965B4"/>
    <w:rsid w:val="001968BB"/>
    <w:rsid w:val="00197F86"/>
    <w:rsid w:val="001A1241"/>
    <w:rsid w:val="001A3AF0"/>
    <w:rsid w:val="001A49EF"/>
    <w:rsid w:val="001B00B3"/>
    <w:rsid w:val="001B4A5F"/>
    <w:rsid w:val="001B4B5B"/>
    <w:rsid w:val="001D4E1A"/>
    <w:rsid w:val="001D7A9C"/>
    <w:rsid w:val="001E0538"/>
    <w:rsid w:val="001E2963"/>
    <w:rsid w:val="001E7F67"/>
    <w:rsid w:val="002079B5"/>
    <w:rsid w:val="002155A4"/>
    <w:rsid w:val="00215983"/>
    <w:rsid w:val="002268F0"/>
    <w:rsid w:val="00233753"/>
    <w:rsid w:val="00236F8D"/>
    <w:rsid w:val="00237E15"/>
    <w:rsid w:val="002436D4"/>
    <w:rsid w:val="0026305E"/>
    <w:rsid w:val="00263572"/>
    <w:rsid w:val="0027663C"/>
    <w:rsid w:val="0029245E"/>
    <w:rsid w:val="00295DDA"/>
    <w:rsid w:val="002E5496"/>
    <w:rsid w:val="002F6A91"/>
    <w:rsid w:val="00304DD6"/>
    <w:rsid w:val="0030551C"/>
    <w:rsid w:val="00307991"/>
    <w:rsid w:val="00311054"/>
    <w:rsid w:val="00322BFD"/>
    <w:rsid w:val="00324B7C"/>
    <w:rsid w:val="00326209"/>
    <w:rsid w:val="003332D5"/>
    <w:rsid w:val="00336D22"/>
    <w:rsid w:val="00341702"/>
    <w:rsid w:val="0035291F"/>
    <w:rsid w:val="003639CD"/>
    <w:rsid w:val="003642AA"/>
    <w:rsid w:val="003932FC"/>
    <w:rsid w:val="00395A71"/>
    <w:rsid w:val="003B3496"/>
    <w:rsid w:val="003B3C6B"/>
    <w:rsid w:val="003B6E72"/>
    <w:rsid w:val="003C6A66"/>
    <w:rsid w:val="003E1D02"/>
    <w:rsid w:val="003E4E37"/>
    <w:rsid w:val="003F176D"/>
    <w:rsid w:val="00402A88"/>
    <w:rsid w:val="00406E0A"/>
    <w:rsid w:val="00412493"/>
    <w:rsid w:val="00413D8F"/>
    <w:rsid w:val="00413FCF"/>
    <w:rsid w:val="004153CD"/>
    <w:rsid w:val="00416C72"/>
    <w:rsid w:val="00422FED"/>
    <w:rsid w:val="00431601"/>
    <w:rsid w:val="00443EFE"/>
    <w:rsid w:val="00453173"/>
    <w:rsid w:val="004558C7"/>
    <w:rsid w:val="0046071B"/>
    <w:rsid w:val="004752A3"/>
    <w:rsid w:val="00483E2E"/>
    <w:rsid w:val="004B369C"/>
    <w:rsid w:val="004B62DB"/>
    <w:rsid w:val="004C1C71"/>
    <w:rsid w:val="004D444A"/>
    <w:rsid w:val="005019F2"/>
    <w:rsid w:val="005102B3"/>
    <w:rsid w:val="00510A52"/>
    <w:rsid w:val="005213D0"/>
    <w:rsid w:val="00525D28"/>
    <w:rsid w:val="00541443"/>
    <w:rsid w:val="0055625F"/>
    <w:rsid w:val="00565EAD"/>
    <w:rsid w:val="00567B34"/>
    <w:rsid w:val="00570A27"/>
    <w:rsid w:val="00572696"/>
    <w:rsid w:val="00573EEE"/>
    <w:rsid w:val="00587888"/>
    <w:rsid w:val="00596842"/>
    <w:rsid w:val="005A26DE"/>
    <w:rsid w:val="005B21CC"/>
    <w:rsid w:val="005C3915"/>
    <w:rsid w:val="005D6A67"/>
    <w:rsid w:val="005E7963"/>
    <w:rsid w:val="005F692D"/>
    <w:rsid w:val="00601262"/>
    <w:rsid w:val="006012DF"/>
    <w:rsid w:val="00610CF5"/>
    <w:rsid w:val="0061454A"/>
    <w:rsid w:val="0061779E"/>
    <w:rsid w:val="00620BD2"/>
    <w:rsid w:val="0062272B"/>
    <w:rsid w:val="006344A6"/>
    <w:rsid w:val="006573C3"/>
    <w:rsid w:val="006576F8"/>
    <w:rsid w:val="006600A8"/>
    <w:rsid w:val="00663624"/>
    <w:rsid w:val="006656BB"/>
    <w:rsid w:val="006732CA"/>
    <w:rsid w:val="006C0DA6"/>
    <w:rsid w:val="006C421E"/>
    <w:rsid w:val="006C5691"/>
    <w:rsid w:val="006C64FF"/>
    <w:rsid w:val="006D388A"/>
    <w:rsid w:val="006D4BC4"/>
    <w:rsid w:val="006D5D31"/>
    <w:rsid w:val="006D752F"/>
    <w:rsid w:val="006E21A7"/>
    <w:rsid w:val="006E4413"/>
    <w:rsid w:val="006F5DC6"/>
    <w:rsid w:val="007155EF"/>
    <w:rsid w:val="0072579F"/>
    <w:rsid w:val="007273B5"/>
    <w:rsid w:val="00731549"/>
    <w:rsid w:val="00744797"/>
    <w:rsid w:val="00752022"/>
    <w:rsid w:val="00763932"/>
    <w:rsid w:val="00765549"/>
    <w:rsid w:val="00771BE2"/>
    <w:rsid w:val="00773A38"/>
    <w:rsid w:val="0079001F"/>
    <w:rsid w:val="00797715"/>
    <w:rsid w:val="007A19FB"/>
    <w:rsid w:val="007A4A6C"/>
    <w:rsid w:val="007D3D6B"/>
    <w:rsid w:val="007E14D8"/>
    <w:rsid w:val="007E16DA"/>
    <w:rsid w:val="007E1BFE"/>
    <w:rsid w:val="007F248D"/>
    <w:rsid w:val="007F5443"/>
    <w:rsid w:val="00802477"/>
    <w:rsid w:val="008163F0"/>
    <w:rsid w:val="00827598"/>
    <w:rsid w:val="00832A5C"/>
    <w:rsid w:val="0083723D"/>
    <w:rsid w:val="0084143C"/>
    <w:rsid w:val="00850343"/>
    <w:rsid w:val="0086231D"/>
    <w:rsid w:val="0087319D"/>
    <w:rsid w:val="008743B1"/>
    <w:rsid w:val="0087733A"/>
    <w:rsid w:val="008A6ECD"/>
    <w:rsid w:val="008D3970"/>
    <w:rsid w:val="00902300"/>
    <w:rsid w:val="00975F19"/>
    <w:rsid w:val="00977A9F"/>
    <w:rsid w:val="0098137F"/>
    <w:rsid w:val="00981C97"/>
    <w:rsid w:val="009914FC"/>
    <w:rsid w:val="00995485"/>
    <w:rsid w:val="009A143E"/>
    <w:rsid w:val="009A27BD"/>
    <w:rsid w:val="009C09EE"/>
    <w:rsid w:val="009C61C9"/>
    <w:rsid w:val="009D7A91"/>
    <w:rsid w:val="009E7854"/>
    <w:rsid w:val="009F2470"/>
    <w:rsid w:val="009F708A"/>
    <w:rsid w:val="00A0204A"/>
    <w:rsid w:val="00A029E5"/>
    <w:rsid w:val="00A160AD"/>
    <w:rsid w:val="00A20FBD"/>
    <w:rsid w:val="00A32950"/>
    <w:rsid w:val="00A32DBD"/>
    <w:rsid w:val="00A33494"/>
    <w:rsid w:val="00A35AC4"/>
    <w:rsid w:val="00A414BF"/>
    <w:rsid w:val="00A53F43"/>
    <w:rsid w:val="00A71341"/>
    <w:rsid w:val="00AA528A"/>
    <w:rsid w:val="00AC1765"/>
    <w:rsid w:val="00AD5648"/>
    <w:rsid w:val="00AE12B1"/>
    <w:rsid w:val="00AE4F3D"/>
    <w:rsid w:val="00AE6617"/>
    <w:rsid w:val="00AF08F0"/>
    <w:rsid w:val="00AF2C2C"/>
    <w:rsid w:val="00B05CC9"/>
    <w:rsid w:val="00B14050"/>
    <w:rsid w:val="00B17626"/>
    <w:rsid w:val="00B60E3B"/>
    <w:rsid w:val="00B66C03"/>
    <w:rsid w:val="00B67C51"/>
    <w:rsid w:val="00B817B3"/>
    <w:rsid w:val="00B82A8C"/>
    <w:rsid w:val="00B845A2"/>
    <w:rsid w:val="00B85FA9"/>
    <w:rsid w:val="00B934FC"/>
    <w:rsid w:val="00B94B58"/>
    <w:rsid w:val="00BA46BD"/>
    <w:rsid w:val="00BB55A4"/>
    <w:rsid w:val="00BD3355"/>
    <w:rsid w:val="00BD4D39"/>
    <w:rsid w:val="00BE161B"/>
    <w:rsid w:val="00BE58BE"/>
    <w:rsid w:val="00BF41B5"/>
    <w:rsid w:val="00C04ED8"/>
    <w:rsid w:val="00C116CA"/>
    <w:rsid w:val="00C31F67"/>
    <w:rsid w:val="00C41FFB"/>
    <w:rsid w:val="00C56443"/>
    <w:rsid w:val="00C610B1"/>
    <w:rsid w:val="00C65509"/>
    <w:rsid w:val="00C67AFF"/>
    <w:rsid w:val="00C8024E"/>
    <w:rsid w:val="00C91B64"/>
    <w:rsid w:val="00C96E43"/>
    <w:rsid w:val="00CD5422"/>
    <w:rsid w:val="00CE4865"/>
    <w:rsid w:val="00CE544E"/>
    <w:rsid w:val="00CF57B6"/>
    <w:rsid w:val="00CF5F4A"/>
    <w:rsid w:val="00D04A41"/>
    <w:rsid w:val="00D1242F"/>
    <w:rsid w:val="00D256FA"/>
    <w:rsid w:val="00D25FE2"/>
    <w:rsid w:val="00D42F42"/>
    <w:rsid w:val="00D439A6"/>
    <w:rsid w:val="00D65E61"/>
    <w:rsid w:val="00D72535"/>
    <w:rsid w:val="00DB3852"/>
    <w:rsid w:val="00DB5D09"/>
    <w:rsid w:val="00DC124B"/>
    <w:rsid w:val="00DC73CC"/>
    <w:rsid w:val="00E00418"/>
    <w:rsid w:val="00E01805"/>
    <w:rsid w:val="00E11310"/>
    <w:rsid w:val="00E15D5A"/>
    <w:rsid w:val="00E1669F"/>
    <w:rsid w:val="00E20766"/>
    <w:rsid w:val="00E41604"/>
    <w:rsid w:val="00E41784"/>
    <w:rsid w:val="00E43037"/>
    <w:rsid w:val="00E45C5C"/>
    <w:rsid w:val="00E55B43"/>
    <w:rsid w:val="00E570AF"/>
    <w:rsid w:val="00E621B9"/>
    <w:rsid w:val="00E7125F"/>
    <w:rsid w:val="00E74003"/>
    <w:rsid w:val="00E75547"/>
    <w:rsid w:val="00E92C15"/>
    <w:rsid w:val="00E971C5"/>
    <w:rsid w:val="00EC587E"/>
    <w:rsid w:val="00ED09D5"/>
    <w:rsid w:val="00ED109A"/>
    <w:rsid w:val="00ED22F7"/>
    <w:rsid w:val="00ED6BF4"/>
    <w:rsid w:val="00F137A2"/>
    <w:rsid w:val="00F16B2F"/>
    <w:rsid w:val="00F22C2B"/>
    <w:rsid w:val="00F4029E"/>
    <w:rsid w:val="00F46C61"/>
    <w:rsid w:val="00F67292"/>
    <w:rsid w:val="00F72496"/>
    <w:rsid w:val="00F91625"/>
    <w:rsid w:val="00FA057C"/>
    <w:rsid w:val="00FB7DC6"/>
    <w:rsid w:val="00FC1690"/>
    <w:rsid w:val="00FC58A8"/>
    <w:rsid w:val="00FC798E"/>
    <w:rsid w:val="00FD027D"/>
    <w:rsid w:val="00FD4A87"/>
    <w:rsid w:val="00FE040C"/>
    <w:rsid w:val="00FE337B"/>
    <w:rsid w:val="00FE7968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5FF"/>
    <w:rPr>
      <w:sz w:val="24"/>
      <w:szCs w:val="24"/>
    </w:rPr>
  </w:style>
  <w:style w:type="paragraph" w:styleId="4">
    <w:name w:val="heading 4"/>
    <w:aliases w:val=" Знак4"/>
    <w:basedOn w:val="a"/>
    <w:next w:val="a"/>
    <w:link w:val="40"/>
    <w:qFormat/>
    <w:rsid w:val="000735FF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0735FF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735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rsid w:val="000735FF"/>
    <w:pPr>
      <w:autoSpaceDE w:val="0"/>
      <w:autoSpaceDN w:val="0"/>
      <w:jc w:val="center"/>
    </w:pPr>
  </w:style>
  <w:style w:type="character" w:customStyle="1" w:styleId="40">
    <w:name w:val="Заголовок 4 Знак"/>
    <w:aliases w:val=" Знак4 Знак"/>
    <w:link w:val="4"/>
    <w:rsid w:val="000735FF"/>
    <w:rPr>
      <w:rFonts w:eastAsia="Arial Unicode MS"/>
      <w:sz w:val="28"/>
      <w:szCs w:val="24"/>
      <w:lang w:val="ru-RU" w:eastAsia="ru-RU" w:bidi="ar-SA"/>
    </w:rPr>
  </w:style>
  <w:style w:type="character" w:customStyle="1" w:styleId="80">
    <w:name w:val="Заголовок 8 Знак"/>
    <w:aliases w:val=" Знак3 Знак"/>
    <w:link w:val="8"/>
    <w:rsid w:val="000735FF"/>
    <w:rPr>
      <w:b/>
      <w:bCs/>
      <w:sz w:val="32"/>
      <w:szCs w:val="24"/>
      <w:lang w:val="ru-RU" w:eastAsia="ru-RU" w:bidi="ar-SA"/>
    </w:rPr>
  </w:style>
  <w:style w:type="paragraph" w:styleId="a3">
    <w:name w:val="Body Text"/>
    <w:aliases w:val=" Знак2"/>
    <w:basedOn w:val="a"/>
    <w:link w:val="a4"/>
    <w:rsid w:val="000735FF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link w:val="a3"/>
    <w:rsid w:val="000735FF"/>
    <w:rPr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073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735FF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0735FF"/>
    <w:pPr>
      <w:ind w:left="708"/>
    </w:pPr>
  </w:style>
  <w:style w:type="paragraph" w:styleId="a8">
    <w:name w:val="footer"/>
    <w:basedOn w:val="a"/>
    <w:rsid w:val="000735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735FF"/>
  </w:style>
  <w:style w:type="paragraph" w:styleId="aa">
    <w:name w:val="Balloon Text"/>
    <w:basedOn w:val="a"/>
    <w:link w:val="ab"/>
    <w:rsid w:val="00243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436D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5E7963"/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rsid w:val="005E796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E79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5E796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5FF"/>
    <w:rPr>
      <w:sz w:val="24"/>
      <w:szCs w:val="24"/>
    </w:rPr>
  </w:style>
  <w:style w:type="paragraph" w:styleId="4">
    <w:name w:val="heading 4"/>
    <w:aliases w:val=" Знак4"/>
    <w:basedOn w:val="a"/>
    <w:next w:val="a"/>
    <w:link w:val="40"/>
    <w:qFormat/>
    <w:rsid w:val="000735FF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0735FF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735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rsid w:val="000735FF"/>
    <w:pPr>
      <w:autoSpaceDE w:val="0"/>
      <w:autoSpaceDN w:val="0"/>
      <w:jc w:val="center"/>
    </w:pPr>
  </w:style>
  <w:style w:type="character" w:customStyle="1" w:styleId="40">
    <w:name w:val="Заголовок 4 Знак"/>
    <w:aliases w:val=" Знак4 Знак"/>
    <w:link w:val="4"/>
    <w:rsid w:val="000735FF"/>
    <w:rPr>
      <w:rFonts w:eastAsia="Arial Unicode MS"/>
      <w:sz w:val="28"/>
      <w:szCs w:val="24"/>
      <w:lang w:val="ru-RU" w:eastAsia="ru-RU" w:bidi="ar-SA"/>
    </w:rPr>
  </w:style>
  <w:style w:type="character" w:customStyle="1" w:styleId="80">
    <w:name w:val="Заголовок 8 Знак"/>
    <w:aliases w:val=" Знак3 Знак"/>
    <w:link w:val="8"/>
    <w:rsid w:val="000735FF"/>
    <w:rPr>
      <w:b/>
      <w:bCs/>
      <w:sz w:val="32"/>
      <w:szCs w:val="24"/>
      <w:lang w:val="ru-RU" w:eastAsia="ru-RU" w:bidi="ar-SA"/>
    </w:rPr>
  </w:style>
  <w:style w:type="paragraph" w:styleId="a3">
    <w:name w:val="Body Text"/>
    <w:aliases w:val=" Знак2"/>
    <w:basedOn w:val="a"/>
    <w:link w:val="a4"/>
    <w:rsid w:val="000735FF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link w:val="a3"/>
    <w:rsid w:val="000735FF"/>
    <w:rPr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073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735FF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0735FF"/>
    <w:pPr>
      <w:ind w:left="708"/>
    </w:pPr>
  </w:style>
  <w:style w:type="paragraph" w:styleId="a8">
    <w:name w:val="footer"/>
    <w:basedOn w:val="a"/>
    <w:rsid w:val="000735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735FF"/>
  </w:style>
  <w:style w:type="paragraph" w:styleId="aa">
    <w:name w:val="Balloon Text"/>
    <w:basedOn w:val="a"/>
    <w:link w:val="ab"/>
    <w:rsid w:val="00243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436D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5E7963"/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rsid w:val="005E796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E79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5E796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CB76673F36A63E4049A9E1485A5A58F42728F1ECCEC839749A8E9FE132V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548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5192</CharactersWithSpaces>
  <SharedDoc>false</SharedDoc>
  <HLinks>
    <vt:vector size="6" baseType="variant"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consultantplus://offline/ref=E6CB76673F36A63E4049A9E1485A5A58F42728F1ECCEC839749A8E9FE132V6M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buh1</cp:lastModifiedBy>
  <cp:revision>15</cp:revision>
  <cp:lastPrinted>2020-02-27T11:37:00Z</cp:lastPrinted>
  <dcterms:created xsi:type="dcterms:W3CDTF">2020-08-04T08:52:00Z</dcterms:created>
  <dcterms:modified xsi:type="dcterms:W3CDTF">2020-09-11T11:04:00Z</dcterms:modified>
</cp:coreProperties>
</file>