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2" w:rsidRPr="00911ACA" w:rsidRDefault="00546E42" w:rsidP="00546E42">
      <w:pPr>
        <w:pStyle w:val="ConsPlusTitle"/>
        <w:pageBreakBefore/>
        <w:widowControl/>
        <w:tabs>
          <w:tab w:val="left" w:pos="8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0225" cy="652145"/>
            <wp:effectExtent l="0" t="0" r="317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2" w:rsidRPr="00911ACA" w:rsidRDefault="00546E42" w:rsidP="00546E42">
      <w:pPr>
        <w:jc w:val="center"/>
        <w:rPr>
          <w:b/>
          <w:bCs/>
          <w:sz w:val="22"/>
          <w:szCs w:val="22"/>
        </w:rPr>
      </w:pPr>
      <w:r w:rsidRPr="00911ACA">
        <w:rPr>
          <w:b/>
          <w:bCs/>
          <w:sz w:val="22"/>
          <w:szCs w:val="22"/>
        </w:rPr>
        <w:t>Ханты-Мансийский автономный округ</w:t>
      </w:r>
      <w:r>
        <w:rPr>
          <w:b/>
          <w:bCs/>
          <w:sz w:val="22"/>
          <w:szCs w:val="22"/>
        </w:rPr>
        <w:t xml:space="preserve"> – </w:t>
      </w:r>
      <w:r w:rsidRPr="00911ACA">
        <w:rPr>
          <w:b/>
          <w:bCs/>
          <w:sz w:val="22"/>
          <w:szCs w:val="22"/>
        </w:rPr>
        <w:t>Югра</w:t>
      </w:r>
      <w:r>
        <w:rPr>
          <w:b/>
          <w:bCs/>
          <w:sz w:val="22"/>
          <w:szCs w:val="22"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(Тюменская область)</w:t>
      </w:r>
      <w:r>
        <w:rPr>
          <w:b/>
          <w:bCs/>
        </w:rPr>
        <w:t xml:space="preserve"> </w:t>
      </w:r>
    </w:p>
    <w:p w:rsidR="00546E42" w:rsidRPr="00911ACA" w:rsidRDefault="00546E42" w:rsidP="00546E42">
      <w:pPr>
        <w:jc w:val="center"/>
        <w:rPr>
          <w:b/>
          <w:bCs/>
        </w:rPr>
      </w:pPr>
      <w:r w:rsidRPr="00911ACA">
        <w:rPr>
          <w:b/>
          <w:bCs/>
        </w:rPr>
        <w:t>Нижневартовский район</w:t>
      </w:r>
    </w:p>
    <w:p w:rsidR="00546E42" w:rsidRPr="00911ACA" w:rsidRDefault="00546E42" w:rsidP="00546E42">
      <w:pPr>
        <w:pStyle w:val="8"/>
        <w:rPr>
          <w:sz w:val="36"/>
          <w:szCs w:val="36"/>
        </w:rPr>
      </w:pPr>
      <w:r w:rsidRPr="00911ACA">
        <w:rPr>
          <w:sz w:val="36"/>
          <w:szCs w:val="36"/>
        </w:rPr>
        <w:t>Администрация</w:t>
      </w:r>
    </w:p>
    <w:p w:rsidR="00546E42" w:rsidRPr="00911ACA" w:rsidRDefault="00546E42" w:rsidP="00546E42">
      <w:pPr>
        <w:jc w:val="center"/>
        <w:rPr>
          <w:b/>
          <w:bCs/>
          <w:sz w:val="36"/>
          <w:szCs w:val="36"/>
        </w:rPr>
      </w:pPr>
      <w:r w:rsidRPr="00911ACA">
        <w:rPr>
          <w:b/>
          <w:bCs/>
          <w:sz w:val="36"/>
          <w:szCs w:val="36"/>
        </w:rPr>
        <w:t xml:space="preserve">городского  поселения </w:t>
      </w:r>
    </w:p>
    <w:p w:rsidR="00546E42" w:rsidRPr="00911ACA" w:rsidRDefault="00546E42" w:rsidP="00546E42">
      <w:pPr>
        <w:jc w:val="center"/>
        <w:rPr>
          <w:b/>
          <w:bCs/>
          <w:sz w:val="32"/>
        </w:rPr>
      </w:pPr>
      <w:r w:rsidRPr="00911ACA">
        <w:rPr>
          <w:b/>
          <w:bCs/>
          <w:sz w:val="36"/>
          <w:szCs w:val="36"/>
        </w:rPr>
        <w:t>Излучинск</w:t>
      </w:r>
    </w:p>
    <w:p w:rsidR="00546E42" w:rsidRPr="00911ACA" w:rsidRDefault="00546E42" w:rsidP="00546E42">
      <w:pPr>
        <w:rPr>
          <w:sz w:val="16"/>
        </w:rPr>
      </w:pPr>
    </w:p>
    <w:p w:rsidR="00546E42" w:rsidRPr="00911ACA" w:rsidRDefault="00546E42" w:rsidP="00546E42">
      <w:pPr>
        <w:pStyle w:val="4"/>
        <w:ind w:left="0"/>
        <w:jc w:val="center"/>
        <w:rPr>
          <w:bCs/>
          <w:sz w:val="40"/>
          <w:szCs w:val="40"/>
        </w:rPr>
      </w:pPr>
      <w:r w:rsidRPr="00911ACA">
        <w:rPr>
          <w:b/>
          <w:bCs/>
          <w:sz w:val="40"/>
          <w:szCs w:val="40"/>
        </w:rPr>
        <w:t>ПОСТАНОВЛЕНИЕ</w:t>
      </w:r>
    </w:p>
    <w:p w:rsidR="00546E42" w:rsidRPr="00911ACA" w:rsidRDefault="00546E42" w:rsidP="00546E42">
      <w:pPr>
        <w:jc w:val="both"/>
        <w:rPr>
          <w:sz w:val="28"/>
          <w:szCs w:val="28"/>
        </w:rPr>
      </w:pPr>
    </w:p>
    <w:p w:rsidR="00546E42" w:rsidRPr="00E6271F" w:rsidRDefault="00266B86" w:rsidP="00546E42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546E42" w:rsidRPr="00E6271F">
        <w:rPr>
          <w:szCs w:val="28"/>
        </w:rPr>
        <w:t>т</w:t>
      </w:r>
      <w:r w:rsidR="00E6271F">
        <w:rPr>
          <w:szCs w:val="28"/>
        </w:rPr>
        <w:t xml:space="preserve"> </w:t>
      </w:r>
      <w:r w:rsidR="0074616C">
        <w:rPr>
          <w:szCs w:val="28"/>
        </w:rPr>
        <w:t>26.05.2022</w:t>
      </w:r>
      <w:r w:rsidR="00E6271F">
        <w:rPr>
          <w:szCs w:val="28"/>
        </w:rPr>
        <w:t xml:space="preserve">                                                                                         </w:t>
      </w:r>
      <w:r w:rsidR="007E37DD">
        <w:rPr>
          <w:szCs w:val="28"/>
        </w:rPr>
        <w:t xml:space="preserve">   </w:t>
      </w:r>
      <w:r w:rsidR="0074616C">
        <w:rPr>
          <w:szCs w:val="28"/>
        </w:rPr>
        <w:t xml:space="preserve">           </w:t>
      </w:r>
      <w:r w:rsidR="007E37DD">
        <w:rPr>
          <w:szCs w:val="28"/>
        </w:rPr>
        <w:t xml:space="preserve"> </w:t>
      </w:r>
      <w:r w:rsidR="00546E42" w:rsidRPr="00E6271F">
        <w:rPr>
          <w:szCs w:val="28"/>
        </w:rPr>
        <w:t>№</w:t>
      </w:r>
      <w:r>
        <w:rPr>
          <w:szCs w:val="28"/>
        </w:rPr>
        <w:t xml:space="preserve"> </w:t>
      </w:r>
      <w:r w:rsidR="0074616C">
        <w:rPr>
          <w:szCs w:val="28"/>
        </w:rPr>
        <w:t>226</w:t>
      </w:r>
    </w:p>
    <w:p w:rsidR="00546E42" w:rsidRPr="00911ACA" w:rsidRDefault="00546E42" w:rsidP="00546E42">
      <w:pPr>
        <w:pStyle w:val="a3"/>
        <w:tabs>
          <w:tab w:val="left" w:pos="0"/>
        </w:tabs>
        <w:rPr>
          <w:sz w:val="24"/>
        </w:rPr>
      </w:pPr>
      <w:r w:rsidRPr="00911ACA">
        <w:rPr>
          <w:sz w:val="24"/>
        </w:rPr>
        <w:t>пгт. Излучинск</w:t>
      </w:r>
    </w:p>
    <w:p w:rsidR="00546E42" w:rsidRPr="00911ACA" w:rsidRDefault="00546E42" w:rsidP="00546E42">
      <w:pPr>
        <w:pStyle w:val="ConsPlusTitle"/>
        <w:widowControl/>
        <w:tabs>
          <w:tab w:val="left" w:pos="3969"/>
        </w:tabs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E42" w:rsidRPr="00911ACA" w:rsidRDefault="005F48C5" w:rsidP="0017164A">
      <w:pPr>
        <w:pStyle w:val="ConsPlusNormal"/>
        <w:widowControl/>
        <w:ind w:righ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 городского поселения Излучинск</w:t>
      </w:r>
    </w:p>
    <w:p w:rsidR="00546E42" w:rsidRPr="00FF3603" w:rsidRDefault="00546E42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6439F" w:rsidRPr="00B6439F" w:rsidRDefault="00B6439F" w:rsidP="00B6439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5F48C5" w:rsidRPr="005F48C5">
        <w:rPr>
          <w:color w:val="000000"/>
          <w:sz w:val="28"/>
          <w:szCs w:val="28"/>
        </w:rPr>
        <w:t>В соответствии со статьей 121 Бюджетного кодекса Российской Федерации:</w:t>
      </w:r>
    </w:p>
    <w:p w:rsidR="00FF5C24" w:rsidRDefault="00FF5C24" w:rsidP="00546E42">
      <w:pPr>
        <w:pStyle w:val="aa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E76ADA" w:rsidRDefault="00546E42" w:rsidP="00546E42">
      <w:pPr>
        <w:pStyle w:val="aa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C3A9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E76ADA" w:rsidRPr="00E76ADA">
        <w:rPr>
          <w:color w:val="000000"/>
          <w:sz w:val="28"/>
          <w:szCs w:val="28"/>
        </w:rPr>
        <w:t xml:space="preserve"> </w:t>
      </w:r>
      <w:r w:rsidR="005F48C5">
        <w:rPr>
          <w:color w:val="000000"/>
          <w:sz w:val="28"/>
          <w:szCs w:val="28"/>
        </w:rPr>
        <w:t>У</w:t>
      </w:r>
      <w:r w:rsidR="005F48C5" w:rsidRPr="005F48C5">
        <w:rPr>
          <w:color w:val="000000"/>
          <w:sz w:val="28"/>
          <w:szCs w:val="28"/>
        </w:rPr>
        <w:t>твер</w:t>
      </w:r>
      <w:r w:rsidR="005F48C5">
        <w:rPr>
          <w:color w:val="000000"/>
          <w:sz w:val="28"/>
          <w:szCs w:val="28"/>
        </w:rPr>
        <w:t>дить П</w:t>
      </w:r>
      <w:r w:rsidR="005F48C5" w:rsidRPr="005F48C5">
        <w:rPr>
          <w:color w:val="000000"/>
          <w:sz w:val="28"/>
          <w:szCs w:val="28"/>
        </w:rPr>
        <w:t>оряд</w:t>
      </w:r>
      <w:r w:rsidR="005F48C5">
        <w:rPr>
          <w:color w:val="000000"/>
          <w:sz w:val="28"/>
          <w:szCs w:val="28"/>
        </w:rPr>
        <w:t>ок</w:t>
      </w:r>
      <w:r w:rsidR="005F48C5" w:rsidRPr="005F48C5">
        <w:rPr>
          <w:color w:val="000000"/>
          <w:sz w:val="28"/>
          <w:szCs w:val="28"/>
        </w:rPr>
        <w:t xml:space="preserve"> ведения муниципальной долговой книги городского поселения Излучинск</w:t>
      </w:r>
      <w:r w:rsidR="005F48C5">
        <w:rPr>
          <w:color w:val="000000"/>
          <w:sz w:val="28"/>
          <w:szCs w:val="28"/>
        </w:rPr>
        <w:t xml:space="preserve"> согласно</w:t>
      </w:r>
      <w:r w:rsidR="002F5056">
        <w:rPr>
          <w:color w:val="000000"/>
          <w:sz w:val="28"/>
          <w:szCs w:val="28"/>
        </w:rPr>
        <w:t xml:space="preserve"> </w:t>
      </w:r>
      <w:proofErr w:type="gramStart"/>
      <w:r w:rsidR="005F48C5">
        <w:rPr>
          <w:color w:val="000000"/>
          <w:sz w:val="28"/>
          <w:szCs w:val="28"/>
        </w:rPr>
        <w:t>приложению</w:t>
      </w:r>
      <w:proofErr w:type="gramEnd"/>
      <w:r w:rsidR="002F5056">
        <w:rPr>
          <w:color w:val="000000"/>
          <w:sz w:val="28"/>
          <w:szCs w:val="28"/>
        </w:rPr>
        <w:t xml:space="preserve"> </w:t>
      </w:r>
      <w:r w:rsidR="005F48C5">
        <w:rPr>
          <w:color w:val="000000"/>
          <w:sz w:val="28"/>
          <w:szCs w:val="28"/>
        </w:rPr>
        <w:t>к настоящему постановлению.</w:t>
      </w:r>
    </w:p>
    <w:p w:rsidR="00546E42" w:rsidRPr="00B92326" w:rsidRDefault="00546E42" w:rsidP="00546E42">
      <w:pPr>
        <w:pStyle w:val="aa"/>
        <w:spacing w:before="0" w:beforeAutospacing="0" w:after="0" w:afterAutospacing="0"/>
        <w:ind w:firstLine="851"/>
        <w:jc w:val="both"/>
        <w:rPr>
          <w:sz w:val="20"/>
          <w:szCs w:val="20"/>
        </w:rPr>
      </w:pPr>
    </w:p>
    <w:p w:rsidR="00A83F93" w:rsidRDefault="00546E42" w:rsidP="00A83F93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83F93">
        <w:rPr>
          <w:sz w:val="28"/>
          <w:szCs w:val="28"/>
        </w:rPr>
        <w:t xml:space="preserve"> О</w:t>
      </w:r>
      <w:r w:rsidR="00A83F93" w:rsidRPr="00A83F93">
        <w:rPr>
          <w:sz w:val="28"/>
          <w:szCs w:val="28"/>
        </w:rPr>
        <w:t xml:space="preserve">тделу организации деятельности администрации поселения         </w:t>
      </w:r>
      <w:proofErr w:type="gramStart"/>
      <w:r w:rsidR="00A83F93" w:rsidRPr="00A83F93">
        <w:rPr>
          <w:sz w:val="28"/>
          <w:szCs w:val="28"/>
        </w:rPr>
        <w:t xml:space="preserve">   (</w:t>
      </w:r>
      <w:proofErr w:type="gramEnd"/>
      <w:r w:rsidR="005C06FD">
        <w:rPr>
          <w:sz w:val="28"/>
          <w:szCs w:val="28"/>
        </w:rPr>
        <w:t xml:space="preserve">И.А. </w:t>
      </w:r>
      <w:proofErr w:type="spellStart"/>
      <w:r w:rsidR="005C06FD">
        <w:rPr>
          <w:sz w:val="28"/>
          <w:szCs w:val="28"/>
        </w:rPr>
        <w:t>Колпикова</w:t>
      </w:r>
      <w:proofErr w:type="spellEnd"/>
      <w:r w:rsidR="00A83F93" w:rsidRPr="00A83F93">
        <w:rPr>
          <w:sz w:val="28"/>
          <w:szCs w:val="28"/>
        </w:rPr>
        <w:t>)</w:t>
      </w:r>
      <w:r w:rsidR="00A83F93">
        <w:rPr>
          <w:sz w:val="28"/>
          <w:szCs w:val="28"/>
        </w:rPr>
        <w:t xml:space="preserve"> </w:t>
      </w:r>
      <w:r w:rsidR="00A83F93" w:rsidRPr="00A83F93">
        <w:rPr>
          <w:sz w:val="28"/>
          <w:szCs w:val="28"/>
        </w:rPr>
        <w:t>обнародовать (опубликовать) постановление путем его размещения</w:t>
      </w:r>
      <w:r w:rsidR="00A83F93">
        <w:rPr>
          <w:sz w:val="28"/>
          <w:szCs w:val="28"/>
        </w:rPr>
        <w:t xml:space="preserve"> </w:t>
      </w:r>
      <w:r w:rsidR="00A83F93" w:rsidRPr="00A83F93">
        <w:rPr>
          <w:sz w:val="28"/>
          <w:szCs w:val="28"/>
        </w:rPr>
        <w:t>на официальном сайте органов местного самоуправления поселения</w:t>
      </w:r>
      <w:r w:rsidR="00A83F93">
        <w:rPr>
          <w:sz w:val="28"/>
          <w:szCs w:val="28"/>
        </w:rPr>
        <w:t>.</w:t>
      </w:r>
    </w:p>
    <w:p w:rsidR="00CE4798" w:rsidRDefault="00CE4798" w:rsidP="00A83F93">
      <w:pPr>
        <w:pStyle w:val="aa"/>
        <w:ind w:firstLine="851"/>
        <w:jc w:val="both"/>
        <w:rPr>
          <w:sz w:val="28"/>
          <w:szCs w:val="28"/>
        </w:rPr>
      </w:pPr>
      <w:r w:rsidRPr="00CE4798">
        <w:rPr>
          <w:sz w:val="28"/>
          <w:szCs w:val="28"/>
        </w:rPr>
        <w:t>3. Постановление вступает в силу после его официального</w:t>
      </w:r>
      <w:r>
        <w:rPr>
          <w:sz w:val="28"/>
          <w:szCs w:val="28"/>
        </w:rPr>
        <w:t xml:space="preserve"> </w:t>
      </w:r>
      <w:r w:rsidRPr="00CE4798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(</w:t>
      </w:r>
      <w:r w:rsidRPr="00CE4798">
        <w:rPr>
          <w:sz w:val="28"/>
          <w:szCs w:val="28"/>
        </w:rPr>
        <w:t>опубликовани</w:t>
      </w:r>
      <w:r>
        <w:rPr>
          <w:sz w:val="28"/>
          <w:szCs w:val="28"/>
        </w:rPr>
        <w:t>я).</w:t>
      </w:r>
    </w:p>
    <w:p w:rsidR="00546E42" w:rsidRDefault="00CE4798" w:rsidP="005003AB">
      <w:pPr>
        <w:pStyle w:val="ConsPlusNormal"/>
        <w:widowControl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E42">
        <w:rPr>
          <w:rFonts w:ascii="Times New Roman" w:hAnsi="Times New Roman" w:cs="Times New Roman"/>
          <w:sz w:val="28"/>
          <w:szCs w:val="28"/>
        </w:rPr>
        <w:t>.</w:t>
      </w:r>
      <w:r w:rsidR="00546E42">
        <w:rPr>
          <w:sz w:val="28"/>
          <w:szCs w:val="28"/>
        </w:rPr>
        <w:t xml:space="preserve"> </w:t>
      </w:r>
      <w:r w:rsidR="005003AB" w:rsidRPr="005003A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управления по экономике и финансам администрации поселения Т.Н. Попову.</w:t>
      </w:r>
    </w:p>
    <w:p w:rsidR="007E37DD" w:rsidRDefault="007E37DD" w:rsidP="00546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E42" w:rsidRDefault="00546E42" w:rsidP="00546E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E42" w:rsidRDefault="005003AB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46E42" w:rsidRPr="00AF008F">
        <w:rPr>
          <w:rFonts w:ascii="Times New Roman" w:hAnsi="Times New Roman" w:cs="Times New Roman"/>
          <w:sz w:val="28"/>
          <w:szCs w:val="28"/>
        </w:rPr>
        <w:t>л</w:t>
      </w:r>
      <w:r w:rsidR="00546E42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6E42" w:rsidRPr="00AF008F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 w:rsidR="00546E42" w:rsidRPr="00AF008F">
        <w:rPr>
          <w:rFonts w:ascii="Times New Roman" w:hAnsi="Times New Roman" w:cs="Times New Roman"/>
          <w:sz w:val="28"/>
          <w:szCs w:val="28"/>
        </w:rPr>
        <w:tab/>
      </w:r>
      <w:r w:rsidR="00610EB6">
        <w:rPr>
          <w:rFonts w:ascii="Times New Roman" w:hAnsi="Times New Roman" w:cs="Times New Roman"/>
          <w:sz w:val="28"/>
          <w:szCs w:val="28"/>
        </w:rPr>
        <w:t xml:space="preserve">    </w:t>
      </w:r>
      <w:r w:rsidR="00546E42" w:rsidRPr="00AF008F">
        <w:rPr>
          <w:rFonts w:ascii="Times New Roman" w:hAnsi="Times New Roman" w:cs="Times New Roman"/>
          <w:sz w:val="28"/>
          <w:szCs w:val="28"/>
        </w:rPr>
        <w:t xml:space="preserve">   </w:t>
      </w:r>
      <w:r w:rsidR="00E16E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217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В.А. Берновик</w:t>
      </w:r>
    </w:p>
    <w:p w:rsidR="00610EB6" w:rsidRDefault="00610EB6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EB6" w:rsidRDefault="00610EB6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EB6" w:rsidRDefault="00610EB6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EB6" w:rsidRDefault="00610EB6" w:rsidP="00546E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EB6" w:rsidRPr="00610EB6" w:rsidRDefault="00610EB6" w:rsidP="00610EB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</w:t>
      </w:r>
      <w:r w:rsidRPr="00610EB6">
        <w:rPr>
          <w:sz w:val="28"/>
        </w:rPr>
        <w:t>Приложение</w:t>
      </w:r>
      <w:r>
        <w:rPr>
          <w:sz w:val="28"/>
        </w:rPr>
        <w:t xml:space="preserve"> </w:t>
      </w:r>
      <w:r w:rsidRPr="00610EB6">
        <w:rPr>
          <w:sz w:val="28"/>
        </w:rPr>
        <w:t>к постановлению</w:t>
      </w:r>
    </w:p>
    <w:p w:rsidR="00610EB6" w:rsidRPr="00610EB6" w:rsidRDefault="00610EB6" w:rsidP="00610EB6">
      <w:pPr>
        <w:rPr>
          <w:sz w:val="28"/>
        </w:rPr>
      </w:pPr>
      <w:r w:rsidRPr="00610EB6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</w:t>
      </w:r>
      <w:r w:rsidRPr="00610EB6">
        <w:rPr>
          <w:sz w:val="28"/>
        </w:rPr>
        <w:t>администрации поселения</w:t>
      </w:r>
    </w:p>
    <w:p w:rsidR="00610EB6" w:rsidRPr="00610EB6" w:rsidRDefault="00610EB6" w:rsidP="00610EB6">
      <w:pPr>
        <w:ind w:left="4956"/>
        <w:rPr>
          <w:sz w:val="28"/>
        </w:rPr>
      </w:pPr>
      <w:r w:rsidRPr="00610EB6">
        <w:rPr>
          <w:sz w:val="28"/>
        </w:rPr>
        <w:t xml:space="preserve">     </w:t>
      </w:r>
      <w:r>
        <w:rPr>
          <w:sz w:val="28"/>
        </w:rPr>
        <w:t xml:space="preserve">     </w:t>
      </w:r>
      <w:r w:rsidRPr="00610EB6">
        <w:rPr>
          <w:sz w:val="28"/>
        </w:rPr>
        <w:t xml:space="preserve"> от </w:t>
      </w:r>
      <w:proofErr w:type="gramStart"/>
      <w:r w:rsidR="0074616C">
        <w:rPr>
          <w:sz w:val="28"/>
        </w:rPr>
        <w:t xml:space="preserve">26.05.2022 </w:t>
      </w:r>
      <w:bookmarkStart w:id="0" w:name="_GoBack"/>
      <w:bookmarkEnd w:id="0"/>
      <w:r w:rsidRPr="00610EB6">
        <w:rPr>
          <w:sz w:val="28"/>
        </w:rPr>
        <w:t xml:space="preserve"> №</w:t>
      </w:r>
      <w:proofErr w:type="gramEnd"/>
      <w:r w:rsidRPr="00610EB6">
        <w:rPr>
          <w:sz w:val="28"/>
        </w:rPr>
        <w:t xml:space="preserve"> </w:t>
      </w:r>
      <w:r w:rsidR="0074616C">
        <w:rPr>
          <w:sz w:val="28"/>
        </w:rPr>
        <w:t>226</w:t>
      </w:r>
    </w:p>
    <w:p w:rsidR="00610EB6" w:rsidRPr="00610EB6" w:rsidRDefault="00610EB6" w:rsidP="00610EB6">
      <w:pPr>
        <w:ind w:left="4956"/>
        <w:rPr>
          <w:sz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6380"/>
        <w:gridCol w:w="4106"/>
      </w:tblGrid>
      <w:tr w:rsidR="00610EB6" w:rsidRPr="00610EB6" w:rsidTr="002953AF">
        <w:tc>
          <w:tcPr>
            <w:tcW w:w="6380" w:type="dxa"/>
          </w:tcPr>
          <w:p w:rsidR="00610EB6" w:rsidRPr="00610EB6" w:rsidRDefault="00610EB6" w:rsidP="00610EB6">
            <w:pPr>
              <w:rPr>
                <w:sz w:val="28"/>
                <w:szCs w:val="28"/>
              </w:rPr>
            </w:pPr>
          </w:p>
        </w:tc>
        <w:tc>
          <w:tcPr>
            <w:tcW w:w="4106" w:type="dxa"/>
          </w:tcPr>
          <w:p w:rsidR="00610EB6" w:rsidRPr="00610EB6" w:rsidRDefault="00610EB6" w:rsidP="00610EB6">
            <w:pPr>
              <w:rPr>
                <w:sz w:val="28"/>
                <w:szCs w:val="28"/>
              </w:rPr>
            </w:pPr>
          </w:p>
        </w:tc>
      </w:tr>
    </w:tbl>
    <w:p w:rsidR="00610EB6" w:rsidRPr="00610EB6" w:rsidRDefault="00610EB6" w:rsidP="00610EB6">
      <w:pPr>
        <w:jc w:val="center"/>
        <w:rPr>
          <w:sz w:val="28"/>
          <w:szCs w:val="28"/>
        </w:rPr>
      </w:pPr>
    </w:p>
    <w:p w:rsidR="00610EB6" w:rsidRDefault="00610EB6" w:rsidP="0061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B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2F5056" w:rsidRDefault="00610EB6" w:rsidP="0061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B6">
        <w:rPr>
          <w:rFonts w:ascii="Times New Roman" w:hAnsi="Times New Roman" w:cs="Times New Roman"/>
          <w:b/>
          <w:sz w:val="28"/>
          <w:szCs w:val="28"/>
        </w:rPr>
        <w:t>ведения муниципальной долговой книги</w:t>
      </w:r>
    </w:p>
    <w:p w:rsidR="00610EB6" w:rsidRPr="00610EB6" w:rsidRDefault="00610EB6" w:rsidP="0061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0EB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Излучинск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I. Общие положения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FB7AE8" w:rsidRDefault="004A7459" w:rsidP="0013488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A7459">
        <w:rPr>
          <w:sz w:val="28"/>
          <w:szCs w:val="28"/>
        </w:rPr>
        <w:t>1.1.</w:t>
      </w:r>
      <w:r w:rsidR="00134883" w:rsidRPr="00134883">
        <w:t xml:space="preserve"> </w:t>
      </w:r>
      <w:r w:rsidR="00134883" w:rsidRPr="00134883">
        <w:rPr>
          <w:sz w:val="28"/>
          <w:szCs w:val="28"/>
        </w:rPr>
        <w:t>П</w:t>
      </w:r>
      <w:r w:rsidR="00134883">
        <w:rPr>
          <w:sz w:val="28"/>
          <w:szCs w:val="28"/>
        </w:rPr>
        <w:t xml:space="preserve">орядок </w:t>
      </w:r>
      <w:r w:rsidR="00134883" w:rsidRPr="00134883">
        <w:rPr>
          <w:sz w:val="28"/>
          <w:szCs w:val="28"/>
        </w:rPr>
        <w:t>ведения муниципальной долговой книги городского поселения Излучинск</w:t>
      </w:r>
      <w:r w:rsidR="00134883">
        <w:rPr>
          <w:sz w:val="28"/>
          <w:szCs w:val="28"/>
        </w:rPr>
        <w:t xml:space="preserve"> (далее – Порядок) </w:t>
      </w:r>
      <w:r w:rsidR="00FB7AE8" w:rsidRPr="00FB7AE8">
        <w:rPr>
          <w:sz w:val="28"/>
          <w:szCs w:val="28"/>
        </w:rPr>
        <w:t>разработан с целью определения процедуры ведения муниципальн</w:t>
      </w:r>
      <w:r w:rsidR="00FB7AE8">
        <w:rPr>
          <w:sz w:val="28"/>
          <w:szCs w:val="28"/>
        </w:rPr>
        <w:t>ой</w:t>
      </w:r>
      <w:r w:rsidR="00FB7AE8" w:rsidRPr="00FB7AE8">
        <w:rPr>
          <w:sz w:val="28"/>
          <w:szCs w:val="28"/>
        </w:rPr>
        <w:t xml:space="preserve"> долгов</w:t>
      </w:r>
      <w:r w:rsidR="00FB7AE8">
        <w:rPr>
          <w:sz w:val="28"/>
          <w:szCs w:val="28"/>
        </w:rPr>
        <w:t>ой</w:t>
      </w:r>
      <w:r w:rsidR="00FB7AE8" w:rsidRPr="00FB7AE8">
        <w:rPr>
          <w:sz w:val="28"/>
          <w:szCs w:val="28"/>
        </w:rPr>
        <w:t xml:space="preserve"> книг</w:t>
      </w:r>
      <w:r w:rsidR="00FB7AE8">
        <w:rPr>
          <w:sz w:val="28"/>
          <w:szCs w:val="28"/>
        </w:rPr>
        <w:t xml:space="preserve">и городского поселения Излучинск </w:t>
      </w:r>
      <w:r w:rsidR="00FB7AE8" w:rsidRPr="00FB7AE8">
        <w:rPr>
          <w:sz w:val="28"/>
          <w:szCs w:val="28"/>
        </w:rPr>
        <w:t>(далее</w:t>
      </w:r>
      <w:r w:rsidR="002F5056">
        <w:rPr>
          <w:sz w:val="28"/>
          <w:szCs w:val="28"/>
        </w:rPr>
        <w:t xml:space="preserve"> – </w:t>
      </w:r>
      <w:r w:rsidR="00FB7AE8" w:rsidRPr="00FB7AE8">
        <w:rPr>
          <w:sz w:val="28"/>
          <w:szCs w:val="28"/>
        </w:rPr>
        <w:t>долговая книга)</w:t>
      </w:r>
      <w:r w:rsidR="00FB7AE8">
        <w:rPr>
          <w:sz w:val="28"/>
          <w:szCs w:val="28"/>
        </w:rPr>
        <w:t>, состава</w:t>
      </w:r>
      <w:r w:rsidR="00C630A7">
        <w:rPr>
          <w:sz w:val="28"/>
          <w:szCs w:val="28"/>
        </w:rPr>
        <w:t xml:space="preserve"> </w:t>
      </w:r>
      <w:r w:rsidR="00FB7AE8">
        <w:rPr>
          <w:sz w:val="28"/>
          <w:szCs w:val="28"/>
        </w:rPr>
        <w:t xml:space="preserve">долговой книги, определения порядка и сроков регистрации долговых обязательств, внесения информации </w:t>
      </w:r>
      <w:r w:rsidR="00C630A7">
        <w:rPr>
          <w:sz w:val="28"/>
          <w:szCs w:val="28"/>
        </w:rPr>
        <w:t xml:space="preserve">             </w:t>
      </w:r>
      <w:r w:rsidR="00FB7AE8">
        <w:rPr>
          <w:sz w:val="28"/>
          <w:szCs w:val="28"/>
        </w:rPr>
        <w:t xml:space="preserve">в долговую книгу, порядка формирования и хранения, а также порядка предоставления информации о состоянии муниципального долга, отраженной </w:t>
      </w:r>
      <w:r w:rsidR="00C630A7">
        <w:rPr>
          <w:sz w:val="28"/>
          <w:szCs w:val="28"/>
        </w:rPr>
        <w:t xml:space="preserve">                   </w:t>
      </w:r>
      <w:r w:rsidR="00FB7AE8">
        <w:rPr>
          <w:sz w:val="28"/>
          <w:szCs w:val="28"/>
        </w:rPr>
        <w:t>в долговой книге.</w:t>
      </w:r>
      <w:r w:rsidR="00FB7AE8" w:rsidRPr="00FB7AE8">
        <w:rPr>
          <w:sz w:val="28"/>
          <w:szCs w:val="28"/>
        </w:rPr>
        <w:t xml:space="preserve"> </w:t>
      </w:r>
    </w:p>
    <w:p w:rsidR="004A7459" w:rsidRPr="004A7459" w:rsidRDefault="00C630A7" w:rsidP="004A74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</w:t>
      </w:r>
      <w:r w:rsidR="004A7459" w:rsidRPr="004A7459">
        <w:rPr>
          <w:sz w:val="28"/>
          <w:szCs w:val="28"/>
        </w:rPr>
        <w:t>В муниципальной долговой книге</w:t>
      </w:r>
      <w:r>
        <w:rPr>
          <w:sz w:val="28"/>
          <w:szCs w:val="28"/>
        </w:rPr>
        <w:t xml:space="preserve"> п</w:t>
      </w:r>
      <w:r w:rsidR="004A7459" w:rsidRPr="004A7459">
        <w:rPr>
          <w:sz w:val="28"/>
          <w:szCs w:val="28"/>
        </w:rPr>
        <w:t xml:space="preserve">одлежит отражению обязательная информация, предусмотренная Бюджетным кодексом Российской Федерации, а также дополнительная информация, </w:t>
      </w:r>
      <w:r>
        <w:rPr>
          <w:sz w:val="28"/>
          <w:szCs w:val="28"/>
        </w:rPr>
        <w:t>предусмотренная настоящим Порядком</w:t>
      </w:r>
      <w:r w:rsidR="004A7459" w:rsidRPr="004A7459">
        <w:rPr>
          <w:sz w:val="28"/>
          <w:szCs w:val="28"/>
        </w:rPr>
        <w:t>.</w:t>
      </w:r>
    </w:p>
    <w:p w:rsidR="004A7459" w:rsidRPr="004A7459" w:rsidRDefault="002F0FA2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4A7459" w:rsidRPr="004A7459">
        <w:rPr>
          <w:sz w:val="28"/>
          <w:szCs w:val="28"/>
        </w:rPr>
        <w:t>. Информация, содержащаяся в долговой книге, является конфиденциальной.</w:t>
      </w:r>
    </w:p>
    <w:p w:rsidR="004A7459" w:rsidRPr="004A7459" w:rsidRDefault="002F0FA2" w:rsidP="002F0FA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 w:rsidR="00873C56">
        <w:rPr>
          <w:sz w:val="28"/>
          <w:szCs w:val="28"/>
        </w:rPr>
        <w:t>4</w:t>
      </w:r>
      <w:r w:rsidR="004A7459" w:rsidRPr="004A7459">
        <w:rPr>
          <w:sz w:val="28"/>
          <w:szCs w:val="28"/>
        </w:rPr>
        <w:t>. Сведения долговой книги используются для ведения регистров бюджетного учета.</w:t>
      </w:r>
    </w:p>
    <w:p w:rsidR="004A7459" w:rsidRPr="004A7459" w:rsidRDefault="00873C56" w:rsidP="002F0FA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4A7459" w:rsidRPr="004A7459">
        <w:rPr>
          <w:sz w:val="28"/>
          <w:szCs w:val="28"/>
        </w:rPr>
        <w:t>. Ведение долговой книги осуществляет</w:t>
      </w:r>
      <w:r>
        <w:rPr>
          <w:sz w:val="28"/>
          <w:szCs w:val="28"/>
        </w:rPr>
        <w:t xml:space="preserve"> управление по экономике </w:t>
      </w:r>
      <w:r w:rsidR="00880F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финансам администрации поселения</w:t>
      </w:r>
      <w:r w:rsidR="00B330F8">
        <w:rPr>
          <w:sz w:val="28"/>
          <w:szCs w:val="28"/>
        </w:rPr>
        <w:t xml:space="preserve"> (далее – Управление)</w:t>
      </w:r>
      <w:r w:rsidR="004A7459" w:rsidRPr="004A7459">
        <w:rPr>
          <w:sz w:val="28"/>
          <w:szCs w:val="28"/>
        </w:rPr>
        <w:t>.</w:t>
      </w:r>
    </w:p>
    <w:p w:rsidR="004A7459" w:rsidRPr="004A7459" w:rsidRDefault="0091725C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4A7459" w:rsidRPr="004A7459">
        <w:rPr>
          <w:sz w:val="28"/>
          <w:szCs w:val="28"/>
        </w:rPr>
        <w:t>. Долговая книга формируется за период с 1 января по 31 декабря текущего календарного года.</w:t>
      </w:r>
    </w:p>
    <w:p w:rsidR="004A7459" w:rsidRPr="004A7459" w:rsidRDefault="00CF5B71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4A7459" w:rsidRPr="004A7459">
        <w:rPr>
          <w:sz w:val="28"/>
          <w:szCs w:val="28"/>
        </w:rPr>
        <w:t>. Долговая книга ведется в разрезе муниципального</w:t>
      </w:r>
      <w:r w:rsidR="008E4101">
        <w:rPr>
          <w:sz w:val="28"/>
          <w:szCs w:val="28"/>
        </w:rPr>
        <w:t xml:space="preserve"> внутреннего</w:t>
      </w:r>
      <w:r w:rsidR="004A7459" w:rsidRPr="004A7459">
        <w:rPr>
          <w:sz w:val="28"/>
          <w:szCs w:val="28"/>
        </w:rPr>
        <w:t xml:space="preserve"> долга</w:t>
      </w:r>
      <w:r w:rsidR="008E4101">
        <w:rPr>
          <w:sz w:val="28"/>
          <w:szCs w:val="28"/>
        </w:rPr>
        <w:t xml:space="preserve"> городского поселения Излучинск </w:t>
      </w:r>
      <w:r w:rsidR="004A7459" w:rsidRPr="004A7459">
        <w:rPr>
          <w:sz w:val="28"/>
          <w:szCs w:val="28"/>
        </w:rPr>
        <w:t xml:space="preserve">по форме согласно приложению </w:t>
      </w:r>
      <w:r w:rsidR="008E4101">
        <w:rPr>
          <w:sz w:val="28"/>
          <w:szCs w:val="28"/>
        </w:rPr>
        <w:t xml:space="preserve">                  </w:t>
      </w:r>
      <w:r w:rsidR="004A7459" w:rsidRPr="004A7459">
        <w:rPr>
          <w:sz w:val="28"/>
          <w:szCs w:val="28"/>
        </w:rPr>
        <w:t xml:space="preserve">1 к настоящему </w:t>
      </w:r>
      <w:r w:rsidR="008E4101">
        <w:rPr>
          <w:sz w:val="28"/>
          <w:szCs w:val="28"/>
        </w:rPr>
        <w:t>Порядку</w:t>
      </w:r>
      <w:r w:rsidR="004A7459" w:rsidRPr="004A7459">
        <w:rPr>
          <w:sz w:val="28"/>
          <w:szCs w:val="28"/>
        </w:rPr>
        <w:t>.</w:t>
      </w:r>
    </w:p>
    <w:p w:rsidR="004A7459" w:rsidRPr="004A7459" w:rsidRDefault="00311E1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4A7459" w:rsidRPr="004A7459">
        <w:rPr>
          <w:sz w:val="28"/>
          <w:szCs w:val="28"/>
        </w:rPr>
        <w:t>. В долговую книгу по муниципальному внутреннему долгу вносятся сведения о долговых обязательствах муниципального образования</w:t>
      </w:r>
      <w:r>
        <w:rPr>
          <w:sz w:val="28"/>
          <w:szCs w:val="28"/>
        </w:rPr>
        <w:t xml:space="preserve"> городское поселение Излучинск </w:t>
      </w:r>
      <w:r w:rsidR="004A7459" w:rsidRPr="004A7459">
        <w:rPr>
          <w:sz w:val="28"/>
          <w:szCs w:val="28"/>
        </w:rPr>
        <w:t>по видам обязательств:</w:t>
      </w:r>
    </w:p>
    <w:p w:rsidR="004A7459" w:rsidRDefault="00E32797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бюджетные кредиты, привлеченные в валюте Российской Федерации </w:t>
      </w:r>
      <w:r>
        <w:rPr>
          <w:sz w:val="28"/>
          <w:szCs w:val="28"/>
        </w:rPr>
        <w:t xml:space="preserve">             </w:t>
      </w:r>
      <w:r w:rsidR="004A7459" w:rsidRPr="004A7459">
        <w:rPr>
          <w:sz w:val="28"/>
          <w:szCs w:val="28"/>
        </w:rPr>
        <w:t>в бюджет</w:t>
      </w:r>
      <w:r>
        <w:rPr>
          <w:sz w:val="28"/>
          <w:szCs w:val="28"/>
        </w:rPr>
        <w:t xml:space="preserve"> городского поселения Излучинск </w:t>
      </w:r>
      <w:r w:rsidR="004A7459" w:rsidRPr="004A7459">
        <w:rPr>
          <w:sz w:val="28"/>
          <w:szCs w:val="28"/>
        </w:rPr>
        <w:t>от других бюджетов бюджетной системы Российской Федерации;</w:t>
      </w:r>
    </w:p>
    <w:p w:rsidR="004A7459" w:rsidRDefault="00E32797" w:rsidP="00E327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кредиты, привлеченные</w:t>
      </w:r>
      <w:r>
        <w:rPr>
          <w:sz w:val="28"/>
          <w:szCs w:val="28"/>
        </w:rPr>
        <w:t xml:space="preserve"> поселением </w:t>
      </w:r>
      <w:r w:rsidR="004A7459" w:rsidRPr="004A7459">
        <w:rPr>
          <w:sz w:val="28"/>
          <w:szCs w:val="28"/>
        </w:rPr>
        <w:t>от кредитных организаций в валюте Российской Федерации;</w:t>
      </w:r>
    </w:p>
    <w:p w:rsidR="004A7459" w:rsidRDefault="00E32797" w:rsidP="00E327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A7459" w:rsidRPr="004A7459">
        <w:rPr>
          <w:sz w:val="28"/>
          <w:szCs w:val="28"/>
        </w:rPr>
        <w:t>гарантии</w:t>
      </w:r>
      <w:r>
        <w:rPr>
          <w:sz w:val="28"/>
          <w:szCs w:val="28"/>
        </w:rPr>
        <w:t xml:space="preserve"> городского поселения Излучинск</w:t>
      </w:r>
      <w:r w:rsidR="004A7459" w:rsidRPr="004A7459">
        <w:rPr>
          <w:sz w:val="28"/>
          <w:szCs w:val="28"/>
        </w:rPr>
        <w:t>, выраженные в валюте Российской Федерации (муниципальные гарантии).</w:t>
      </w:r>
    </w:p>
    <w:p w:rsidR="004A7459" w:rsidRPr="004A7459" w:rsidRDefault="008B7DF5" w:rsidP="00481E4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A7459" w:rsidRPr="004A7459" w:rsidRDefault="004A7459" w:rsidP="00481E4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II. Состав долговой книги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481E49" w:rsidP="00981C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2.1. Долговые обязательства заносятся в долговую книгу по разделам:</w:t>
      </w:r>
    </w:p>
    <w:p w:rsidR="00981C7A" w:rsidRDefault="00981C7A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2.1.1. </w:t>
      </w:r>
      <w:r w:rsidR="004A7459" w:rsidRPr="004A7459">
        <w:rPr>
          <w:sz w:val="28"/>
          <w:szCs w:val="28"/>
        </w:rPr>
        <w:t xml:space="preserve">Раздел 1. </w:t>
      </w:r>
      <w:r>
        <w:rPr>
          <w:sz w:val="28"/>
          <w:szCs w:val="28"/>
        </w:rPr>
        <w:t>Б</w:t>
      </w:r>
      <w:r w:rsidR="004A7459" w:rsidRPr="004A7459">
        <w:rPr>
          <w:sz w:val="28"/>
          <w:szCs w:val="28"/>
        </w:rPr>
        <w:t>юджетные кредиты, привлеченные в валюте Российской Федерации в бюджет</w:t>
      </w:r>
      <w:r>
        <w:rPr>
          <w:sz w:val="28"/>
          <w:szCs w:val="28"/>
        </w:rPr>
        <w:t xml:space="preserve"> городского поселения Излучинск </w:t>
      </w:r>
      <w:r w:rsidR="004A7459" w:rsidRPr="004A7459">
        <w:rPr>
          <w:sz w:val="28"/>
          <w:szCs w:val="28"/>
        </w:rPr>
        <w:t>от других бюджетов бюджетной системы Российской Федерации</w:t>
      </w:r>
      <w:r>
        <w:rPr>
          <w:sz w:val="28"/>
          <w:szCs w:val="28"/>
        </w:rPr>
        <w:t>.</w:t>
      </w:r>
    </w:p>
    <w:p w:rsidR="00981C7A" w:rsidRDefault="00981C7A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2.1.2. Раздел 2. К</w:t>
      </w:r>
      <w:r w:rsidR="004A7459" w:rsidRPr="004A7459">
        <w:rPr>
          <w:sz w:val="28"/>
          <w:szCs w:val="28"/>
        </w:rPr>
        <w:t>редиты, привлеченные</w:t>
      </w:r>
      <w:r>
        <w:rPr>
          <w:sz w:val="28"/>
          <w:szCs w:val="28"/>
        </w:rPr>
        <w:t xml:space="preserve"> </w:t>
      </w:r>
      <w:r w:rsidR="001F6239">
        <w:rPr>
          <w:sz w:val="28"/>
          <w:szCs w:val="28"/>
        </w:rPr>
        <w:t>городским поселением Излучинск</w:t>
      </w:r>
      <w:r>
        <w:rPr>
          <w:sz w:val="28"/>
          <w:szCs w:val="28"/>
        </w:rPr>
        <w:t xml:space="preserve"> </w:t>
      </w:r>
      <w:r w:rsidR="004A7459" w:rsidRPr="004A7459">
        <w:rPr>
          <w:sz w:val="28"/>
          <w:szCs w:val="28"/>
        </w:rPr>
        <w:t>от кредитных организаций в валюте Российской Федерации</w:t>
      </w:r>
      <w:r>
        <w:rPr>
          <w:sz w:val="28"/>
          <w:szCs w:val="28"/>
        </w:rPr>
        <w:t>.</w:t>
      </w:r>
    </w:p>
    <w:p w:rsidR="004A7459" w:rsidRPr="004A7459" w:rsidRDefault="00981C7A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2.1.3. Раздел 3. Г</w:t>
      </w:r>
      <w:r w:rsidR="004A7459" w:rsidRPr="004A7459">
        <w:rPr>
          <w:sz w:val="28"/>
          <w:szCs w:val="28"/>
        </w:rPr>
        <w:t>арантии</w:t>
      </w:r>
      <w:r>
        <w:rPr>
          <w:sz w:val="28"/>
          <w:szCs w:val="28"/>
        </w:rPr>
        <w:t xml:space="preserve"> городского поселения Излучинск</w:t>
      </w:r>
      <w:r w:rsidR="004A7459" w:rsidRPr="004A7459">
        <w:rPr>
          <w:sz w:val="28"/>
          <w:szCs w:val="28"/>
        </w:rPr>
        <w:t>, выраженные в валюте Российской Федерации (муниципальные гарантии).</w:t>
      </w:r>
    </w:p>
    <w:p w:rsidR="004A7459" w:rsidRPr="004A7459" w:rsidRDefault="00981C7A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2.2. В долговую книгу по каждому долговому обязательству вносится следующая информация: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</w:t>
      </w:r>
      <w:r w:rsidR="004A7459" w:rsidRPr="004A7459">
        <w:rPr>
          <w:sz w:val="28"/>
          <w:szCs w:val="28"/>
        </w:rPr>
        <w:t>ата регистрации в долговой книг</w:t>
      </w:r>
      <w:r>
        <w:rPr>
          <w:sz w:val="28"/>
          <w:szCs w:val="28"/>
        </w:rPr>
        <w:t>е;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4A7459" w:rsidRPr="004A7459">
        <w:rPr>
          <w:sz w:val="28"/>
          <w:szCs w:val="28"/>
        </w:rPr>
        <w:t>аименование долгового обязательства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4A7459" w:rsidRPr="004A7459">
        <w:rPr>
          <w:sz w:val="28"/>
          <w:szCs w:val="28"/>
        </w:rPr>
        <w:t>снование возникновения долгового обязательства (реквизиты документа)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</w:t>
      </w:r>
      <w:r w:rsidR="004A7459" w:rsidRPr="004A7459">
        <w:rPr>
          <w:sz w:val="28"/>
          <w:szCs w:val="28"/>
        </w:rPr>
        <w:t>аименование кредитора, принципала</w:t>
      </w:r>
      <w:r>
        <w:rPr>
          <w:sz w:val="28"/>
          <w:szCs w:val="28"/>
        </w:rPr>
        <w:t xml:space="preserve"> </w:t>
      </w:r>
      <w:r w:rsidR="004A7459" w:rsidRPr="004A7459">
        <w:rPr>
          <w:sz w:val="28"/>
          <w:szCs w:val="28"/>
        </w:rPr>
        <w:t>(в зависимости от вида долгового обязательства)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</w:t>
      </w:r>
      <w:r w:rsidR="004A7459" w:rsidRPr="004A7459">
        <w:rPr>
          <w:sz w:val="28"/>
          <w:szCs w:val="28"/>
        </w:rPr>
        <w:t>бъем долгового обязательства (по муниципальному контракту, договору, иному основанию возникновения долгового обязательства)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</w:t>
      </w:r>
      <w:r w:rsidR="004A7459" w:rsidRPr="004A7459">
        <w:rPr>
          <w:sz w:val="28"/>
          <w:szCs w:val="28"/>
        </w:rPr>
        <w:t>рок погашения (прекращения) долгового обязательства (по муниципальному контракту, договору, иному основанию возникн</w:t>
      </w:r>
      <w:r>
        <w:rPr>
          <w:sz w:val="28"/>
          <w:szCs w:val="28"/>
        </w:rPr>
        <w:t>овения долгового обязательства);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</w:t>
      </w:r>
      <w:r w:rsidR="004A7459" w:rsidRPr="004A7459">
        <w:rPr>
          <w:sz w:val="28"/>
          <w:szCs w:val="28"/>
        </w:rPr>
        <w:t>ата фактического погашения (прекращения) долгового обязательства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</w:t>
      </w:r>
      <w:r w:rsidR="004A7459" w:rsidRPr="004A7459">
        <w:rPr>
          <w:sz w:val="28"/>
          <w:szCs w:val="28"/>
        </w:rPr>
        <w:t>орма обеспечения исполнения долгового обязательства (реквизиты документа)</w:t>
      </w:r>
      <w:r>
        <w:rPr>
          <w:sz w:val="28"/>
          <w:szCs w:val="28"/>
        </w:rPr>
        <w:t>;</w:t>
      </w:r>
    </w:p>
    <w:p w:rsidR="00F5483B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процентная ставка по долговому</w:t>
      </w:r>
      <w:r w:rsidR="006B05A5">
        <w:rPr>
          <w:sz w:val="28"/>
          <w:szCs w:val="28"/>
        </w:rPr>
        <w:t xml:space="preserve"> обязательству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</w:t>
      </w:r>
      <w:r w:rsidR="004A7459" w:rsidRPr="004A7459">
        <w:rPr>
          <w:sz w:val="28"/>
          <w:szCs w:val="28"/>
        </w:rPr>
        <w:t xml:space="preserve">уммарный остаток долгового обязательства по основному долгу </w:t>
      </w:r>
      <w:r>
        <w:rPr>
          <w:sz w:val="28"/>
          <w:szCs w:val="28"/>
        </w:rPr>
        <w:t xml:space="preserve">                    </w:t>
      </w:r>
      <w:r w:rsidR="004A7459" w:rsidRPr="004A7459">
        <w:rPr>
          <w:sz w:val="28"/>
          <w:szCs w:val="28"/>
        </w:rPr>
        <w:t>и процентным платежам на начало отчетного периода</w:t>
      </w:r>
      <w:r>
        <w:rPr>
          <w:sz w:val="28"/>
          <w:szCs w:val="28"/>
        </w:rPr>
        <w:t xml:space="preserve">; 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остаток долгового обязательства на начало отчетного периода, в том числе остаток просроченного долгового обязательства</w:t>
      </w:r>
      <w:r>
        <w:rPr>
          <w:sz w:val="28"/>
          <w:szCs w:val="28"/>
        </w:rPr>
        <w:t xml:space="preserve"> (по основному долгу)</w:t>
      </w:r>
      <w:r w:rsidR="004A7459" w:rsidRPr="004A7459"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образование долгового обязательства в отчетном периоде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 xml:space="preserve">   </w:t>
      </w:r>
      <w:r w:rsidRPr="00F5483B">
        <w:rPr>
          <w:sz w:val="28"/>
          <w:szCs w:val="28"/>
        </w:rPr>
        <w:t>(</w:t>
      </w:r>
      <w:proofErr w:type="gramEnd"/>
      <w:r w:rsidRPr="00F5483B">
        <w:rPr>
          <w:sz w:val="28"/>
          <w:szCs w:val="28"/>
        </w:rPr>
        <w:t>по основному долгу)</w:t>
      </w:r>
      <w:r w:rsidR="004A7459" w:rsidRPr="004A7459"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35560">
        <w:rPr>
          <w:sz w:val="28"/>
          <w:szCs w:val="28"/>
        </w:rPr>
        <w:t>погашение</w:t>
      </w:r>
      <w:r w:rsidR="004A7459" w:rsidRPr="004A7459">
        <w:rPr>
          <w:sz w:val="28"/>
          <w:szCs w:val="28"/>
        </w:rPr>
        <w:t xml:space="preserve"> долгового обязательства в отчетном периоде, в том числе просроченного долгового обязательства</w:t>
      </w:r>
      <w:r>
        <w:rPr>
          <w:sz w:val="28"/>
          <w:szCs w:val="28"/>
        </w:rPr>
        <w:t xml:space="preserve"> </w:t>
      </w:r>
      <w:r w:rsidRPr="00F5483B">
        <w:rPr>
          <w:sz w:val="28"/>
          <w:szCs w:val="28"/>
        </w:rPr>
        <w:t>(по основному долгу)</w:t>
      </w:r>
      <w:r w:rsidR="004A7459" w:rsidRPr="004A7459"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остаток долгового обязательства на конец отчетного периода, в том числе просроченного долгового обязательства</w:t>
      </w:r>
      <w:r>
        <w:rPr>
          <w:sz w:val="28"/>
          <w:szCs w:val="28"/>
        </w:rPr>
        <w:t xml:space="preserve"> </w:t>
      </w:r>
      <w:r w:rsidRPr="00F5483B">
        <w:rPr>
          <w:sz w:val="28"/>
          <w:szCs w:val="28"/>
        </w:rPr>
        <w:t>(по основному долгу)</w:t>
      </w:r>
      <w:r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остаток начисленных и непогашенных процентов на начало отчетного периода, в том числе просроченных</w:t>
      </w:r>
      <w:r>
        <w:rPr>
          <w:sz w:val="28"/>
          <w:szCs w:val="28"/>
        </w:rPr>
        <w:t xml:space="preserve"> (п</w:t>
      </w:r>
      <w:r w:rsidRPr="00F5483B">
        <w:rPr>
          <w:sz w:val="28"/>
          <w:szCs w:val="28"/>
        </w:rPr>
        <w:t>о процентным платежам по долговым обязательствам</w:t>
      </w:r>
      <w:r>
        <w:rPr>
          <w:sz w:val="28"/>
          <w:szCs w:val="28"/>
        </w:rPr>
        <w:t>)</w:t>
      </w:r>
      <w:r w:rsidR="004A7459" w:rsidRPr="004A7459">
        <w:rPr>
          <w:sz w:val="28"/>
          <w:szCs w:val="28"/>
        </w:rPr>
        <w:t>;</w:t>
      </w:r>
    </w:p>
    <w:p w:rsidR="004A7459" w:rsidRDefault="00F5483B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A7459" w:rsidRPr="004A7459">
        <w:rPr>
          <w:sz w:val="28"/>
          <w:szCs w:val="28"/>
        </w:rPr>
        <w:t>сумма начисленных/погашенных процентов в отчетном периоде</w:t>
      </w:r>
      <w:r w:rsidR="004B56DF">
        <w:rPr>
          <w:sz w:val="28"/>
          <w:szCs w:val="28"/>
        </w:rPr>
        <w:t xml:space="preserve">             </w:t>
      </w:r>
      <w:proofErr w:type="gramStart"/>
      <w:r w:rsidR="004B56DF">
        <w:rPr>
          <w:sz w:val="28"/>
          <w:szCs w:val="28"/>
        </w:rPr>
        <w:t xml:space="preserve">   </w:t>
      </w:r>
      <w:r w:rsidRPr="00F5483B">
        <w:rPr>
          <w:sz w:val="28"/>
          <w:szCs w:val="28"/>
        </w:rPr>
        <w:t>(</w:t>
      </w:r>
      <w:proofErr w:type="gramEnd"/>
      <w:r w:rsidRPr="00F5483B">
        <w:rPr>
          <w:sz w:val="28"/>
          <w:szCs w:val="28"/>
        </w:rPr>
        <w:t>по процентным платежам по долговым обязательствам);</w:t>
      </w:r>
    </w:p>
    <w:p w:rsidR="004A7459" w:rsidRDefault="00F5483B" w:rsidP="00F5483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остаток начисленных и непогашенных процентов на конец отчетного периода, в том числе просроченных</w:t>
      </w:r>
      <w:r>
        <w:rPr>
          <w:sz w:val="28"/>
          <w:szCs w:val="28"/>
        </w:rPr>
        <w:t xml:space="preserve"> </w:t>
      </w:r>
      <w:r w:rsidRPr="00F5483B">
        <w:rPr>
          <w:sz w:val="28"/>
          <w:szCs w:val="28"/>
        </w:rPr>
        <w:t>(по процентным платежам по долговым обязательствам);</w:t>
      </w:r>
    </w:p>
    <w:p w:rsidR="004A7459" w:rsidRDefault="004B56DF" w:rsidP="004B56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</w:t>
      </w:r>
      <w:r w:rsidR="004A7459" w:rsidRPr="004A7459">
        <w:rPr>
          <w:sz w:val="28"/>
          <w:szCs w:val="28"/>
        </w:rPr>
        <w:t xml:space="preserve">уммарный остаток долгового обязательства по основному долгу </w:t>
      </w:r>
      <w:r>
        <w:rPr>
          <w:sz w:val="28"/>
          <w:szCs w:val="28"/>
        </w:rPr>
        <w:t xml:space="preserve">                    </w:t>
      </w:r>
      <w:r w:rsidR="004A7459" w:rsidRPr="004A7459">
        <w:rPr>
          <w:sz w:val="28"/>
          <w:szCs w:val="28"/>
        </w:rPr>
        <w:t>и процентным платежам на конец отчетного периода, в том числе остаток просроченного долгового обязательства</w:t>
      </w:r>
      <w:r>
        <w:rPr>
          <w:sz w:val="28"/>
          <w:szCs w:val="28"/>
        </w:rPr>
        <w:t>;</w:t>
      </w:r>
    </w:p>
    <w:p w:rsidR="004A7459" w:rsidRPr="004A7459" w:rsidRDefault="004B56DF" w:rsidP="004B56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</w:t>
      </w:r>
      <w:r w:rsidR="004A7459" w:rsidRPr="004A7459">
        <w:rPr>
          <w:sz w:val="28"/>
          <w:szCs w:val="28"/>
        </w:rPr>
        <w:t>нформация о наличии или отсутствии права регрессного требования бенефициара к принципалу, если долговое обязательство выражено в виде муниципальных гарантий.</w:t>
      </w:r>
    </w:p>
    <w:p w:rsidR="004A7459" w:rsidRPr="004A7459" w:rsidRDefault="004A7459" w:rsidP="004B56DF">
      <w:pPr>
        <w:jc w:val="center"/>
        <w:rPr>
          <w:sz w:val="28"/>
          <w:szCs w:val="28"/>
        </w:rPr>
      </w:pPr>
    </w:p>
    <w:p w:rsidR="004A7459" w:rsidRPr="004A7459" w:rsidRDefault="004A7459" w:rsidP="004B56DF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III. Порядок и сроки регистрации долговых обязательств,</w:t>
      </w:r>
    </w:p>
    <w:p w:rsidR="004A7459" w:rsidRPr="004A7459" w:rsidRDefault="004A7459" w:rsidP="004B56DF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внесения информации в долговую книгу</w:t>
      </w:r>
    </w:p>
    <w:p w:rsidR="004A7459" w:rsidRPr="004A7459" w:rsidRDefault="004A7459" w:rsidP="004B56DF">
      <w:pPr>
        <w:jc w:val="center"/>
        <w:rPr>
          <w:sz w:val="28"/>
          <w:szCs w:val="28"/>
        </w:rPr>
      </w:pPr>
    </w:p>
    <w:p w:rsidR="004A7459" w:rsidRDefault="006D24B0" w:rsidP="00A45D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5D96">
        <w:rPr>
          <w:sz w:val="28"/>
          <w:szCs w:val="28"/>
        </w:rPr>
        <w:t xml:space="preserve">       </w:t>
      </w:r>
      <w:r w:rsidR="004A7459" w:rsidRPr="004A7459">
        <w:rPr>
          <w:sz w:val="28"/>
          <w:szCs w:val="28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4A7459" w:rsidRPr="004A7459" w:rsidRDefault="00B330F8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3.2. Информация о долговых обязательствах вносится в долговую книгу в следующие сроки:</w:t>
      </w:r>
    </w:p>
    <w:p w:rsidR="004A7459" w:rsidRPr="004A7459" w:rsidRDefault="00B330F8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3.2.1. По вновь возникающим долговым обязательствам в </w:t>
      </w:r>
      <w:proofErr w:type="gramStart"/>
      <w:r w:rsidR="004A7459" w:rsidRPr="004A7459">
        <w:rPr>
          <w:sz w:val="28"/>
          <w:szCs w:val="28"/>
        </w:rPr>
        <w:t>срок,</w:t>
      </w:r>
      <w:r w:rsidR="005542AE">
        <w:rPr>
          <w:sz w:val="28"/>
          <w:szCs w:val="28"/>
        </w:rPr>
        <w:t xml:space="preserve">   </w:t>
      </w:r>
      <w:proofErr w:type="gramEnd"/>
      <w:r w:rsidR="005542AE">
        <w:rPr>
          <w:sz w:val="28"/>
          <w:szCs w:val="28"/>
        </w:rPr>
        <w:t xml:space="preserve">                       </w:t>
      </w:r>
      <w:r w:rsidR="004A7459" w:rsidRPr="004A7459">
        <w:rPr>
          <w:sz w:val="28"/>
          <w:szCs w:val="28"/>
        </w:rPr>
        <w:t>не превышающий пяти рабочих дней со дня возникновения соответствующего обязательства.</w:t>
      </w:r>
    </w:p>
    <w:p w:rsidR="004A7459" w:rsidRPr="004A7459" w:rsidRDefault="00B330F8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3.2.2. По действующим долговым обязательствам:</w:t>
      </w:r>
    </w:p>
    <w:p w:rsidR="004A7459" w:rsidRPr="004A7459" w:rsidRDefault="00B330F8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в течение пяти рабочих дней со дня частичного или полного исполнения действующих долговых обязательств. Основанием внесения изменений </w:t>
      </w:r>
      <w:r>
        <w:rPr>
          <w:sz w:val="28"/>
          <w:szCs w:val="28"/>
        </w:rPr>
        <w:t xml:space="preserve">                       </w:t>
      </w:r>
      <w:r w:rsidR="004A7459" w:rsidRPr="004A7459">
        <w:rPr>
          <w:sz w:val="28"/>
          <w:szCs w:val="28"/>
        </w:rPr>
        <w:t>в долговую книгу являются оригиналы платежных поручений об исполнении долговых обязательств;</w:t>
      </w:r>
    </w:p>
    <w:p w:rsidR="004A7459" w:rsidRPr="004A7459" w:rsidRDefault="00B330F8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в течение пяти рабочих дней со дня представления принципалом копий платежных поручений об исполнении своих долговых обязательств, скрепленных подписью руководителя и печатью (при наличии). Срок представления принципалом копий платежных поручений в </w:t>
      </w:r>
      <w:r w:rsidR="00003040">
        <w:rPr>
          <w:sz w:val="28"/>
          <w:szCs w:val="28"/>
        </w:rPr>
        <w:t xml:space="preserve">Управление </w:t>
      </w:r>
      <w:r w:rsidR="004A7459" w:rsidRPr="004A7459">
        <w:rPr>
          <w:sz w:val="28"/>
          <w:szCs w:val="28"/>
        </w:rPr>
        <w:t>устанавливается договором (соглашением) о предоставлении муниципальной гарантии.</w:t>
      </w:r>
    </w:p>
    <w:p w:rsidR="004A7459" w:rsidRPr="004A7459" w:rsidRDefault="008820E6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3.3. Внесение записей в долговую книгу о прекращении долговых обязательств производится до конца месяца, в котором прекращено долговое обязательство, на основании подтверждающих документов путем внесения </w:t>
      </w:r>
      <w:r>
        <w:rPr>
          <w:sz w:val="28"/>
          <w:szCs w:val="28"/>
        </w:rPr>
        <w:t xml:space="preserve">                  </w:t>
      </w:r>
      <w:r w:rsidR="004A7459" w:rsidRPr="004A7459">
        <w:rPr>
          <w:sz w:val="28"/>
          <w:szCs w:val="28"/>
        </w:rPr>
        <w:t xml:space="preserve">в графу </w:t>
      </w:r>
      <w:r>
        <w:rPr>
          <w:sz w:val="28"/>
          <w:szCs w:val="28"/>
        </w:rPr>
        <w:t>«</w:t>
      </w:r>
      <w:r w:rsidR="004A7459" w:rsidRPr="004A7459">
        <w:rPr>
          <w:sz w:val="28"/>
          <w:szCs w:val="28"/>
        </w:rPr>
        <w:t>Остаток долгового обязательства на конец отчетного периода</w:t>
      </w:r>
      <w:r>
        <w:rPr>
          <w:sz w:val="28"/>
          <w:szCs w:val="28"/>
        </w:rPr>
        <w:t>» записи «</w:t>
      </w:r>
      <w:r w:rsidR="004A7459" w:rsidRPr="004A7459">
        <w:rPr>
          <w:sz w:val="28"/>
          <w:szCs w:val="28"/>
        </w:rPr>
        <w:t>Погашено</w:t>
      </w:r>
      <w:r>
        <w:rPr>
          <w:sz w:val="28"/>
          <w:szCs w:val="28"/>
        </w:rPr>
        <w:t>»</w:t>
      </w:r>
      <w:r w:rsidR="004A7459" w:rsidRPr="004A7459">
        <w:rPr>
          <w:sz w:val="28"/>
          <w:szCs w:val="28"/>
        </w:rPr>
        <w:t>. Погашенное долговое обязательство не переходит в долговую книгу на очередной финансовый год.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4A7459" w:rsidP="008820E6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IV. Порядок формирования и хранения долговой книги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582369" w:rsidP="00330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4.1. Учет операций в долговой книге ведется в электронном виде.</w:t>
      </w:r>
    </w:p>
    <w:p w:rsidR="004A7459" w:rsidRPr="004A7459" w:rsidRDefault="0049224D" w:rsidP="0049224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4A7459" w:rsidRPr="004A7459">
        <w:rPr>
          <w:sz w:val="28"/>
          <w:szCs w:val="28"/>
        </w:rPr>
        <w:t>4.2. По окончании текущего финансового года долговая книга выводится на бумажный носитель, подписывается и скрепляется печатью</w:t>
      </w:r>
      <w:r w:rsidR="00316909">
        <w:rPr>
          <w:sz w:val="28"/>
          <w:szCs w:val="28"/>
        </w:rPr>
        <w:t xml:space="preserve"> администрации поселения</w:t>
      </w:r>
      <w:r w:rsidR="004A7459" w:rsidRPr="004A7459">
        <w:rPr>
          <w:sz w:val="28"/>
          <w:szCs w:val="28"/>
        </w:rPr>
        <w:t>.</w:t>
      </w:r>
    </w:p>
    <w:p w:rsidR="004A7459" w:rsidRPr="004A7459" w:rsidRDefault="0049224D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4.3. Долговая книга подлежит хранению в течение </w:t>
      </w:r>
      <w:r w:rsidR="00316909">
        <w:rPr>
          <w:sz w:val="28"/>
          <w:szCs w:val="28"/>
        </w:rPr>
        <w:t>5</w:t>
      </w:r>
      <w:r w:rsidR="004A7459" w:rsidRPr="004A7459">
        <w:rPr>
          <w:sz w:val="28"/>
          <w:szCs w:val="28"/>
        </w:rPr>
        <w:t xml:space="preserve"> лет.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4A7459" w:rsidP="003303D2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V. Порядок предоставления информации о состоянии</w:t>
      </w:r>
    </w:p>
    <w:p w:rsidR="004A7459" w:rsidRPr="004A7459" w:rsidRDefault="004A7459" w:rsidP="003303D2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муниципального долга, отраженной в долговой книге</w:t>
      </w:r>
    </w:p>
    <w:p w:rsidR="004A7459" w:rsidRPr="004A7459" w:rsidRDefault="004A7459" w:rsidP="003303D2">
      <w:pPr>
        <w:jc w:val="center"/>
        <w:rPr>
          <w:sz w:val="28"/>
          <w:szCs w:val="28"/>
        </w:rPr>
      </w:pPr>
    </w:p>
    <w:p w:rsidR="004A7459" w:rsidRPr="004A7459" w:rsidRDefault="003303D2" w:rsidP="003303D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5.1. Информация о состоянии муниципального долга </w:t>
      </w:r>
      <w:r>
        <w:rPr>
          <w:sz w:val="28"/>
          <w:szCs w:val="28"/>
        </w:rPr>
        <w:t>городского поселения Излучинск ежегодно</w:t>
      </w:r>
      <w:r w:rsidR="004A7459" w:rsidRPr="004A7459">
        <w:rPr>
          <w:sz w:val="28"/>
          <w:szCs w:val="28"/>
        </w:rPr>
        <w:t xml:space="preserve"> размещается на официальном сайте органов местного самоуправления</w:t>
      </w:r>
      <w:r>
        <w:rPr>
          <w:sz w:val="28"/>
          <w:szCs w:val="28"/>
        </w:rPr>
        <w:t xml:space="preserve"> поселения </w:t>
      </w:r>
      <w:r w:rsidR="004A7459" w:rsidRPr="004A7459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«Сведения о ходе исполнения бюджета»</w:t>
      </w:r>
      <w:r w:rsidR="004A7459" w:rsidRPr="004A7459">
        <w:rPr>
          <w:sz w:val="28"/>
          <w:szCs w:val="28"/>
        </w:rPr>
        <w:t xml:space="preserve"> по форме согласно приложению 2 к настоящему П</w:t>
      </w:r>
      <w:r>
        <w:rPr>
          <w:sz w:val="28"/>
          <w:szCs w:val="28"/>
        </w:rPr>
        <w:t>орядку.</w:t>
      </w:r>
    </w:p>
    <w:p w:rsidR="004A7459" w:rsidRPr="004A7459" w:rsidRDefault="003303D2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5.2. Информация о долговых обязательствах, отраженная в долговой книге, подлежит передаче в Департамент финансов Ханты-Мансийского автономного округа - Югры в составе, порядке и сроки, установленные Департаментом финансов Ханты-Мансийского автономного округа - Югры.</w:t>
      </w:r>
    </w:p>
    <w:p w:rsidR="004A7459" w:rsidRPr="004A7459" w:rsidRDefault="003303D2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>5.3. Информация о долговых обязательствах, отраженная в долговой книге, может быть представлена органам государственной власти Ханты-Мансийского автономного округа - Югры, федеральным органам власти либо их уполномоченным органам по соответствующим запросам по форме согласно приложению 3 к настоящему</w:t>
      </w:r>
      <w:r>
        <w:rPr>
          <w:sz w:val="28"/>
          <w:szCs w:val="28"/>
        </w:rPr>
        <w:t xml:space="preserve"> Порядку</w:t>
      </w:r>
      <w:r w:rsidR="004A7459" w:rsidRPr="004A7459">
        <w:rPr>
          <w:sz w:val="28"/>
          <w:szCs w:val="28"/>
        </w:rPr>
        <w:t>.</w:t>
      </w:r>
    </w:p>
    <w:p w:rsidR="004A7459" w:rsidRPr="004A7459" w:rsidRDefault="00870169" w:rsidP="004A7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7459" w:rsidRPr="004A7459">
        <w:rPr>
          <w:sz w:val="28"/>
          <w:szCs w:val="28"/>
        </w:rPr>
        <w:t xml:space="preserve">5.4. Иным юридическим и физическим лицам сведения, содержащиеся </w:t>
      </w:r>
      <w:r>
        <w:rPr>
          <w:sz w:val="28"/>
          <w:szCs w:val="28"/>
        </w:rPr>
        <w:t xml:space="preserve">                  </w:t>
      </w:r>
      <w:r w:rsidR="004A7459" w:rsidRPr="004A7459">
        <w:rPr>
          <w:sz w:val="28"/>
          <w:szCs w:val="28"/>
        </w:rPr>
        <w:t xml:space="preserve">в долговой книге, представляются в части, их касающейся, в случаях, предусмотренных законодательством Российской Федерации, муниципальным контрактом, договором (соглашением), и (или) по соответствующим запросам по форме согласно приложению 3 к настоящему </w:t>
      </w:r>
      <w:r>
        <w:rPr>
          <w:sz w:val="28"/>
          <w:szCs w:val="28"/>
        </w:rPr>
        <w:t>Порядку</w:t>
      </w:r>
      <w:r w:rsidR="004A7459" w:rsidRPr="004A7459">
        <w:rPr>
          <w:sz w:val="28"/>
          <w:szCs w:val="28"/>
        </w:rPr>
        <w:t>.</w:t>
      </w:r>
    </w:p>
    <w:p w:rsidR="004A7459" w:rsidRPr="004A7459" w:rsidRDefault="004A7459" w:rsidP="004A7459">
      <w:pPr>
        <w:jc w:val="both"/>
        <w:rPr>
          <w:sz w:val="28"/>
          <w:szCs w:val="28"/>
        </w:rPr>
      </w:pPr>
    </w:p>
    <w:p w:rsidR="004A7459" w:rsidRPr="004A7459" w:rsidRDefault="004A7459" w:rsidP="004A7459">
      <w:pPr>
        <w:jc w:val="center"/>
        <w:rPr>
          <w:sz w:val="28"/>
          <w:szCs w:val="28"/>
        </w:rPr>
      </w:pPr>
    </w:p>
    <w:p w:rsidR="004A7459" w:rsidRPr="004A7459" w:rsidRDefault="004A7459" w:rsidP="004A7459">
      <w:pPr>
        <w:jc w:val="center"/>
        <w:rPr>
          <w:sz w:val="28"/>
          <w:szCs w:val="28"/>
        </w:rPr>
      </w:pPr>
    </w:p>
    <w:p w:rsidR="004A7459" w:rsidRPr="004A7459" w:rsidRDefault="004A7459" w:rsidP="004A7459">
      <w:pPr>
        <w:jc w:val="center"/>
        <w:rPr>
          <w:sz w:val="28"/>
          <w:szCs w:val="28"/>
        </w:rPr>
      </w:pPr>
    </w:p>
    <w:p w:rsidR="004A7459" w:rsidRPr="004A7459" w:rsidRDefault="004A7459" w:rsidP="004A7459">
      <w:pPr>
        <w:jc w:val="center"/>
        <w:rPr>
          <w:sz w:val="28"/>
          <w:szCs w:val="28"/>
        </w:rPr>
      </w:pPr>
    </w:p>
    <w:p w:rsidR="00981C7A" w:rsidRDefault="00981C7A" w:rsidP="004A7459">
      <w:pPr>
        <w:jc w:val="center"/>
        <w:rPr>
          <w:sz w:val="28"/>
          <w:szCs w:val="28"/>
        </w:rPr>
        <w:sectPr w:rsidR="00981C7A" w:rsidSect="007E37D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567" w:bottom="1135" w:left="1701" w:header="709" w:footer="0" w:gutter="0"/>
          <w:pgNumType w:start="1"/>
          <w:cols w:space="720"/>
          <w:titlePg/>
          <w:docGrid w:linePitch="326"/>
        </w:sectPr>
      </w:pPr>
    </w:p>
    <w:p w:rsidR="004A7459" w:rsidRPr="004A7459" w:rsidRDefault="0070152C" w:rsidP="004A745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4A7459" w:rsidRPr="004A7459">
        <w:rPr>
          <w:sz w:val="28"/>
          <w:szCs w:val="28"/>
        </w:rPr>
        <w:t>Приложение 1</w:t>
      </w:r>
      <w:r w:rsidR="00870169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 xml:space="preserve">        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Муниципальная долговая книга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муниципального образования</w:t>
      </w:r>
      <w:r w:rsidR="00870169">
        <w:rPr>
          <w:sz w:val="28"/>
          <w:szCs w:val="28"/>
        </w:rPr>
        <w:t xml:space="preserve"> городское поселение Излучинск</w:t>
      </w:r>
    </w:p>
    <w:p w:rsidR="004A7459" w:rsidRPr="004A7459" w:rsidRDefault="004A7459" w:rsidP="004A7459">
      <w:pPr>
        <w:jc w:val="center"/>
        <w:rPr>
          <w:sz w:val="28"/>
          <w:szCs w:val="28"/>
        </w:rPr>
      </w:pPr>
      <w:r w:rsidRPr="004A7459">
        <w:rPr>
          <w:sz w:val="28"/>
          <w:szCs w:val="28"/>
        </w:rPr>
        <w:t>с _________________ по __________________</w:t>
      </w:r>
    </w:p>
    <w:p w:rsidR="002967B7" w:rsidRPr="00B85229" w:rsidRDefault="0074616C" w:rsidP="00610EB6">
      <w:pPr>
        <w:jc w:val="center"/>
        <w:rPr>
          <w:sz w:val="14"/>
          <w:szCs w:val="1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737"/>
        <w:gridCol w:w="434"/>
        <w:gridCol w:w="566"/>
        <w:gridCol w:w="424"/>
        <w:gridCol w:w="567"/>
        <w:gridCol w:w="709"/>
        <w:gridCol w:w="567"/>
        <w:gridCol w:w="709"/>
        <w:gridCol w:w="712"/>
        <w:gridCol w:w="576"/>
        <w:gridCol w:w="72"/>
        <w:gridCol w:w="270"/>
        <w:gridCol w:w="225"/>
        <w:gridCol w:w="425"/>
        <w:gridCol w:w="425"/>
        <w:gridCol w:w="664"/>
        <w:gridCol w:w="470"/>
        <w:gridCol w:w="664"/>
        <w:gridCol w:w="470"/>
        <w:gridCol w:w="248"/>
        <w:gridCol w:w="416"/>
        <w:gridCol w:w="442"/>
        <w:gridCol w:w="151"/>
        <w:gridCol w:w="418"/>
        <w:gridCol w:w="444"/>
        <w:gridCol w:w="425"/>
        <w:gridCol w:w="425"/>
        <w:gridCol w:w="567"/>
        <w:gridCol w:w="993"/>
        <w:gridCol w:w="708"/>
      </w:tblGrid>
      <w:tr w:rsidR="004F01EF" w:rsidRPr="00B85229" w:rsidTr="009465E4">
        <w:trPr>
          <w:trHeight w:val="347"/>
        </w:trPr>
        <w:tc>
          <w:tcPr>
            <w:tcW w:w="448" w:type="dxa"/>
            <w:vMerge w:val="restart"/>
          </w:tcPr>
          <w:p w:rsidR="004F01EF" w:rsidRPr="00B85229" w:rsidRDefault="004F01EF" w:rsidP="00981C7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737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434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долгового обязательства</w:t>
            </w:r>
          </w:p>
        </w:tc>
        <w:tc>
          <w:tcPr>
            <w:tcW w:w="566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Основание возникновения долгового обязательства</w:t>
            </w:r>
          </w:p>
        </w:tc>
        <w:tc>
          <w:tcPr>
            <w:tcW w:w="424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кредитора, пр</w:t>
            </w:r>
            <w:r w:rsidR="002A14C0">
              <w:rPr>
                <w:rFonts w:ascii="Times New Roman" w:hAnsi="Times New Roman" w:cs="Times New Roman"/>
                <w:sz w:val="14"/>
                <w:szCs w:val="14"/>
              </w:rPr>
              <w:t>инципала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Объем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Срок погашения (прекращения)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фактического погашения (прекращения)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Форма обеспечения исполнения долгового обязательства</w:t>
            </w:r>
          </w:p>
        </w:tc>
        <w:tc>
          <w:tcPr>
            <w:tcW w:w="712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Процентная ставка/ставка купонного дохода</w:t>
            </w:r>
          </w:p>
        </w:tc>
        <w:tc>
          <w:tcPr>
            <w:tcW w:w="576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 (графа 12 + графа 19)</w:t>
            </w:r>
          </w:p>
        </w:tc>
        <w:tc>
          <w:tcPr>
            <w:tcW w:w="3685" w:type="dxa"/>
            <w:gridSpan w:val="9"/>
          </w:tcPr>
          <w:p w:rsidR="004F01EF" w:rsidRPr="00B85229" w:rsidRDefault="004F01EF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Основной долг</w:t>
            </w:r>
          </w:p>
        </w:tc>
        <w:tc>
          <w:tcPr>
            <w:tcW w:w="2969" w:type="dxa"/>
            <w:gridSpan w:val="8"/>
          </w:tcPr>
          <w:p w:rsidR="004F01EF" w:rsidRPr="00B85229" w:rsidRDefault="004F01EF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Процентные платежи</w:t>
            </w:r>
          </w:p>
        </w:tc>
        <w:tc>
          <w:tcPr>
            <w:tcW w:w="1560" w:type="dxa"/>
            <w:gridSpan w:val="2"/>
          </w:tcPr>
          <w:p w:rsidR="004F01EF" w:rsidRPr="00B85229" w:rsidRDefault="004F01EF" w:rsidP="004F0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 (графа 17 + графа 23)</w:t>
            </w:r>
          </w:p>
        </w:tc>
        <w:tc>
          <w:tcPr>
            <w:tcW w:w="708" w:type="dxa"/>
            <w:vMerge w:val="restart"/>
          </w:tcPr>
          <w:p w:rsidR="004F01EF" w:rsidRPr="00B85229" w:rsidRDefault="004F01EF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Наличие или отсутствие права регрессного требования (да/нет)</w:t>
            </w:r>
          </w:p>
        </w:tc>
      </w:tr>
      <w:tr w:rsidR="004F01EF" w:rsidRPr="00B85229" w:rsidTr="009465E4">
        <w:trPr>
          <w:cantSplit/>
          <w:trHeight w:val="1324"/>
        </w:trPr>
        <w:tc>
          <w:tcPr>
            <w:tcW w:w="44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образование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погашение (прекращение)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4F01EF" w:rsidRPr="00B85229" w:rsidRDefault="004F01EF" w:rsidP="004F01EF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</w:t>
            </w:r>
          </w:p>
        </w:tc>
        <w:tc>
          <w:tcPr>
            <w:tcW w:w="1106" w:type="dxa"/>
            <w:gridSpan w:val="3"/>
          </w:tcPr>
          <w:p w:rsidR="004F01EF" w:rsidRPr="00B85229" w:rsidRDefault="004F01EF" w:rsidP="00E64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начало отчетного периода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4F01EF" w:rsidRPr="00B85229" w:rsidRDefault="00E72FB2" w:rsidP="00E72FB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="004F01EF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4F01EF" w:rsidRPr="00B85229">
              <w:rPr>
                <w:rFonts w:ascii="Times New Roman" w:hAnsi="Times New Roman" w:cs="Times New Roman"/>
                <w:sz w:val="14"/>
                <w:szCs w:val="14"/>
              </w:rPr>
              <w:t>ачислено</w:t>
            </w:r>
          </w:p>
        </w:tc>
        <w:tc>
          <w:tcPr>
            <w:tcW w:w="444" w:type="dxa"/>
            <w:vMerge w:val="restart"/>
            <w:textDirection w:val="btLr"/>
          </w:tcPr>
          <w:p w:rsidR="004F01EF" w:rsidRPr="00B85229" w:rsidRDefault="004F01EF" w:rsidP="00E72FB2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огашено</w:t>
            </w:r>
          </w:p>
        </w:tc>
        <w:tc>
          <w:tcPr>
            <w:tcW w:w="850" w:type="dxa"/>
            <w:gridSpan w:val="2"/>
          </w:tcPr>
          <w:p w:rsidR="004F01EF" w:rsidRPr="00B85229" w:rsidRDefault="004F01EF" w:rsidP="00E649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993" w:type="dxa"/>
            <w:vMerge w:val="restart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просроченного</w:t>
            </w:r>
          </w:p>
        </w:tc>
        <w:tc>
          <w:tcPr>
            <w:tcW w:w="70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4F01EF" w:rsidRPr="00B85229" w:rsidTr="00BF514A">
        <w:trPr>
          <w:cantSplit/>
          <w:trHeight w:val="1145"/>
        </w:trPr>
        <w:tc>
          <w:tcPr>
            <w:tcW w:w="44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25" w:type="dxa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425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664" w:type="dxa"/>
            <w:textDirection w:val="btLr"/>
          </w:tcPr>
          <w:p w:rsidR="004F01EF" w:rsidRPr="00B85229" w:rsidRDefault="004F01EF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4F01EF" w:rsidRPr="00B85229" w:rsidRDefault="00B87748" w:rsidP="00E72FB2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="004F01EF"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просроченного</w:t>
            </w:r>
          </w:p>
        </w:tc>
        <w:tc>
          <w:tcPr>
            <w:tcW w:w="664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664" w:type="dxa"/>
            <w:gridSpan w:val="2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42" w:type="dxa"/>
            <w:textDirection w:val="btLr"/>
          </w:tcPr>
          <w:p w:rsidR="004F01EF" w:rsidRPr="00B85229" w:rsidRDefault="004F01EF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просроченные</w:t>
            </w:r>
          </w:p>
        </w:tc>
        <w:tc>
          <w:tcPr>
            <w:tcW w:w="569" w:type="dxa"/>
            <w:gridSpan w:val="2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4F01EF" w:rsidRPr="00B85229" w:rsidRDefault="00E72FB2" w:rsidP="000C356E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4F01EF" w:rsidRPr="00B85229" w:rsidRDefault="004F01EF" w:rsidP="000C356E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просроченные</w:t>
            </w:r>
          </w:p>
        </w:tc>
        <w:tc>
          <w:tcPr>
            <w:tcW w:w="567" w:type="dxa"/>
            <w:vMerge/>
          </w:tcPr>
          <w:p w:rsidR="004F01EF" w:rsidRPr="00B85229" w:rsidRDefault="004F01EF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4F01EF" w:rsidRPr="00B85229" w:rsidRDefault="004F01EF" w:rsidP="002953AF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596F19" w:rsidRPr="00B85229" w:rsidTr="009465E4">
        <w:tc>
          <w:tcPr>
            <w:tcW w:w="448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7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4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6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4" w:type="dxa"/>
          </w:tcPr>
          <w:p w:rsidR="00596F19" w:rsidRPr="004F01EF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12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gridSpan w:val="3"/>
          </w:tcPr>
          <w:p w:rsidR="00596F19" w:rsidRPr="004F01EF" w:rsidRDefault="002E220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25" w:type="dxa"/>
          </w:tcPr>
          <w:p w:rsidR="00596F19" w:rsidRPr="004F01EF" w:rsidRDefault="009B2975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25" w:type="dxa"/>
          </w:tcPr>
          <w:p w:rsidR="00596F19" w:rsidRPr="004F01EF" w:rsidRDefault="009B2975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6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70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66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70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664" w:type="dxa"/>
            <w:gridSpan w:val="2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42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69" w:type="dxa"/>
            <w:gridSpan w:val="2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444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425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425" w:type="dxa"/>
          </w:tcPr>
          <w:p w:rsidR="001F05A0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96F19" w:rsidRPr="004F01EF" w:rsidRDefault="001F05A0" w:rsidP="004F01EF">
            <w:pPr>
              <w:jc w:val="center"/>
              <w:rPr>
                <w:sz w:val="14"/>
                <w:szCs w:val="14"/>
              </w:rPr>
            </w:pPr>
            <w:r w:rsidRPr="004F01E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993" w:type="dxa"/>
          </w:tcPr>
          <w:p w:rsidR="00596F19" w:rsidRDefault="00596F19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C356E" w:rsidRPr="004F01EF" w:rsidRDefault="000C356E" w:rsidP="000C356E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26</w:t>
            </w:r>
          </w:p>
        </w:tc>
        <w:tc>
          <w:tcPr>
            <w:tcW w:w="708" w:type="dxa"/>
          </w:tcPr>
          <w:p w:rsidR="00596F19" w:rsidRPr="004F01EF" w:rsidRDefault="001F05A0" w:rsidP="004F01E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</w:tr>
      <w:tr w:rsidR="00981C7A" w:rsidRPr="00B85229" w:rsidTr="009465E4">
        <w:tc>
          <w:tcPr>
            <w:tcW w:w="15371" w:type="dxa"/>
            <w:gridSpan w:val="31"/>
          </w:tcPr>
          <w:p w:rsidR="00981C7A" w:rsidRPr="00B85229" w:rsidRDefault="00981C7A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1" w:name="P203"/>
            <w:bookmarkEnd w:id="1"/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Раздел 1.  Бюджетные кредиты, привлеченные в валюте Российской Федерации в бюджет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других бюджетов бюджетной системы Российской Федерации</w:t>
            </w:r>
          </w:p>
        </w:tc>
      </w:tr>
      <w:tr w:rsidR="00596F19" w:rsidRPr="00B85229" w:rsidTr="009465E4">
        <w:tc>
          <w:tcPr>
            <w:tcW w:w="448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3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596F19" w:rsidRPr="00B85229" w:rsidRDefault="00596F19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9465E4">
        <w:tc>
          <w:tcPr>
            <w:tcW w:w="5873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9465E4">
        <w:tc>
          <w:tcPr>
            <w:tcW w:w="15371" w:type="dxa"/>
            <w:gridSpan w:val="31"/>
          </w:tcPr>
          <w:p w:rsidR="009465E4" w:rsidRPr="00B85229" w:rsidRDefault="009465E4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Раздел 2. Кредиты, привлеченные 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>городским поселением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кредитных организаций в валюте Российской Федерации</w:t>
            </w:r>
          </w:p>
        </w:tc>
      </w:tr>
      <w:tr w:rsidR="009465E4" w:rsidRPr="00B85229" w:rsidTr="009465E4">
        <w:tc>
          <w:tcPr>
            <w:tcW w:w="44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9465E4">
        <w:tc>
          <w:tcPr>
            <w:tcW w:w="5873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9465E4">
        <w:tc>
          <w:tcPr>
            <w:tcW w:w="15371" w:type="dxa"/>
            <w:gridSpan w:val="31"/>
          </w:tcPr>
          <w:p w:rsidR="009465E4" w:rsidRPr="00B85229" w:rsidRDefault="009465E4" w:rsidP="001F6239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Раздел 3 Гарантии</w:t>
            </w:r>
            <w:r w:rsidR="001F6239"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, выраженные в валюте Российской Федерации (муниципальные гарантии)</w:t>
            </w:r>
          </w:p>
        </w:tc>
      </w:tr>
      <w:tr w:rsidR="009465E4" w:rsidRPr="00B85229" w:rsidTr="009465E4">
        <w:tc>
          <w:tcPr>
            <w:tcW w:w="44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465E4" w:rsidRPr="00B85229" w:rsidTr="009465E4">
        <w:tc>
          <w:tcPr>
            <w:tcW w:w="5873" w:type="dxa"/>
            <w:gridSpan w:val="10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465E4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946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465E4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P514"/>
            <w:bookmarkEnd w:id="2"/>
            <w:r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по экономике и финансам администрации поселения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1D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981C7A" w:rsidRPr="00B85229" w:rsidTr="00BF5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465E4" w:rsidRDefault="00981C7A" w:rsidP="009465E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</w:t>
            </w:r>
            <w:r w:rsidR="009465E4">
              <w:rPr>
                <w:rFonts w:ascii="Times New Roman" w:hAnsi="Times New Roman" w:cs="Times New Roman"/>
                <w:sz w:val="14"/>
                <w:szCs w:val="14"/>
              </w:rPr>
              <w:t>службы учета и отчетности</w:t>
            </w:r>
          </w:p>
          <w:p w:rsidR="00981C7A" w:rsidRPr="00B85229" w:rsidRDefault="009465E4" w:rsidP="009465E4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управления по экономике и финансам администрации поселения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81C7A" w:rsidRPr="00B85229" w:rsidTr="00946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C7A" w:rsidRPr="00B85229" w:rsidRDefault="00981C7A" w:rsidP="002953A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981C7A" w:rsidRPr="005C754E" w:rsidRDefault="00981C7A" w:rsidP="00981C7A">
      <w:pPr>
        <w:rPr>
          <w:sz w:val="16"/>
          <w:szCs w:val="16"/>
        </w:rPr>
        <w:sectPr w:rsidR="00981C7A" w:rsidRPr="005C754E" w:rsidSect="00BF514A">
          <w:pgSz w:w="16838" w:h="11905" w:orient="landscape"/>
          <w:pgMar w:top="709" w:right="1134" w:bottom="0" w:left="1134" w:header="0" w:footer="0" w:gutter="0"/>
          <w:cols w:space="720"/>
        </w:sectPr>
      </w:pPr>
    </w:p>
    <w:p w:rsidR="002514D5" w:rsidRPr="002514D5" w:rsidRDefault="002514D5" w:rsidP="002514D5">
      <w:pPr>
        <w:pStyle w:val="ConsPlusNormal"/>
        <w:jc w:val="both"/>
        <w:rPr>
          <w:rFonts w:ascii="Times New Roman" w:hAnsi="Times New Roman" w:cs="Times New Roman"/>
        </w:rPr>
      </w:pPr>
    </w:p>
    <w:p w:rsidR="002514D5" w:rsidRPr="002514D5" w:rsidRDefault="002514D5" w:rsidP="002514D5">
      <w:pPr>
        <w:pStyle w:val="ConsPlusNormal"/>
        <w:jc w:val="right"/>
        <w:rPr>
          <w:rFonts w:ascii="Times New Roman" w:hAnsi="Times New Roman" w:cs="Times New Roman"/>
        </w:rPr>
      </w:pPr>
      <w:r w:rsidRPr="002514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14D5">
        <w:rPr>
          <w:rFonts w:ascii="Times New Roman" w:hAnsi="Times New Roman" w:cs="Times New Roman"/>
          <w:sz w:val="28"/>
          <w:szCs w:val="28"/>
        </w:rPr>
        <w:t xml:space="preserve"> к Порядку        </w:t>
      </w:r>
    </w:p>
    <w:p w:rsidR="002514D5" w:rsidRPr="002514D5" w:rsidRDefault="002514D5" w:rsidP="00251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14D5" w:rsidRPr="002514D5" w:rsidRDefault="002514D5" w:rsidP="00251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2514D5">
        <w:rPr>
          <w:rFonts w:ascii="Times New Roman" w:hAnsi="Times New Roman" w:cs="Times New Roman"/>
          <w:sz w:val="28"/>
          <w:szCs w:val="28"/>
        </w:rPr>
        <w:t>Информация</w:t>
      </w:r>
    </w:p>
    <w:p w:rsidR="002514D5" w:rsidRPr="002514D5" w:rsidRDefault="002514D5" w:rsidP="00251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14D5">
        <w:rPr>
          <w:rFonts w:ascii="Times New Roman" w:hAnsi="Times New Roman" w:cs="Times New Roman"/>
          <w:sz w:val="28"/>
          <w:szCs w:val="28"/>
        </w:rPr>
        <w:t>о состоянии муниципального долга муниципального образования</w:t>
      </w:r>
    </w:p>
    <w:p w:rsidR="002514D5" w:rsidRPr="002514D5" w:rsidRDefault="002514D5" w:rsidP="002514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 Излучинск </w:t>
      </w:r>
      <w:r w:rsidRPr="002514D5">
        <w:rPr>
          <w:rFonts w:ascii="Times New Roman" w:hAnsi="Times New Roman" w:cs="Times New Roman"/>
          <w:sz w:val="28"/>
          <w:szCs w:val="28"/>
        </w:rPr>
        <w:t xml:space="preserve">на 1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514D5">
        <w:rPr>
          <w:rFonts w:ascii="Times New Roman" w:hAnsi="Times New Roman" w:cs="Times New Roman"/>
          <w:sz w:val="28"/>
          <w:szCs w:val="28"/>
        </w:rPr>
        <w:t>20___ года</w:t>
      </w:r>
    </w:p>
    <w:p w:rsidR="002514D5" w:rsidRPr="002514D5" w:rsidRDefault="002514D5" w:rsidP="00251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1701"/>
        <w:gridCol w:w="1553"/>
      </w:tblGrid>
      <w:tr w:rsidR="002514D5" w:rsidRPr="002514D5" w:rsidTr="002514D5">
        <w:tc>
          <w:tcPr>
            <w:tcW w:w="5732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701" w:type="dxa"/>
          </w:tcPr>
          <w:p w:rsidR="002514D5" w:rsidRPr="002514D5" w:rsidRDefault="002514D5" w:rsidP="00251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01.01.20___</w:t>
            </w:r>
          </w:p>
        </w:tc>
        <w:tc>
          <w:tcPr>
            <w:tcW w:w="1553" w:type="dxa"/>
          </w:tcPr>
          <w:p w:rsidR="002514D5" w:rsidRPr="002514D5" w:rsidRDefault="002514D5" w:rsidP="00251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01.01.20__</w:t>
            </w:r>
          </w:p>
        </w:tc>
      </w:tr>
      <w:tr w:rsidR="002514D5" w:rsidRPr="002514D5" w:rsidTr="002514D5">
        <w:tc>
          <w:tcPr>
            <w:tcW w:w="5732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4D5" w:rsidRPr="002514D5" w:rsidTr="00E26662">
        <w:tc>
          <w:tcPr>
            <w:tcW w:w="8986" w:type="dxa"/>
            <w:gridSpan w:val="3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Муниципальный внутренний долг</w:t>
            </w:r>
          </w:p>
        </w:tc>
      </w:tr>
      <w:tr w:rsidR="002514D5" w:rsidRPr="002514D5" w:rsidTr="002514D5">
        <w:tc>
          <w:tcPr>
            <w:tcW w:w="5732" w:type="dxa"/>
          </w:tcPr>
          <w:p w:rsidR="002514D5" w:rsidRPr="002514D5" w:rsidRDefault="002514D5" w:rsidP="00251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привлеченные в валюте Российской Федерации в бюджет городского поселения Излучинск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D5" w:rsidRPr="002514D5" w:rsidTr="002514D5">
        <w:tc>
          <w:tcPr>
            <w:tcW w:w="5732" w:type="dxa"/>
          </w:tcPr>
          <w:p w:rsidR="002514D5" w:rsidRPr="002514D5" w:rsidRDefault="002514D5" w:rsidP="00251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Кредиты, привлеченные городским поселением Излучинск от кредитных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701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D5" w:rsidRPr="002514D5" w:rsidTr="002514D5">
        <w:tc>
          <w:tcPr>
            <w:tcW w:w="5732" w:type="dxa"/>
          </w:tcPr>
          <w:p w:rsidR="002514D5" w:rsidRPr="002514D5" w:rsidRDefault="002514D5" w:rsidP="00251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Гарантии городского поселения Излучинск, выраженные в валюте Российской Федерации (муниципальные гарантии)</w:t>
            </w:r>
          </w:p>
        </w:tc>
        <w:tc>
          <w:tcPr>
            <w:tcW w:w="1701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4D5" w:rsidRPr="002514D5" w:rsidTr="002514D5">
        <w:tc>
          <w:tcPr>
            <w:tcW w:w="5732" w:type="dxa"/>
          </w:tcPr>
          <w:p w:rsidR="002514D5" w:rsidRPr="002514D5" w:rsidRDefault="002514D5" w:rsidP="00E266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4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14D5" w:rsidRPr="002514D5" w:rsidRDefault="002514D5" w:rsidP="00E266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C7A" w:rsidRDefault="00981C7A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81596D" w:rsidRDefault="0081596D" w:rsidP="00610EB6">
      <w:pPr>
        <w:jc w:val="center"/>
        <w:rPr>
          <w:sz w:val="28"/>
          <w:szCs w:val="28"/>
        </w:rPr>
      </w:pPr>
    </w:p>
    <w:p w:rsidR="00D5587D" w:rsidRDefault="00D5587D" w:rsidP="00815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D5587D" w:rsidSect="002514D5">
          <w:pgSz w:w="11907" w:h="16840" w:code="9"/>
          <w:pgMar w:top="1134" w:right="567" w:bottom="1134" w:left="1701" w:header="709" w:footer="0" w:gutter="0"/>
          <w:pgNumType w:start="1"/>
          <w:cols w:space="720"/>
          <w:titlePg/>
          <w:docGrid w:linePitch="326"/>
        </w:sectPr>
      </w:pPr>
    </w:p>
    <w:p w:rsidR="0081596D" w:rsidRPr="002514D5" w:rsidRDefault="0081596D" w:rsidP="0081596D">
      <w:pPr>
        <w:pStyle w:val="ConsPlusNormal"/>
        <w:jc w:val="right"/>
        <w:rPr>
          <w:rFonts w:ascii="Times New Roman" w:hAnsi="Times New Roman" w:cs="Times New Roman"/>
        </w:rPr>
      </w:pPr>
      <w:r w:rsidRPr="002514D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14D5">
        <w:rPr>
          <w:rFonts w:ascii="Times New Roman" w:hAnsi="Times New Roman" w:cs="Times New Roman"/>
          <w:sz w:val="28"/>
          <w:szCs w:val="28"/>
        </w:rPr>
        <w:t xml:space="preserve"> к Порядку        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>Выписка из муниципальной долговой книги муниципального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городское поселение Излучинск</w:t>
      </w:r>
    </w:p>
    <w:p w:rsidR="00D5587D" w:rsidRPr="00D5587D" w:rsidRDefault="00D5587D" w:rsidP="00D5587D">
      <w:pPr>
        <w:jc w:val="center"/>
        <w:rPr>
          <w:sz w:val="28"/>
          <w:szCs w:val="28"/>
        </w:rPr>
      </w:pPr>
      <w:r w:rsidRPr="00D5587D">
        <w:rPr>
          <w:sz w:val="28"/>
          <w:szCs w:val="28"/>
        </w:rPr>
        <w:t>на _________________ 20___ г.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737"/>
        <w:gridCol w:w="434"/>
        <w:gridCol w:w="566"/>
        <w:gridCol w:w="424"/>
        <w:gridCol w:w="567"/>
        <w:gridCol w:w="709"/>
        <w:gridCol w:w="567"/>
        <w:gridCol w:w="709"/>
        <w:gridCol w:w="712"/>
        <w:gridCol w:w="576"/>
        <w:gridCol w:w="72"/>
        <w:gridCol w:w="270"/>
        <w:gridCol w:w="225"/>
        <w:gridCol w:w="425"/>
        <w:gridCol w:w="425"/>
        <w:gridCol w:w="664"/>
        <w:gridCol w:w="470"/>
        <w:gridCol w:w="664"/>
        <w:gridCol w:w="470"/>
        <w:gridCol w:w="248"/>
        <w:gridCol w:w="416"/>
        <w:gridCol w:w="442"/>
        <w:gridCol w:w="151"/>
        <w:gridCol w:w="418"/>
        <w:gridCol w:w="444"/>
        <w:gridCol w:w="425"/>
        <w:gridCol w:w="425"/>
        <w:gridCol w:w="567"/>
        <w:gridCol w:w="993"/>
        <w:gridCol w:w="708"/>
      </w:tblGrid>
      <w:tr w:rsidR="00974570" w:rsidRPr="00B85229" w:rsidTr="00D64A4A">
        <w:trPr>
          <w:trHeight w:val="347"/>
        </w:trPr>
        <w:tc>
          <w:tcPr>
            <w:tcW w:w="448" w:type="dxa"/>
            <w:vMerge w:val="restart"/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N п/п</w:t>
            </w:r>
          </w:p>
        </w:tc>
        <w:tc>
          <w:tcPr>
            <w:tcW w:w="737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регистрации</w:t>
            </w:r>
          </w:p>
        </w:tc>
        <w:tc>
          <w:tcPr>
            <w:tcW w:w="434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долгового обязательства</w:t>
            </w:r>
          </w:p>
        </w:tc>
        <w:tc>
          <w:tcPr>
            <w:tcW w:w="566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Основание возникновения долгового обязательства</w:t>
            </w:r>
          </w:p>
        </w:tc>
        <w:tc>
          <w:tcPr>
            <w:tcW w:w="424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Наименование кредитора,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инципала</w:t>
            </w:r>
          </w:p>
        </w:tc>
        <w:tc>
          <w:tcPr>
            <w:tcW w:w="567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Объем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Срок погашения (прекращения) долгового обязательства</w:t>
            </w:r>
          </w:p>
        </w:tc>
        <w:tc>
          <w:tcPr>
            <w:tcW w:w="567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Дата фактического погашения (прекращения) долгового обязательства</w:t>
            </w:r>
          </w:p>
        </w:tc>
        <w:tc>
          <w:tcPr>
            <w:tcW w:w="709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Форма обеспечения исполнения долгового обязательства</w:t>
            </w:r>
          </w:p>
        </w:tc>
        <w:tc>
          <w:tcPr>
            <w:tcW w:w="712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Процентная ставка/ставка купонного дохода</w:t>
            </w:r>
          </w:p>
        </w:tc>
        <w:tc>
          <w:tcPr>
            <w:tcW w:w="576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 (графа 12 + графа 19)</w:t>
            </w:r>
          </w:p>
        </w:tc>
        <w:tc>
          <w:tcPr>
            <w:tcW w:w="3685" w:type="dxa"/>
            <w:gridSpan w:val="9"/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Основной долг</w:t>
            </w:r>
          </w:p>
        </w:tc>
        <w:tc>
          <w:tcPr>
            <w:tcW w:w="2969" w:type="dxa"/>
            <w:gridSpan w:val="8"/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Процентные платежи</w:t>
            </w:r>
          </w:p>
        </w:tc>
        <w:tc>
          <w:tcPr>
            <w:tcW w:w="1560" w:type="dxa"/>
            <w:gridSpan w:val="2"/>
          </w:tcPr>
          <w:p w:rsidR="00974570" w:rsidRPr="00B85229" w:rsidRDefault="00974570" w:rsidP="00D6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 (графа 17 + графа 23)</w:t>
            </w:r>
          </w:p>
        </w:tc>
        <w:tc>
          <w:tcPr>
            <w:tcW w:w="708" w:type="dxa"/>
            <w:vMerge w:val="restart"/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Наличие или отсутствие права регрессного требования (да/нет)</w:t>
            </w:r>
          </w:p>
        </w:tc>
      </w:tr>
      <w:tr w:rsidR="00974570" w:rsidRPr="00B85229" w:rsidTr="00D64A4A">
        <w:trPr>
          <w:cantSplit/>
          <w:trHeight w:val="1324"/>
        </w:trPr>
        <w:tc>
          <w:tcPr>
            <w:tcW w:w="448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начало отчетного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образование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погашение (прекращение) долгового обязательства в отчетном периоде</w:t>
            </w:r>
          </w:p>
        </w:tc>
        <w:tc>
          <w:tcPr>
            <w:tcW w:w="1134" w:type="dxa"/>
            <w:gridSpan w:val="2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долгового обязательства на конец отчетного периода</w:t>
            </w:r>
          </w:p>
        </w:tc>
        <w:tc>
          <w:tcPr>
            <w:tcW w:w="1106" w:type="dxa"/>
            <w:gridSpan w:val="3"/>
          </w:tcPr>
          <w:p w:rsidR="00974570" w:rsidRPr="00B85229" w:rsidRDefault="00974570" w:rsidP="00D6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начало отчетного периода</w:t>
            </w:r>
          </w:p>
        </w:tc>
        <w:tc>
          <w:tcPr>
            <w:tcW w:w="569" w:type="dxa"/>
            <w:gridSpan w:val="2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н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ачислено</w:t>
            </w:r>
          </w:p>
        </w:tc>
        <w:tc>
          <w:tcPr>
            <w:tcW w:w="444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огашено</w:t>
            </w: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567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993" w:type="dxa"/>
            <w:vMerge w:val="restart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просроченного</w:t>
            </w:r>
          </w:p>
        </w:tc>
        <w:tc>
          <w:tcPr>
            <w:tcW w:w="708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974570" w:rsidRPr="00B85229" w:rsidTr="00D64A4A">
        <w:trPr>
          <w:cantSplit/>
          <w:trHeight w:val="1145"/>
        </w:trPr>
        <w:tc>
          <w:tcPr>
            <w:tcW w:w="448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34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6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12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76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25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425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664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просроченного</w:t>
            </w:r>
          </w:p>
        </w:tc>
        <w:tc>
          <w:tcPr>
            <w:tcW w:w="664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70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том числе просроченного</w:t>
            </w:r>
          </w:p>
        </w:tc>
        <w:tc>
          <w:tcPr>
            <w:tcW w:w="664" w:type="dxa"/>
            <w:gridSpan w:val="2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сего</w:t>
            </w:r>
          </w:p>
        </w:tc>
        <w:tc>
          <w:tcPr>
            <w:tcW w:w="442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том числе просроченные</w:t>
            </w:r>
          </w:p>
        </w:tc>
        <w:tc>
          <w:tcPr>
            <w:tcW w:w="569" w:type="dxa"/>
            <w:gridSpan w:val="2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44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425" w:type="dxa"/>
            <w:textDirection w:val="btLr"/>
          </w:tcPr>
          <w:p w:rsidR="00974570" w:rsidRPr="00B85229" w:rsidRDefault="00974570" w:rsidP="00D64A4A">
            <w:pPr>
              <w:pStyle w:val="ConsPlusNormal"/>
              <w:ind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425" w:type="dxa"/>
            <w:textDirection w:val="btLr"/>
          </w:tcPr>
          <w:p w:rsidR="00974570" w:rsidRPr="00B85229" w:rsidRDefault="00974570" w:rsidP="00D64A4A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в том числе просроченные</w:t>
            </w:r>
          </w:p>
        </w:tc>
        <w:tc>
          <w:tcPr>
            <w:tcW w:w="567" w:type="dxa"/>
            <w:vMerge/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974570" w:rsidRPr="00B85229" w:rsidRDefault="00974570" w:rsidP="00D64A4A">
            <w:pPr>
              <w:spacing w:after="1" w:line="0" w:lineRule="atLeast"/>
              <w:rPr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448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37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34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6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4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67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09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709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12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67" w:type="dxa"/>
            <w:gridSpan w:val="3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425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425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664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470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664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470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664" w:type="dxa"/>
            <w:gridSpan w:val="2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442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69" w:type="dxa"/>
            <w:gridSpan w:val="2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444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425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425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4570" w:rsidRPr="004F01EF" w:rsidRDefault="00974570" w:rsidP="00D64A4A">
            <w:pPr>
              <w:jc w:val="center"/>
              <w:rPr>
                <w:sz w:val="14"/>
                <w:szCs w:val="14"/>
              </w:rPr>
            </w:pPr>
            <w:r w:rsidRPr="004F01EF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993" w:type="dxa"/>
          </w:tcPr>
          <w:p w:rsidR="00974570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74570" w:rsidRPr="004F01EF" w:rsidRDefault="00974570" w:rsidP="00D64A4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26</w:t>
            </w:r>
          </w:p>
        </w:tc>
        <w:tc>
          <w:tcPr>
            <w:tcW w:w="708" w:type="dxa"/>
          </w:tcPr>
          <w:p w:rsidR="00974570" w:rsidRPr="004F01EF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01EF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</w:tr>
      <w:tr w:rsidR="00974570" w:rsidRPr="00B85229" w:rsidTr="00D64A4A">
        <w:tc>
          <w:tcPr>
            <w:tcW w:w="15371" w:type="dxa"/>
            <w:gridSpan w:val="31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Раздел 1.  Бюджетные кредиты, привлеченные в валюте Российской Федерации в бюджет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других бюджетов бюджетной системы Российской Федерации</w:t>
            </w:r>
          </w:p>
        </w:tc>
      </w:tr>
      <w:tr w:rsidR="00974570" w:rsidRPr="00B85229" w:rsidTr="00D64A4A">
        <w:tc>
          <w:tcPr>
            <w:tcW w:w="44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73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5873" w:type="dxa"/>
            <w:gridSpan w:val="10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15371" w:type="dxa"/>
            <w:gridSpan w:val="31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Раздел 2. Кредиты, привлеченные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городским поселением Излучинск</w:t>
            </w: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 от кредитных организаций в валюте Российской Федерации</w:t>
            </w:r>
          </w:p>
        </w:tc>
      </w:tr>
      <w:tr w:rsidR="00974570" w:rsidRPr="00B85229" w:rsidTr="00D64A4A">
        <w:tc>
          <w:tcPr>
            <w:tcW w:w="44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5873" w:type="dxa"/>
            <w:gridSpan w:val="10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15371" w:type="dxa"/>
            <w:gridSpan w:val="31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Раздел 3 Гарантии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городского поселения Излучинск</w:t>
            </w: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, выраженные в валюте Российской Федерации (муниципальные гарантии)</w:t>
            </w:r>
          </w:p>
        </w:tc>
      </w:tr>
      <w:tr w:rsidR="00974570" w:rsidRPr="00B85229" w:rsidTr="00D64A4A">
        <w:tc>
          <w:tcPr>
            <w:tcW w:w="44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c>
          <w:tcPr>
            <w:tcW w:w="5873" w:type="dxa"/>
            <w:gridSpan w:val="10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576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3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Начальник управления по экономике и финансам администрации поселения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  <w:tr w:rsidR="00974570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570" w:rsidRDefault="00974570" w:rsidP="00D64A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службы учета и отчетности</w:t>
            </w:r>
          </w:p>
          <w:p w:rsidR="00974570" w:rsidRPr="00B85229" w:rsidRDefault="00974570" w:rsidP="00D64A4A">
            <w:pPr>
              <w:pStyle w:val="ConsPlusNormal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465E4">
              <w:rPr>
                <w:rFonts w:ascii="Times New Roman" w:hAnsi="Times New Roman" w:cs="Times New Roman"/>
                <w:sz w:val="14"/>
                <w:szCs w:val="14"/>
              </w:rPr>
              <w:t>управления по экономике и финансам администрации поселения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4570" w:rsidRPr="00B85229" w:rsidTr="00D64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8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4570" w:rsidRPr="00B85229" w:rsidRDefault="00974570" w:rsidP="00D64A4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229">
              <w:rPr>
                <w:rFonts w:ascii="Times New Roman" w:hAnsi="Times New Roman" w:cs="Times New Roman"/>
                <w:sz w:val="14"/>
                <w:szCs w:val="14"/>
              </w:rPr>
              <w:t>(расшифровка подписи)</w:t>
            </w:r>
          </w:p>
        </w:tc>
      </w:tr>
    </w:tbl>
    <w:p w:rsidR="0081596D" w:rsidRPr="002514D5" w:rsidRDefault="0081596D" w:rsidP="00610EB6">
      <w:pPr>
        <w:jc w:val="center"/>
        <w:rPr>
          <w:sz w:val="28"/>
          <w:szCs w:val="28"/>
        </w:rPr>
      </w:pPr>
    </w:p>
    <w:sectPr w:rsidR="0081596D" w:rsidRPr="002514D5" w:rsidSect="00D5587D">
      <w:pgSz w:w="16840" w:h="11907" w:orient="landscape" w:code="9"/>
      <w:pgMar w:top="1134" w:right="1134" w:bottom="0" w:left="1134" w:header="709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5E" w:rsidRDefault="0080625E">
      <w:r>
        <w:separator/>
      </w:r>
    </w:p>
  </w:endnote>
  <w:endnote w:type="continuationSeparator" w:id="0">
    <w:p w:rsidR="0080625E" w:rsidRDefault="0080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74616C" w:rsidP="001358E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74616C" w:rsidP="001358E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5E" w:rsidRDefault="0080625E">
      <w:r>
        <w:separator/>
      </w:r>
    </w:p>
  </w:footnote>
  <w:footnote w:type="continuationSeparator" w:id="0">
    <w:p w:rsidR="0080625E" w:rsidRDefault="0080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Default="00546E42" w:rsidP="001358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052F" w:rsidRDefault="007461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2F" w:rsidRPr="00247204" w:rsidRDefault="0074616C" w:rsidP="00487BBF">
    <w:pPr>
      <w:pStyle w:val="a5"/>
      <w:rPr>
        <w:sz w:val="28"/>
        <w:szCs w:val="28"/>
      </w:rPr>
    </w:pPr>
  </w:p>
  <w:p w:rsidR="00E6052F" w:rsidRDefault="007461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77"/>
    <w:rsid w:val="00003040"/>
    <w:rsid w:val="00004343"/>
    <w:rsid w:val="00021AD3"/>
    <w:rsid w:val="00021FCA"/>
    <w:rsid w:val="00053643"/>
    <w:rsid w:val="00071588"/>
    <w:rsid w:val="00095C14"/>
    <w:rsid w:val="000B66C7"/>
    <w:rsid w:val="000C356E"/>
    <w:rsid w:val="000D53B4"/>
    <w:rsid w:val="00134883"/>
    <w:rsid w:val="00160384"/>
    <w:rsid w:val="0017164A"/>
    <w:rsid w:val="001A6B78"/>
    <w:rsid w:val="001D0808"/>
    <w:rsid w:val="001F05A0"/>
    <w:rsid w:val="001F3D9C"/>
    <w:rsid w:val="001F6239"/>
    <w:rsid w:val="002514D5"/>
    <w:rsid w:val="002606BE"/>
    <w:rsid w:val="00266B86"/>
    <w:rsid w:val="00274587"/>
    <w:rsid w:val="00276665"/>
    <w:rsid w:val="002A14C0"/>
    <w:rsid w:val="002D741E"/>
    <w:rsid w:val="002E2209"/>
    <w:rsid w:val="002F0FA2"/>
    <w:rsid w:val="002F5056"/>
    <w:rsid w:val="003064DA"/>
    <w:rsid w:val="00311E1B"/>
    <w:rsid w:val="00316909"/>
    <w:rsid w:val="00317D6F"/>
    <w:rsid w:val="0032363C"/>
    <w:rsid w:val="003303D2"/>
    <w:rsid w:val="0035612A"/>
    <w:rsid w:val="003664E4"/>
    <w:rsid w:val="00376444"/>
    <w:rsid w:val="003A657F"/>
    <w:rsid w:val="00431D93"/>
    <w:rsid w:val="004377F4"/>
    <w:rsid w:val="00440F34"/>
    <w:rsid w:val="00481E49"/>
    <w:rsid w:val="0049224D"/>
    <w:rsid w:val="004A4124"/>
    <w:rsid w:val="004A7459"/>
    <w:rsid w:val="004B2C36"/>
    <w:rsid w:val="004B377E"/>
    <w:rsid w:val="004B56DF"/>
    <w:rsid w:val="004F01EF"/>
    <w:rsid w:val="005003AB"/>
    <w:rsid w:val="00511CBF"/>
    <w:rsid w:val="0051441F"/>
    <w:rsid w:val="00517585"/>
    <w:rsid w:val="00517CAA"/>
    <w:rsid w:val="00546E42"/>
    <w:rsid w:val="005542AE"/>
    <w:rsid w:val="005627BC"/>
    <w:rsid w:val="00582369"/>
    <w:rsid w:val="005949A2"/>
    <w:rsid w:val="00596F19"/>
    <w:rsid w:val="005B3295"/>
    <w:rsid w:val="005C06FD"/>
    <w:rsid w:val="005C272F"/>
    <w:rsid w:val="005F48C5"/>
    <w:rsid w:val="00610EB6"/>
    <w:rsid w:val="00630290"/>
    <w:rsid w:val="006B05A5"/>
    <w:rsid w:val="006B5EDA"/>
    <w:rsid w:val="006D24B0"/>
    <w:rsid w:val="0070152C"/>
    <w:rsid w:val="0074616C"/>
    <w:rsid w:val="00780701"/>
    <w:rsid w:val="00791CD2"/>
    <w:rsid w:val="007E37DD"/>
    <w:rsid w:val="00801477"/>
    <w:rsid w:val="0080625E"/>
    <w:rsid w:val="0081596D"/>
    <w:rsid w:val="008209A1"/>
    <w:rsid w:val="00861CB4"/>
    <w:rsid w:val="00870169"/>
    <w:rsid w:val="00873C56"/>
    <w:rsid w:val="00880FD0"/>
    <w:rsid w:val="008820E6"/>
    <w:rsid w:val="008B740E"/>
    <w:rsid w:val="008B7DF5"/>
    <w:rsid w:val="008E24B6"/>
    <w:rsid w:val="008E4101"/>
    <w:rsid w:val="00912CA8"/>
    <w:rsid w:val="0091725C"/>
    <w:rsid w:val="009465E4"/>
    <w:rsid w:val="00974570"/>
    <w:rsid w:val="00981C7A"/>
    <w:rsid w:val="0098396E"/>
    <w:rsid w:val="009B2975"/>
    <w:rsid w:val="009B684E"/>
    <w:rsid w:val="009E61BB"/>
    <w:rsid w:val="00A246DF"/>
    <w:rsid w:val="00A32CD5"/>
    <w:rsid w:val="00A35560"/>
    <w:rsid w:val="00A45D96"/>
    <w:rsid w:val="00A83F93"/>
    <w:rsid w:val="00AA1C1F"/>
    <w:rsid w:val="00B0146A"/>
    <w:rsid w:val="00B072A8"/>
    <w:rsid w:val="00B13182"/>
    <w:rsid w:val="00B330F8"/>
    <w:rsid w:val="00B4142D"/>
    <w:rsid w:val="00B4365D"/>
    <w:rsid w:val="00B6439F"/>
    <w:rsid w:val="00B85229"/>
    <w:rsid w:val="00B87748"/>
    <w:rsid w:val="00BD1835"/>
    <w:rsid w:val="00BF514A"/>
    <w:rsid w:val="00C329F1"/>
    <w:rsid w:val="00C630A7"/>
    <w:rsid w:val="00C8306B"/>
    <w:rsid w:val="00CE4798"/>
    <w:rsid w:val="00CF5B71"/>
    <w:rsid w:val="00D5587D"/>
    <w:rsid w:val="00DB3947"/>
    <w:rsid w:val="00DD524F"/>
    <w:rsid w:val="00DE1A91"/>
    <w:rsid w:val="00E14EBF"/>
    <w:rsid w:val="00E16EEA"/>
    <w:rsid w:val="00E21756"/>
    <w:rsid w:val="00E32797"/>
    <w:rsid w:val="00E6271F"/>
    <w:rsid w:val="00E64944"/>
    <w:rsid w:val="00E72FB2"/>
    <w:rsid w:val="00E73125"/>
    <w:rsid w:val="00E76ADA"/>
    <w:rsid w:val="00EC4246"/>
    <w:rsid w:val="00ED61D8"/>
    <w:rsid w:val="00F1287E"/>
    <w:rsid w:val="00F5483B"/>
    <w:rsid w:val="00F76026"/>
    <w:rsid w:val="00FA30E3"/>
    <w:rsid w:val="00FB7AE8"/>
    <w:rsid w:val="00FC3F6B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29BD"/>
  <w15:docId w15:val="{B43BC4EE-7D5A-4B9E-9246-A1EA727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4"/>
    <w:basedOn w:val="a"/>
    <w:next w:val="a"/>
    <w:link w:val="40"/>
    <w:qFormat/>
    <w:rsid w:val="00546E42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8">
    <w:name w:val="heading 8"/>
    <w:aliases w:val=" Знак3"/>
    <w:basedOn w:val="a"/>
    <w:next w:val="a"/>
    <w:link w:val="80"/>
    <w:qFormat/>
    <w:rsid w:val="00546E42"/>
    <w:pPr>
      <w:keepNext/>
      <w:jc w:val="center"/>
      <w:outlineLvl w:val="7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4 Знак"/>
    <w:basedOn w:val="a0"/>
    <w:link w:val="4"/>
    <w:rsid w:val="00546E4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aliases w:val=" Знак3 Знак"/>
    <w:basedOn w:val="a0"/>
    <w:link w:val="8"/>
    <w:rsid w:val="00546E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46E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6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aliases w:val=" Знак2"/>
    <w:basedOn w:val="a"/>
    <w:link w:val="a4"/>
    <w:rsid w:val="00546E42"/>
    <w:pPr>
      <w:jc w:val="both"/>
    </w:pPr>
    <w:rPr>
      <w:sz w:val="28"/>
    </w:rPr>
  </w:style>
  <w:style w:type="character" w:customStyle="1" w:styleId="a4">
    <w:name w:val="Основной текст Знак"/>
    <w:aliases w:val=" Знак2 Знак"/>
    <w:basedOn w:val="a0"/>
    <w:link w:val="a3"/>
    <w:rsid w:val="00546E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46E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46E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6E42"/>
  </w:style>
  <w:style w:type="paragraph" w:styleId="aa">
    <w:name w:val="Normal (Web)"/>
    <w:basedOn w:val="a"/>
    <w:rsid w:val="00546E42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546E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6E4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B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6C80-B65F-4825-A3E7-1435320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</dc:creator>
  <cp:lastModifiedBy>1</cp:lastModifiedBy>
  <cp:revision>102</cp:revision>
  <cp:lastPrinted>2022-05-26T05:41:00Z</cp:lastPrinted>
  <dcterms:created xsi:type="dcterms:W3CDTF">2020-01-28T11:23:00Z</dcterms:created>
  <dcterms:modified xsi:type="dcterms:W3CDTF">2022-05-26T05:42:00Z</dcterms:modified>
</cp:coreProperties>
</file>