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E3" w:rsidRPr="008624AD" w:rsidRDefault="009462E3" w:rsidP="009462E3">
      <w:pPr>
        <w:pStyle w:val="a5"/>
        <w:jc w:val="center"/>
        <w:rPr>
          <w:noProof/>
          <w:lang w:eastAsia="ru-RU"/>
        </w:rPr>
      </w:pPr>
      <w:r w:rsidRPr="0015785B"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(Тюменская область)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Нижневартовский район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городского поселения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Излучинск</w:t>
      </w:r>
    </w:p>
    <w:p w:rsidR="009462E3" w:rsidRPr="008624AD" w:rsidRDefault="009462E3" w:rsidP="009462E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624AD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462E3" w:rsidRPr="008624AD" w:rsidRDefault="009462E3" w:rsidP="009462E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2E3" w:rsidRPr="00630984" w:rsidRDefault="009462E3" w:rsidP="009462E3">
      <w:pPr>
        <w:tabs>
          <w:tab w:val="left" w:pos="851"/>
        </w:tabs>
        <w:spacing w:after="0" w:line="24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3098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36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BDE">
        <w:rPr>
          <w:rFonts w:ascii="Times New Roman" w:eastAsia="Times New Roman" w:hAnsi="Times New Roman"/>
          <w:sz w:val="28"/>
          <w:szCs w:val="28"/>
          <w:lang w:eastAsia="ru-RU"/>
        </w:rPr>
        <w:t>16.05.2024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36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0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630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r w:rsidR="00D36E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B72B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63098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72BDE">
        <w:rPr>
          <w:rFonts w:ascii="Times New Roman" w:eastAsia="Times New Roman" w:hAnsi="Times New Roman"/>
          <w:sz w:val="28"/>
          <w:szCs w:val="28"/>
          <w:lang w:eastAsia="ru-RU"/>
        </w:rPr>
        <w:t>207</w:t>
      </w:r>
    </w:p>
    <w:p w:rsidR="009462E3" w:rsidRPr="00630984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984">
        <w:rPr>
          <w:rFonts w:ascii="Times New Roman" w:eastAsia="Times New Roman" w:hAnsi="Times New Roman"/>
          <w:sz w:val="24"/>
          <w:szCs w:val="24"/>
          <w:lang w:eastAsia="ru-RU"/>
        </w:rPr>
        <w:t>пгт. Излучинск</w:t>
      </w:r>
    </w:p>
    <w:p w:rsidR="009462E3" w:rsidRPr="00630984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462E3" w:rsidRPr="0015785B" w:rsidTr="000B431C">
        <w:trPr>
          <w:trHeight w:val="1689"/>
        </w:trPr>
        <w:tc>
          <w:tcPr>
            <w:tcW w:w="5070" w:type="dxa"/>
            <w:shd w:val="clear" w:color="auto" w:fill="auto"/>
          </w:tcPr>
          <w:p w:rsidR="009462E3" w:rsidRDefault="009462E3" w:rsidP="000B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поселения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29.11.2021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 утверждении муниципаль</w:t>
            </w:r>
            <w:r w:rsidR="00C131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программы «Создание условий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досуга в городском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поселении Излучинск»</w:t>
            </w:r>
          </w:p>
          <w:p w:rsidR="009462E3" w:rsidRPr="008624AD" w:rsidRDefault="009462E3" w:rsidP="000B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2E3" w:rsidRPr="0081281C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D6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1E7D68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1E7D68">
        <w:rPr>
          <w:rFonts w:ascii="Times New Roman" w:hAnsi="Times New Roman"/>
          <w:sz w:val="28"/>
          <w:szCs w:val="28"/>
        </w:rPr>
        <w:t xml:space="preserve"> Бюджетного кодекса Российской                 Федерации, уставом поселения, </w:t>
      </w:r>
      <w:r w:rsidR="0081281C">
        <w:rPr>
          <w:rFonts w:ascii="Times New Roman" w:hAnsi="Times New Roman"/>
          <w:sz w:val="28"/>
          <w:szCs w:val="28"/>
        </w:rPr>
        <w:t xml:space="preserve">решением Совета депутатов городского поселения Излучинск от </w:t>
      </w:r>
      <w:r w:rsidR="0081281C" w:rsidRPr="0081281C">
        <w:rPr>
          <w:rFonts w:ascii="Times New Roman" w:hAnsi="Times New Roman"/>
          <w:color w:val="000000"/>
          <w:sz w:val="28"/>
          <w:szCs w:val="28"/>
        </w:rPr>
        <w:t>18.12.2023 № 25 «О бюджете городского поселения Излучинск на 2024 год и плановый период 2025 и 2026 годов»</w:t>
      </w:r>
      <w:r w:rsidRPr="0081281C">
        <w:rPr>
          <w:rFonts w:ascii="Times New Roman" w:hAnsi="Times New Roman"/>
          <w:sz w:val="28"/>
          <w:szCs w:val="28"/>
        </w:rPr>
        <w:t xml:space="preserve">: </w:t>
      </w:r>
    </w:p>
    <w:p w:rsidR="009462E3" w:rsidRDefault="009462E3" w:rsidP="009462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793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поселения                           от 29.11.2021 </w:t>
      </w:r>
      <w:r w:rsidRPr="00EC5B6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613</w:t>
      </w:r>
      <w:r w:rsidRPr="00EC5B61">
        <w:rPr>
          <w:rFonts w:ascii="Times New Roman" w:hAnsi="Times New Roman"/>
          <w:sz w:val="28"/>
          <w:szCs w:val="28"/>
        </w:rPr>
        <w:t xml:space="preserve"> «</w:t>
      </w:r>
      <w:r w:rsidRPr="00A761D2">
        <w:rPr>
          <w:rFonts w:ascii="Times New Roman" w:hAnsi="Times New Roman"/>
          <w:sz w:val="28"/>
          <w:szCs w:val="28"/>
        </w:rPr>
        <w:t>Об утверждении муниципальной программы «Создание условий для организации досуга в городском поселении Излучинск»</w:t>
      </w:r>
      <w:r>
        <w:rPr>
          <w:rFonts w:ascii="Times New Roman" w:hAnsi="Times New Roman"/>
          <w:sz w:val="28"/>
          <w:szCs w:val="28"/>
        </w:rPr>
        <w:t>,</w:t>
      </w:r>
      <w:r w:rsidRPr="00EC5B61">
        <w:rPr>
          <w:rFonts w:ascii="Times New Roman" w:hAnsi="Times New Roman"/>
          <w:sz w:val="28"/>
          <w:szCs w:val="28"/>
        </w:rPr>
        <w:t xml:space="preserve"> изло</w:t>
      </w:r>
      <w:r>
        <w:rPr>
          <w:rFonts w:ascii="Times New Roman" w:hAnsi="Times New Roman"/>
          <w:sz w:val="28"/>
          <w:szCs w:val="28"/>
        </w:rPr>
        <w:t xml:space="preserve">жив приложение к постановлению в новой редакции согласно приложению.              </w:t>
      </w: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2A1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6B03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от 11.12.2023 № 607             «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поселения от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29.11.2021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613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>ной программы «Создание условий для организации досуга в городском поселении Излучинск»</w:t>
      </w:r>
      <w:r w:rsidR="00CE58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031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поселения </w:t>
      </w:r>
      <w:r w:rsidR="00CE5880">
        <w:rPr>
          <w:rFonts w:ascii="Times New Roman" w:eastAsia="Times New Roman" w:hAnsi="Times New Roman"/>
          <w:sz w:val="28"/>
          <w:szCs w:val="28"/>
          <w:lang w:eastAsia="ru-RU"/>
        </w:rPr>
        <w:t>от 06.09.2023 № 401 «</w:t>
      </w:r>
      <w:r w:rsidR="00CE5880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поселения от </w:t>
      </w:r>
      <w:r w:rsidR="00CE5880">
        <w:rPr>
          <w:rFonts w:ascii="Times New Roman" w:eastAsia="Times New Roman" w:hAnsi="Times New Roman"/>
          <w:sz w:val="28"/>
          <w:szCs w:val="28"/>
          <w:lang w:eastAsia="ru-RU"/>
        </w:rPr>
        <w:t>29.11.2021</w:t>
      </w:r>
      <w:r w:rsidR="00CE5880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E5880">
        <w:rPr>
          <w:rFonts w:ascii="Times New Roman" w:eastAsia="Times New Roman" w:hAnsi="Times New Roman"/>
          <w:sz w:val="28"/>
          <w:szCs w:val="28"/>
          <w:lang w:eastAsia="ru-RU"/>
        </w:rPr>
        <w:t>613</w:t>
      </w:r>
      <w:r w:rsidR="00CE5880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880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</w:t>
      </w:r>
      <w:r w:rsidR="00CE5880" w:rsidRPr="00A761D2">
        <w:rPr>
          <w:rFonts w:ascii="Times New Roman" w:eastAsia="Times New Roman" w:hAnsi="Times New Roman"/>
          <w:sz w:val="28"/>
          <w:szCs w:val="28"/>
          <w:lang w:eastAsia="ru-RU"/>
        </w:rPr>
        <w:t>ной программы «Создание условий для организации досуга в городском поселении Излучинск»</w:t>
      </w:r>
      <w:r w:rsidR="006B0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6B0317" w:rsidRPr="006B0317" w:rsidRDefault="006B0317" w:rsidP="009462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2E3" w:rsidRPr="00EC5B61" w:rsidRDefault="000F02A1" w:rsidP="000F0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462E3" w:rsidRPr="00EC5B61">
        <w:rPr>
          <w:rFonts w:ascii="Times New Roman" w:hAnsi="Times New Roman"/>
          <w:sz w:val="28"/>
          <w:szCs w:val="28"/>
        </w:rPr>
        <w:t>Отделу организации деятельности</w:t>
      </w:r>
      <w:r>
        <w:rPr>
          <w:rFonts w:ascii="Times New Roman" w:hAnsi="Times New Roman"/>
          <w:sz w:val="28"/>
          <w:szCs w:val="28"/>
        </w:rPr>
        <w:t xml:space="preserve">, информационной политики </w:t>
      </w:r>
      <w:r w:rsidR="00C05382">
        <w:rPr>
          <w:rFonts w:ascii="Times New Roman" w:hAnsi="Times New Roman"/>
          <w:sz w:val="28"/>
          <w:szCs w:val="28"/>
        </w:rPr>
        <w:t xml:space="preserve">              </w:t>
      </w:r>
      <w:r w:rsidR="006A04E9">
        <w:rPr>
          <w:rFonts w:ascii="Times New Roman" w:hAnsi="Times New Roman"/>
          <w:sz w:val="28"/>
          <w:szCs w:val="28"/>
        </w:rPr>
        <w:t>и общественных связей</w:t>
      </w:r>
      <w:r w:rsidR="009462E3" w:rsidRPr="00EC5B61">
        <w:rPr>
          <w:rFonts w:ascii="Times New Roman" w:hAnsi="Times New Roman"/>
          <w:sz w:val="28"/>
          <w:szCs w:val="28"/>
        </w:rPr>
        <w:t xml:space="preserve"> администрации поселения (</w:t>
      </w:r>
      <w:r w:rsidR="009462E3">
        <w:rPr>
          <w:rFonts w:ascii="Times New Roman" w:hAnsi="Times New Roman"/>
          <w:sz w:val="28"/>
          <w:szCs w:val="28"/>
        </w:rPr>
        <w:t>Д.Я. Бурич</w:t>
      </w:r>
      <w:r w:rsidR="009462E3" w:rsidRPr="00EC5B61">
        <w:rPr>
          <w:rFonts w:ascii="Times New Roman" w:hAnsi="Times New Roman"/>
          <w:sz w:val="28"/>
          <w:szCs w:val="28"/>
        </w:rPr>
        <w:t>):</w:t>
      </w:r>
    </w:p>
    <w:p w:rsidR="009462E3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5B61">
        <w:rPr>
          <w:rFonts w:ascii="Times New Roman" w:hAnsi="Times New Roman"/>
          <w:sz w:val="28"/>
          <w:szCs w:val="28"/>
        </w:rPr>
        <w:t xml:space="preserve">бнародовать (опубликовать) постановление путем его размещения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C5B61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поселения.</w:t>
      </w:r>
    </w:p>
    <w:p w:rsidR="009462E3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C5B61">
        <w:rPr>
          <w:rFonts w:ascii="Times New Roman" w:hAnsi="Times New Roman"/>
          <w:sz w:val="28"/>
          <w:szCs w:val="28"/>
        </w:rPr>
        <w:t>нести информационн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EC5B61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у</w:t>
      </w:r>
      <w:r w:rsidRPr="00EC5B61">
        <w:rPr>
          <w:rFonts w:ascii="Times New Roman" w:hAnsi="Times New Roman"/>
          <w:sz w:val="28"/>
          <w:szCs w:val="28"/>
        </w:rPr>
        <w:t xml:space="preserve"> в оригинал</w:t>
      </w:r>
      <w:r w:rsidR="0081281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81281C">
        <w:rPr>
          <w:rFonts w:ascii="Times New Roman" w:hAnsi="Times New Roman"/>
          <w:sz w:val="28"/>
          <w:szCs w:val="28"/>
        </w:rPr>
        <w:t>й</w:t>
      </w:r>
      <w:r w:rsidRPr="00EC5B61">
        <w:rPr>
          <w:rFonts w:ascii="Times New Roman" w:hAnsi="Times New Roman"/>
          <w:sz w:val="28"/>
          <w:szCs w:val="28"/>
        </w:rPr>
        <w:t xml:space="preserve"> администрации поселения от</w:t>
      </w:r>
      <w:r w:rsidR="0081281C">
        <w:rPr>
          <w:rFonts w:ascii="Times New Roman" w:hAnsi="Times New Roman"/>
          <w:sz w:val="28"/>
          <w:szCs w:val="28"/>
        </w:rPr>
        <w:t xml:space="preserve"> 29.11.2021 № 613, от 06.09.2023 № 401, </w:t>
      </w:r>
      <w:r w:rsidR="00C05382">
        <w:rPr>
          <w:rFonts w:ascii="Times New Roman" w:hAnsi="Times New Roman"/>
          <w:sz w:val="28"/>
          <w:szCs w:val="28"/>
        </w:rPr>
        <w:t xml:space="preserve">                </w:t>
      </w:r>
      <w:r w:rsidR="0081281C">
        <w:rPr>
          <w:rFonts w:ascii="Times New Roman" w:hAnsi="Times New Roman"/>
          <w:sz w:val="28"/>
          <w:szCs w:val="28"/>
        </w:rPr>
        <w:t>от 11.12.2023 № 607.</w:t>
      </w:r>
    </w:p>
    <w:p w:rsidR="009462E3" w:rsidRPr="001E7D68" w:rsidRDefault="006A04E9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62E3" w:rsidRPr="001E7D68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6A04E9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62E3" w:rsidRPr="001E7D68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62E3" w:rsidSect="008459C1">
          <w:headerReference w:type="default" r:id="rId9"/>
          <w:pgSz w:w="11906" w:h="16838" w:code="9"/>
          <w:pgMar w:top="1135" w:right="566" w:bottom="1701" w:left="1701" w:header="709" w:footer="709" w:gutter="0"/>
          <w:cols w:space="708"/>
          <w:titlePg/>
          <w:docGrid w:linePitch="360"/>
        </w:sectPr>
      </w:pPr>
      <w:r w:rsidRPr="001E7D68">
        <w:rPr>
          <w:rFonts w:ascii="Times New Roman" w:hAnsi="Times New Roman"/>
          <w:sz w:val="28"/>
          <w:szCs w:val="28"/>
        </w:rPr>
        <w:t>Глава администрации поселения                                                                Е.С. Папп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администрации поселения </w:t>
      </w:r>
    </w:p>
    <w:p w:rsidR="009462E3" w:rsidRPr="00A761D2" w:rsidRDefault="00D36EF1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72BDE">
        <w:rPr>
          <w:rFonts w:ascii="Times New Roman" w:hAnsi="Times New Roman"/>
          <w:sz w:val="28"/>
          <w:szCs w:val="28"/>
          <w:lang w:eastAsia="ru-RU"/>
        </w:rPr>
        <w:t>16.05.2024</w:t>
      </w:r>
      <w:r w:rsidR="006A04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2E3" w:rsidRPr="00A761D2">
        <w:rPr>
          <w:rFonts w:ascii="Times New Roman" w:hAnsi="Times New Roman"/>
          <w:sz w:val="28"/>
          <w:szCs w:val="28"/>
          <w:lang w:eastAsia="ru-RU"/>
        </w:rPr>
        <w:t>№</w:t>
      </w:r>
      <w:r w:rsidR="00B72BDE">
        <w:rPr>
          <w:rFonts w:ascii="Times New Roman" w:hAnsi="Times New Roman"/>
          <w:sz w:val="28"/>
          <w:szCs w:val="28"/>
          <w:lang w:eastAsia="ru-RU"/>
        </w:rPr>
        <w:t xml:space="preserve"> 207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«Приложение к постановлению администрации поселения </w:t>
      </w:r>
    </w:p>
    <w:p w:rsidR="009462E3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29.11.2021</w:t>
      </w:r>
      <w:r w:rsidRPr="00A761D2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613</w:t>
      </w:r>
    </w:p>
    <w:p w:rsidR="009462E3" w:rsidRPr="001E7D68" w:rsidRDefault="009462E3" w:rsidP="009462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D68">
        <w:rPr>
          <w:rFonts w:ascii="Times New Roman" w:hAnsi="Times New Roman"/>
          <w:b/>
          <w:bCs/>
          <w:sz w:val="28"/>
          <w:szCs w:val="28"/>
        </w:rPr>
        <w:t>Паспорт муниципальной</w:t>
      </w:r>
      <w:r w:rsidRPr="001E7D68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9462E3" w:rsidRPr="009462E3" w:rsidRDefault="009462E3" w:rsidP="009462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E3">
        <w:rPr>
          <w:rFonts w:ascii="Times New Roman" w:hAnsi="Times New Roman"/>
          <w:b/>
          <w:sz w:val="28"/>
          <w:szCs w:val="28"/>
        </w:rPr>
        <w:t>«Создание условий для организации досуга в городском поселении Излучинск»</w:t>
      </w: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D68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D68">
        <w:rPr>
          <w:rFonts w:ascii="Times New Roman" w:hAnsi="Times New Roman"/>
          <w:sz w:val="24"/>
          <w:szCs w:val="24"/>
        </w:rPr>
        <w:t>1.Основные положения</w:t>
      </w:r>
    </w:p>
    <w:p w:rsidR="009462E3" w:rsidRPr="001E7D68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b/>
          <w:sz w:val="28"/>
          <w:szCs w:val="28"/>
        </w:rPr>
      </w:pPr>
      <w:r w:rsidRPr="001E7D6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55"/>
        <w:gridCol w:w="7871"/>
      </w:tblGrid>
      <w:tr w:rsidR="009462E3" w:rsidRPr="001E7D68" w:rsidTr="00C267C3">
        <w:trPr>
          <w:trHeight w:val="348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 xml:space="preserve"> организации деятельности, информационной политики и общественных связей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462E3" w:rsidRPr="001E7D68" w:rsidTr="00C267C3">
        <w:trPr>
          <w:trHeight w:val="222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B50FD">
              <w:rPr>
                <w:rFonts w:ascii="Times New Roman" w:hAnsi="Times New Roman"/>
                <w:sz w:val="24"/>
                <w:szCs w:val="24"/>
              </w:rPr>
              <w:t>Отдел организации деятельности, информационной политики и общественных связей</w:t>
            </w:r>
            <w:r w:rsidRPr="007B50F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462E3" w:rsidRPr="001E7D68" w:rsidTr="00C267C3">
        <w:trPr>
          <w:trHeight w:val="191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E7D68">
              <w:rPr>
                <w:rFonts w:ascii="Times New Roman" w:hAnsi="Times New Roman"/>
                <w:iCs/>
                <w:sz w:val="24"/>
                <w:szCs w:val="24"/>
              </w:rPr>
              <w:t>2024-2028 годы</w:t>
            </w:r>
          </w:p>
        </w:tc>
      </w:tr>
      <w:tr w:rsidR="009462E3" w:rsidRPr="001E7D68" w:rsidTr="00C267C3">
        <w:trPr>
          <w:trHeight w:val="504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871" w:type="dxa"/>
          </w:tcPr>
          <w:p w:rsidR="009462E3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 полноценного развития и самореализации детей и молодежи, повышения их социальной и деловой активности</w:t>
            </w:r>
          </w:p>
          <w:p w:rsidR="009462E3" w:rsidRPr="001E7D68" w:rsidRDefault="009462E3" w:rsidP="00946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9462E3" w:rsidRPr="001E7D68" w:rsidTr="00C267C3">
        <w:trPr>
          <w:trHeight w:val="223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871" w:type="dxa"/>
            <w:shd w:val="clear" w:color="auto" w:fill="auto"/>
          </w:tcPr>
          <w:p w:rsidR="009462E3" w:rsidRDefault="009462E3" w:rsidP="00946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и осуществление мероприятий по работе с детьми и молодежью в поселении</w:t>
            </w:r>
          </w:p>
          <w:p w:rsidR="009462E3" w:rsidRPr="00C47F1F" w:rsidRDefault="009462E3" w:rsidP="00946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проведения культурно-массовых и досуговых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на территории поселения</w:t>
            </w:r>
          </w:p>
        </w:tc>
      </w:tr>
      <w:tr w:rsidR="009462E3" w:rsidRPr="001E7D68" w:rsidTr="00C267C3">
        <w:trPr>
          <w:trHeight w:val="451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7871" w:type="dxa"/>
            <w:shd w:val="clear" w:color="auto" w:fill="auto"/>
          </w:tcPr>
          <w:p w:rsidR="009462E3" w:rsidRPr="001E7D68" w:rsidRDefault="00E62BB1" w:rsidP="004E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E4E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4E4E68">
              <w:rPr>
                <w:rFonts w:ascii="Times New Roman" w:hAnsi="Times New Roman"/>
                <w:sz w:val="24"/>
                <w:szCs w:val="24"/>
              </w:rPr>
              <w:t>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6F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 w:rsidR="006F6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62E3" w:rsidRPr="001E7D68" w:rsidTr="00C267C3">
        <w:trPr>
          <w:trHeight w:val="451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округа-Югры</w:t>
            </w:r>
          </w:p>
        </w:tc>
        <w:tc>
          <w:tcPr>
            <w:tcW w:w="7871" w:type="dxa"/>
            <w:shd w:val="clear" w:color="auto" w:fill="auto"/>
          </w:tcPr>
          <w:p w:rsidR="009462E3" w:rsidRPr="001E7D68" w:rsidRDefault="009462E3" w:rsidP="009462E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1E7D6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</w:t>
            </w:r>
          </w:p>
          <w:p w:rsidR="009462E3" w:rsidRPr="001E7D68" w:rsidRDefault="009462E3" w:rsidP="00946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497" w:rsidRDefault="00EC4497"/>
    <w:p w:rsidR="00E62BB1" w:rsidRPr="00E62BB1" w:rsidRDefault="00E62BB1" w:rsidP="00E62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BB1">
        <w:rPr>
          <w:rFonts w:ascii="Times New Roman" w:hAnsi="Times New Roman"/>
          <w:sz w:val="24"/>
          <w:szCs w:val="24"/>
        </w:rPr>
        <w:t>2. Показатели муниципальной программы</w:t>
      </w:r>
    </w:p>
    <w:p w:rsidR="00E62BB1" w:rsidRPr="00E62BB1" w:rsidRDefault="00E62BB1" w:rsidP="00E6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5"/>
        <w:gridCol w:w="1056"/>
        <w:gridCol w:w="1137"/>
        <w:gridCol w:w="696"/>
        <w:gridCol w:w="696"/>
        <w:gridCol w:w="696"/>
        <w:gridCol w:w="696"/>
        <w:gridCol w:w="696"/>
        <w:gridCol w:w="696"/>
        <w:gridCol w:w="1349"/>
        <w:gridCol w:w="2126"/>
        <w:gridCol w:w="1701"/>
        <w:gridCol w:w="851"/>
      </w:tblGrid>
      <w:tr w:rsidR="00C267C3" w:rsidRPr="00E62BB1" w:rsidTr="00681051">
        <w:trPr>
          <w:trHeight w:val="444"/>
        </w:trPr>
        <w:tc>
          <w:tcPr>
            <w:tcW w:w="540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6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C267C3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ца изме</w:t>
            </w:r>
            <w:r w:rsidR="00C267C3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рения (по ОКЕИ)</w:t>
            </w:r>
          </w:p>
        </w:tc>
        <w:tc>
          <w:tcPr>
            <w:tcW w:w="1833" w:type="dxa"/>
            <w:gridSpan w:val="2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29" w:type="dxa"/>
            <w:gridSpan w:val="6"/>
            <w:tcBorders>
              <w:bottom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E62BB1" w:rsidRPr="00E62BB1" w:rsidRDefault="00125F15" w:rsidP="006F6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исполнитель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C267C3" w:rsidRPr="00E62BB1" w:rsidTr="00681051">
        <w:trPr>
          <w:trHeight w:val="594"/>
        </w:trPr>
        <w:tc>
          <w:tcPr>
            <w:tcW w:w="540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BB1" w:rsidRPr="00E62BB1" w:rsidRDefault="00E62BB1" w:rsidP="0068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на момент окончания реализа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ции муни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ципальной програм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126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C3" w:rsidRPr="00E62BB1" w:rsidTr="00681051">
        <w:trPr>
          <w:trHeight w:val="298"/>
        </w:trPr>
        <w:tc>
          <w:tcPr>
            <w:tcW w:w="540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62BB1" w:rsidRPr="00E62BB1" w:rsidTr="00C267C3">
        <w:trPr>
          <w:trHeight w:val="633"/>
        </w:trPr>
        <w:tc>
          <w:tcPr>
            <w:tcW w:w="15021" w:type="dxa"/>
            <w:gridSpan w:val="14"/>
          </w:tcPr>
          <w:p w:rsidR="00E62BB1" w:rsidRPr="00E62BB1" w:rsidRDefault="00E62BB1" w:rsidP="00E9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 xml:space="preserve">Цель 1.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 полноценного развития и самореализации детей и молодежи, повышения их социальной и деловой активности</w:t>
            </w:r>
          </w:p>
        </w:tc>
      </w:tr>
      <w:tr w:rsidR="00681051" w:rsidRPr="00E62BB1" w:rsidTr="00E93C49">
        <w:trPr>
          <w:trHeight w:val="779"/>
        </w:trPr>
        <w:tc>
          <w:tcPr>
            <w:tcW w:w="540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5" w:type="dxa"/>
          </w:tcPr>
          <w:p w:rsidR="00CF2DBD" w:rsidRPr="00E62BB1" w:rsidRDefault="00CF2DBD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FC">
              <w:rPr>
                <w:rFonts w:ascii="Times New Roman" w:hAnsi="Times New Roman"/>
                <w:sz w:val="24"/>
                <w:szCs w:val="24"/>
              </w:rPr>
              <w:t xml:space="preserve">Численность молодого населения, привлеченного к участию в мероприятиях по основным направлениям реализации </w:t>
            </w:r>
            <w:r w:rsidRPr="00A26EFC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056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7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F2DBD" w:rsidRPr="00420E38" w:rsidRDefault="00CF2DBD" w:rsidP="00125F1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E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696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349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2126" w:type="dxa"/>
            <w:vMerge w:val="restart"/>
          </w:tcPr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</w:t>
            </w:r>
            <w:r w:rsidR="006F692F" w:rsidRPr="006F6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рганизации местного самоупр</w:t>
            </w:r>
            <w:r w:rsidR="006F692F" w:rsidRPr="006F692F">
              <w:rPr>
                <w:rFonts w:ascii="Times New Roman" w:hAnsi="Times New Roman"/>
                <w:sz w:val="24"/>
                <w:szCs w:val="24"/>
              </w:rPr>
              <w:t xml:space="preserve">авления в Российской </w:t>
            </w:r>
            <w:r w:rsidR="006F692F" w:rsidRPr="006F692F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CF2DBD" w:rsidRPr="006F692F" w:rsidRDefault="00B72BDE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F2DBD" w:rsidRPr="006F692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Распоряжение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</w:t>
              </w:r>
            </w:hyperlink>
            <w:r w:rsidR="00CF2DBD" w:rsidRPr="006F692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 xml:space="preserve">Закон ХМАО - Югры от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25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.0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3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.20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21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18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-оз «О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 xml:space="preserve">регулировании отдельных отношений в сфере реализации молодежной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 в Ханты-Мансийском автономном округе – Югре»;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Устав городского поселения Излучинск</w:t>
            </w:r>
          </w:p>
        </w:tc>
        <w:tc>
          <w:tcPr>
            <w:tcW w:w="1701" w:type="dxa"/>
            <w:vMerge w:val="restart"/>
          </w:tcPr>
          <w:p w:rsidR="00CF2DBD" w:rsidRPr="001E7D68" w:rsidRDefault="00CF2DBD" w:rsidP="006F692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50FD">
              <w:rPr>
                <w:rFonts w:ascii="Times New Roman" w:hAnsi="Times New Roman"/>
                <w:sz w:val="24"/>
                <w:szCs w:val="24"/>
              </w:rPr>
              <w:lastRenderedPageBreak/>
              <w:t>Отдел организации деятельности, информационной политики и обществен</w:t>
            </w:r>
            <w:r w:rsidR="006F692F" w:rsidRPr="007B50FD">
              <w:rPr>
                <w:rFonts w:ascii="Times New Roman" w:hAnsi="Times New Roman"/>
                <w:sz w:val="24"/>
                <w:szCs w:val="24"/>
              </w:rPr>
              <w:t>-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ных связей</w:t>
            </w:r>
            <w:r w:rsidRPr="007B50F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851" w:type="dxa"/>
            <w:vMerge w:val="restart"/>
          </w:tcPr>
          <w:p w:rsidR="00CF2DBD" w:rsidRPr="00E62BB1" w:rsidRDefault="00CF2DBD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051" w:rsidRPr="00E62BB1" w:rsidTr="00E93C49">
        <w:trPr>
          <w:trHeight w:val="1781"/>
        </w:trPr>
        <w:tc>
          <w:tcPr>
            <w:tcW w:w="540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CF2DBD" w:rsidRPr="00E62BB1" w:rsidRDefault="00CF2DBD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конкурсе молодежных проектов</w:t>
            </w:r>
          </w:p>
        </w:tc>
        <w:tc>
          <w:tcPr>
            <w:tcW w:w="1056" w:type="dxa"/>
          </w:tcPr>
          <w:p w:rsidR="00CF2DBD" w:rsidRPr="00E62BB1" w:rsidRDefault="00CF2DBD" w:rsidP="00CF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9" w:type="dxa"/>
          </w:tcPr>
          <w:p w:rsidR="00CF2DBD" w:rsidRPr="00E62BB1" w:rsidRDefault="00CF2DBD" w:rsidP="00CF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</w:tcPr>
          <w:p w:rsidR="00CF2DBD" w:rsidRPr="00125F15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2DBD" w:rsidRPr="001E7D68" w:rsidRDefault="00CF2DBD" w:rsidP="00CF2DB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051" w:rsidRPr="00E62BB1" w:rsidTr="00681051">
        <w:trPr>
          <w:trHeight w:val="2196"/>
        </w:trPr>
        <w:tc>
          <w:tcPr>
            <w:tcW w:w="540" w:type="dxa"/>
          </w:tcPr>
          <w:p w:rsidR="00692AC4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:rsidR="00692AC4" w:rsidRPr="00447920" w:rsidRDefault="00692AC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 xml:space="preserve">Численность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 на территории </w:t>
            </w:r>
            <w:r w:rsidR="00A57B7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7920">
              <w:rPr>
                <w:rFonts w:ascii="Times New Roman" w:hAnsi="Times New Roman"/>
                <w:sz w:val="24"/>
                <w:szCs w:val="24"/>
              </w:rPr>
              <w:t>ородского поселения Излучинск</w:t>
            </w:r>
          </w:p>
        </w:tc>
        <w:tc>
          <w:tcPr>
            <w:tcW w:w="1056" w:type="dxa"/>
          </w:tcPr>
          <w:p w:rsidR="00692AC4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692AC4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9" w:type="dxa"/>
          </w:tcPr>
          <w:p w:rsidR="00692AC4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  <w:vMerge/>
          </w:tcPr>
          <w:p w:rsidR="00692AC4" w:rsidRPr="00125F15" w:rsidRDefault="00692AC4" w:rsidP="00692A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2AC4" w:rsidRPr="001E7D68" w:rsidRDefault="00692AC4" w:rsidP="00692A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C4" w:rsidRPr="00E62BB1" w:rsidTr="00C267C3">
        <w:trPr>
          <w:trHeight w:val="373"/>
        </w:trPr>
        <w:tc>
          <w:tcPr>
            <w:tcW w:w="15021" w:type="dxa"/>
            <w:gridSpan w:val="14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 xml:space="preserve">Цель 2.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C267C3" w:rsidRPr="00E62BB1" w:rsidTr="00681051">
        <w:trPr>
          <w:trHeight w:val="373"/>
        </w:trPr>
        <w:tc>
          <w:tcPr>
            <w:tcW w:w="540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:rsidR="00692AC4" w:rsidRPr="00E62BB1" w:rsidRDefault="00692AC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  <w:tc>
          <w:tcPr>
            <w:tcW w:w="105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Устав городского поселения Излучинск</w:t>
            </w:r>
          </w:p>
        </w:tc>
        <w:tc>
          <w:tcPr>
            <w:tcW w:w="1701" w:type="dxa"/>
          </w:tcPr>
          <w:p w:rsidR="00692AC4" w:rsidRPr="001E7D68" w:rsidRDefault="00692AC4" w:rsidP="006F692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F6F">
              <w:rPr>
                <w:rFonts w:ascii="Times New Roman" w:hAnsi="Times New Roman"/>
                <w:sz w:val="24"/>
                <w:szCs w:val="24"/>
              </w:rPr>
              <w:t xml:space="preserve">Отдел организации деятельности, информационной политики и </w:t>
            </w:r>
            <w:r w:rsidR="006F6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бществен</w:t>
            </w:r>
            <w:r w:rsidR="006F692F">
              <w:rPr>
                <w:rFonts w:ascii="Times New Roman" w:hAnsi="Times New Roman"/>
                <w:sz w:val="24"/>
                <w:szCs w:val="24"/>
              </w:rPr>
              <w:t>-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ных связей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851" w:type="dxa"/>
          </w:tcPr>
          <w:p w:rsidR="00692AC4" w:rsidRPr="00E62BB1" w:rsidRDefault="00692AC4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23187" w:rsidRDefault="0032318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017" w:rsidRDefault="0041101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7C3" w:rsidRPr="00C267C3" w:rsidRDefault="00C267C3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7C3">
        <w:rPr>
          <w:rFonts w:ascii="Times New Roman" w:hAnsi="Times New Roman"/>
          <w:sz w:val="24"/>
          <w:szCs w:val="24"/>
        </w:rPr>
        <w:lastRenderedPageBreak/>
        <w:t>3. Помесячный план достижения показателей муниципальной программы в 2024 году</w:t>
      </w:r>
    </w:p>
    <w:p w:rsidR="00C267C3" w:rsidRPr="00C267C3" w:rsidRDefault="00C267C3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16"/>
        <w:gridCol w:w="5807"/>
        <w:gridCol w:w="1412"/>
        <w:gridCol w:w="610"/>
        <w:gridCol w:w="610"/>
        <w:gridCol w:w="610"/>
        <w:gridCol w:w="610"/>
        <w:gridCol w:w="607"/>
        <w:gridCol w:w="6"/>
        <w:gridCol w:w="603"/>
        <w:gridCol w:w="6"/>
        <w:gridCol w:w="600"/>
        <w:gridCol w:w="9"/>
        <w:gridCol w:w="597"/>
        <w:gridCol w:w="12"/>
        <w:gridCol w:w="594"/>
        <w:gridCol w:w="15"/>
        <w:gridCol w:w="591"/>
        <w:gridCol w:w="18"/>
        <w:gridCol w:w="610"/>
        <w:gridCol w:w="674"/>
      </w:tblGrid>
      <w:tr w:rsidR="00F27653" w:rsidRPr="00C267C3" w:rsidTr="00A46F67">
        <w:trPr>
          <w:trHeight w:val="485"/>
        </w:trPr>
        <w:tc>
          <w:tcPr>
            <w:tcW w:w="234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6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1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7" w:type="pct"/>
            <w:gridSpan w:val="17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223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</w:tr>
      <w:tr w:rsidR="00232608" w:rsidRPr="00C267C3" w:rsidTr="00A46F67">
        <w:trPr>
          <w:trHeight w:val="349"/>
        </w:trPr>
        <w:tc>
          <w:tcPr>
            <w:tcW w:w="234" w:type="pct"/>
            <w:vMerge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vMerge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608" w:rsidRPr="00C267C3" w:rsidTr="00A46F67">
        <w:trPr>
          <w:trHeight w:val="204"/>
        </w:trPr>
        <w:tc>
          <w:tcPr>
            <w:tcW w:w="234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" w:type="pct"/>
            <w:gridSpan w:val="2"/>
            <w:tcBorders>
              <w:right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8" w:rsidRPr="00C267C3" w:rsidRDefault="00232608" w:rsidP="00232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7653" w:rsidRPr="00C267C3" w:rsidTr="00232608">
        <w:trPr>
          <w:trHeight w:val="386"/>
        </w:trPr>
        <w:tc>
          <w:tcPr>
            <w:tcW w:w="234" w:type="pct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6" w:type="pct"/>
            <w:gridSpan w:val="20"/>
          </w:tcPr>
          <w:p w:rsidR="00F27653" w:rsidRPr="00C267C3" w:rsidRDefault="00F27653" w:rsidP="00E9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3"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</w:t>
            </w:r>
            <w:r w:rsidR="00E9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полноценного развития и самореализации детей и молодежи, повышения их социальной и деловой активности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96" w:type="pct"/>
          </w:tcPr>
          <w:p w:rsidR="00232608" w:rsidRPr="00E62BB1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FC">
              <w:rPr>
                <w:rFonts w:ascii="Times New Roman" w:hAnsi="Times New Roman"/>
                <w:sz w:val="24"/>
                <w:szCs w:val="24"/>
              </w:rPr>
              <w:t>Численность молодого населения, привлеченного к участию в мероприятиях по основным направлениям реализации молодежной политики</w:t>
            </w:r>
          </w:p>
        </w:tc>
        <w:tc>
          <w:tcPr>
            <w:tcW w:w="461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Pr="00420E38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Pr="00420E38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96" w:type="pct"/>
          </w:tcPr>
          <w:p w:rsidR="00232608" w:rsidRPr="00E62BB1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конкурсе молодежных проектов</w:t>
            </w:r>
          </w:p>
        </w:tc>
        <w:tc>
          <w:tcPr>
            <w:tcW w:w="461" w:type="pct"/>
          </w:tcPr>
          <w:p w:rsidR="00232608" w:rsidRDefault="00232608" w:rsidP="00681051">
            <w:pPr>
              <w:jc w:val="center"/>
            </w:pPr>
            <w:r w:rsidRPr="00B706F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D1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411017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96" w:type="pct"/>
          </w:tcPr>
          <w:p w:rsidR="00232608" w:rsidRPr="00447920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 на территории городского поселения Излучинск</w:t>
            </w:r>
          </w:p>
        </w:tc>
        <w:tc>
          <w:tcPr>
            <w:tcW w:w="461" w:type="pct"/>
          </w:tcPr>
          <w:p w:rsidR="00232608" w:rsidRDefault="00232608" w:rsidP="00681051">
            <w:pPr>
              <w:jc w:val="center"/>
            </w:pPr>
            <w:r w:rsidRPr="00B706F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D1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F27653" w:rsidRPr="00C267C3" w:rsidTr="00232608">
        <w:trPr>
          <w:trHeight w:val="386"/>
        </w:trPr>
        <w:tc>
          <w:tcPr>
            <w:tcW w:w="234" w:type="pct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0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</w:tcPr>
          <w:p w:rsidR="00232608" w:rsidRPr="00C267C3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  <w:tc>
          <w:tcPr>
            <w:tcW w:w="461" w:type="pct"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62BB1" w:rsidRDefault="00E62BB1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017" w:rsidRDefault="0041101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732" w:rsidRDefault="00223732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732">
        <w:rPr>
          <w:rFonts w:ascii="Times New Roman" w:hAnsi="Times New Roman"/>
          <w:sz w:val="24"/>
          <w:szCs w:val="24"/>
        </w:rPr>
        <w:lastRenderedPageBreak/>
        <w:t>4. Структура муниципальной программы</w:t>
      </w:r>
    </w:p>
    <w:p w:rsidR="00223732" w:rsidRPr="00223732" w:rsidRDefault="00223732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858"/>
        <w:gridCol w:w="5800"/>
        <w:gridCol w:w="5103"/>
        <w:gridCol w:w="3260"/>
      </w:tblGrid>
      <w:tr w:rsidR="00223732" w:rsidRPr="00223732" w:rsidTr="008135C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с показателями</w:t>
            </w:r>
          </w:p>
        </w:tc>
      </w:tr>
      <w:tr w:rsidR="00223732" w:rsidRPr="00223732" w:rsidTr="008135C7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732" w:rsidRPr="00223732" w:rsidTr="0032318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Подпрограмма 1: «Организация и осуществление мероприятий по работе с детьми и молодежью в поселении»</w:t>
            </w:r>
          </w:p>
        </w:tc>
      </w:tr>
      <w:tr w:rsidR="00223732" w:rsidRPr="00223732" w:rsidTr="0032318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благоприятных условий для всестороннего развития личности подростков и молодежи, содействие развитию молодежных инициатив»</w:t>
            </w:r>
          </w:p>
        </w:tc>
      </w:tr>
      <w:tr w:rsidR="00223732" w:rsidRPr="00223732" w:rsidTr="0032318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- </w:t>
            </w:r>
            <w:r w:rsidR="00323187">
              <w:rPr>
                <w:rFonts w:ascii="Times New Roman" w:hAnsi="Times New Roman"/>
                <w:sz w:val="24"/>
                <w:szCs w:val="24"/>
              </w:rPr>
              <w:t>о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t>тдел организации деятельности, информационной политики и общественных связей</w:t>
            </w:r>
            <w:r w:rsidR="003231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187"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="0032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3732" w:rsidRPr="00223732" w:rsidTr="008135C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323187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77B0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отдыха и оздоровления детей, подростков и молодежи, снижение показателя безнадзорности и правонарушений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3777B0">
              <w:rPr>
                <w:rFonts w:ascii="Times New Roman" w:hAnsi="Times New Roman"/>
                <w:bCs/>
                <w:sz w:val="24"/>
                <w:szCs w:val="24"/>
              </w:rPr>
              <w:t>оддержка профессионального становления и роста, деловой активности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гражданско-патриотического воспитания </w:t>
            </w:r>
            <w:r w:rsidRPr="003777B0">
              <w:rPr>
                <w:rFonts w:ascii="Times New Roman" w:hAnsi="Times New Roman"/>
                <w:bCs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ие мероприятий</w:t>
            </w:r>
            <w:r w:rsidR="00754006"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75400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развития творческого потенциала, взаимодействия </w:t>
            </w:r>
            <w:r w:rsidR="00754006">
              <w:rPr>
                <w:rFonts w:ascii="Times New Roman" w:hAnsi="Times New Roman"/>
                <w:sz w:val="24"/>
                <w:szCs w:val="24"/>
              </w:rPr>
              <w:t>детей, подростков и молодежи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формировани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здорового образа жизни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3E14">
              <w:rPr>
                <w:rFonts w:ascii="Times New Roman" w:hAnsi="Times New Roman"/>
                <w:bCs/>
                <w:sz w:val="24"/>
                <w:szCs w:val="24"/>
              </w:rPr>
              <w:t xml:space="preserve">гражданско-патриотического воспитания </w:t>
            </w:r>
            <w:r w:rsidR="00523E14" w:rsidRPr="003777B0">
              <w:rPr>
                <w:rFonts w:ascii="Times New Roman" w:hAnsi="Times New Roman"/>
                <w:bCs/>
                <w:sz w:val="24"/>
                <w:szCs w:val="24"/>
              </w:rPr>
              <w:t>молодежи</w:t>
            </w:r>
            <w:r w:rsidR="00523E1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23E14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асоциального 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поведения </w:t>
            </w:r>
            <w:r w:rsidR="00523E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DA100B" w:rsidRDefault="00884527" w:rsidP="00523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>исленност</w:t>
            </w:r>
            <w:r w:rsidR="00393B66"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мероприятиях по основным направлениям реализации молодежной политики</w:t>
            </w:r>
          </w:p>
          <w:p w:rsidR="00523E14" w:rsidRPr="00DA100B" w:rsidRDefault="00393B66" w:rsidP="00523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>исленност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конкурсе молодежных проектов</w:t>
            </w:r>
          </w:p>
          <w:p w:rsidR="00523E14" w:rsidRPr="00223732" w:rsidRDefault="00523E14" w:rsidP="00393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численност</w:t>
            </w:r>
            <w:r w:rsidR="00393B66"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323187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87">
              <w:rPr>
                <w:rFonts w:ascii="Times New Roman" w:hAnsi="Times New Roman"/>
                <w:sz w:val="24"/>
                <w:szCs w:val="24"/>
              </w:rPr>
              <w:t>Подпрограмма 2: «Создание условий для проведение культурно-массовых</w:t>
            </w:r>
            <w:r w:rsidR="00411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187">
              <w:rPr>
                <w:rFonts w:ascii="Times New Roman" w:hAnsi="Times New Roman"/>
                <w:sz w:val="24"/>
                <w:szCs w:val="24"/>
              </w:rPr>
              <w:t>и досуговых мероприятий на территории поселения»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323187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8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 «Организация и проведение мероприятий на территории поселения»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A5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муниципальное </w:t>
            </w:r>
            <w:r w:rsidR="00323187">
              <w:rPr>
                <w:rFonts w:ascii="Times New Roman" w:hAnsi="Times New Roman"/>
                <w:sz w:val="24"/>
                <w:szCs w:val="24"/>
              </w:rPr>
              <w:t>- о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t xml:space="preserve">тдел организации деятельности, информационной 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lastRenderedPageBreak/>
              <w:t>политики и общественных связей</w:t>
            </w:r>
            <w:r w:rsidR="003231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187"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="0032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23732" w:rsidRPr="00223732" w:rsidTr="008135C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2 1.1.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523E14" w:rsidP="00523E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A100B" w:rsidRPr="00874D80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отдыха и обеспечение культурно-досуговых потребностей жителей поселения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>»</w:t>
            </w:r>
            <w:r w:rsidR="00223732" w:rsidRPr="0022373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14" w:rsidRPr="008135C7" w:rsidRDefault="00523E14" w:rsidP="00523E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35C7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й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>, способствующи</w:t>
            </w:r>
            <w:r w:rsidR="00A46F67">
              <w:rPr>
                <w:rFonts w:ascii="Times New Roman" w:hAnsi="Times New Roman"/>
                <w:sz w:val="24"/>
                <w:szCs w:val="24"/>
              </w:rPr>
              <w:t>х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развитию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духовно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нравственн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потенциал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формированию патриотических чувств у </w:t>
            </w:r>
            <w:r w:rsid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жителей поселения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знаний о государственных праздниках и исто</w:t>
            </w:r>
            <w:r w:rsidR="004E4E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рическом наследии нашей страны.</w:t>
            </w:r>
          </w:p>
          <w:p w:rsidR="00223732" w:rsidRPr="00223732" w:rsidRDefault="00223732" w:rsidP="00523E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523E1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</w:tr>
    </w:tbl>
    <w:p w:rsidR="00223732" w:rsidRDefault="00223732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C49" w:rsidRDefault="00E93C49" w:rsidP="004E4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E68" w:rsidRPr="004E4E68" w:rsidRDefault="004E4E68" w:rsidP="004E4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E68">
        <w:rPr>
          <w:rFonts w:ascii="Times New Roman" w:hAnsi="Times New Roman"/>
          <w:sz w:val="24"/>
          <w:szCs w:val="24"/>
        </w:rPr>
        <w:t>5. Финансовое обеспечение муниципальной программы</w:t>
      </w:r>
    </w:p>
    <w:p w:rsidR="004E4E68" w:rsidRPr="004E4E68" w:rsidRDefault="004E4E68" w:rsidP="004E4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12"/>
        <w:gridCol w:w="1559"/>
        <w:gridCol w:w="1559"/>
        <w:gridCol w:w="1559"/>
        <w:gridCol w:w="1560"/>
        <w:gridCol w:w="1559"/>
        <w:gridCol w:w="1418"/>
      </w:tblGrid>
      <w:tr w:rsidR="004E4E68" w:rsidRPr="004E4E68" w:rsidTr="004E4E68">
        <w:trPr>
          <w:trHeight w:val="34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E4E68" w:rsidRPr="004E4E68" w:rsidTr="004E4E68">
        <w:trPr>
          <w:trHeight w:val="466"/>
        </w:trPr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68" w:rsidRPr="004E4E68" w:rsidTr="004E4E68">
        <w:trPr>
          <w:trHeight w:val="2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4E68" w:rsidRPr="004E4E68" w:rsidTr="004E4E68">
        <w:trPr>
          <w:trHeight w:val="3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Муниципальная  программа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896,3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bCs/>
                <w:sz w:val="24"/>
                <w:szCs w:val="24"/>
              </w:rPr>
              <w:t>2 048,7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9 007,1</w:t>
            </w:r>
          </w:p>
        </w:tc>
      </w:tr>
      <w:tr w:rsidR="004E4E68" w:rsidRPr="004E4E68" w:rsidTr="004E4E68">
        <w:trPr>
          <w:trHeight w:val="1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A9"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A9"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7A">
              <w:rPr>
                <w:rFonts w:ascii="Times New Roman" w:hAnsi="Times New Roman"/>
                <w:sz w:val="24"/>
                <w:szCs w:val="24"/>
              </w:rPr>
              <w:t>9 007,1</w:t>
            </w:r>
          </w:p>
        </w:tc>
      </w:tr>
      <w:tr w:rsidR="004E4E68" w:rsidRPr="004E4E68" w:rsidTr="004E4E68">
        <w:trPr>
          <w:trHeight w:val="3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объем налоговых расходов (справочно)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E5D7A" w:rsidRPr="004E4E68" w:rsidTr="004E4E68">
        <w:trPr>
          <w:trHeight w:val="41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7A" w:rsidRPr="004E4E68" w:rsidRDefault="006E5D7A" w:rsidP="00A46F67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Комплекс процессных мероприятий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благоприятных условий </w:t>
            </w:r>
          </w:p>
          <w:p w:rsidR="006E5D7A" w:rsidRPr="004E4E68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для всестороннего развития личности подростков и молодежи, содействие развитию молодежных инициатив»</w:t>
            </w:r>
            <w:r w:rsidR="00A46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831731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843BA4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8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009,2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831731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843BA4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009,2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5C2D5A" w:rsidRDefault="006E5D7A" w:rsidP="006E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1.1.1.Мероприятие (результат) «Проведены мероприятия с целью </w:t>
            </w:r>
            <w:r w:rsidRPr="005C2D5A">
              <w:rPr>
                <w:rFonts w:ascii="Arial" w:hAnsi="Arial" w:cs="Arial"/>
                <w:i/>
                <w:color w:val="333333"/>
                <w:shd w:val="clear" w:color="auto" w:fill="FFFFFF"/>
              </w:rPr>
              <w:t> 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развития творческого потенциала, взаимодействия 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детей, подростков и молодежи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муниципального образования, </w:t>
            </w:r>
            <w:bookmarkStart w:id="0" w:name="_GoBack"/>
            <w:bookmarkEnd w:id="0"/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формирования здорового образа жизни, </w:t>
            </w: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гражданско-патриотического воспитания молодежи,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профилактики асоциального поведения несовершеннолетних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46F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46F67" w:rsidRPr="00A46F67">
              <w:rPr>
                <w:rFonts w:ascii="Times New Roman" w:hAnsi="Times New Roman"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831731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843BA4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8128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009,2</w:t>
            </w:r>
          </w:p>
        </w:tc>
      </w:tr>
      <w:tr w:rsidR="004E4E68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831731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843BA4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009,2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6E5D7A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1.2.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мероприятий: </w:t>
            </w:r>
          </w:p>
          <w:p w:rsidR="006E5D7A" w:rsidRPr="004E4E68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поселения»</w:t>
            </w:r>
            <w:r w:rsidR="00A46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83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317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8317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1 579,1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843BA4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128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997,9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83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3173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317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843BA4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997,9</w:t>
            </w:r>
          </w:p>
        </w:tc>
      </w:tr>
      <w:tr w:rsidR="006E5D7A" w:rsidRPr="004E4E68" w:rsidTr="006E5D7A">
        <w:trPr>
          <w:trHeight w:val="1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5C2D5A" w:rsidRDefault="006E5D7A" w:rsidP="00A46F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1.2.1. </w:t>
            </w:r>
            <w:r w:rsidR="00A46F67" w:rsidRPr="005C2D5A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</w:t>
            </w:r>
            <w:r w:rsidR="007931E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A46F67">
              <w:rPr>
                <w:rFonts w:ascii="Times New Roman" w:hAnsi="Times New Roman"/>
                <w:i/>
                <w:sz w:val="24"/>
                <w:szCs w:val="24"/>
              </w:rPr>
              <w:t xml:space="preserve"> «Реализованы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мероприятия, способствующие 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развитию духовно - нравственного потенциала, формированию патриотических чувств у жителей поселения, расширению знаний о государственных праздниках и историческом наследии нашей страны</w:t>
            </w:r>
            <w:r w:rsidR="00A46F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46F67" w:rsidRPr="00A46F67">
              <w:rPr>
                <w:rFonts w:ascii="Times New Roman" w:hAnsi="Times New Roman"/>
                <w:i/>
                <w:sz w:val="24"/>
                <w:szCs w:val="24"/>
              </w:rPr>
              <w:t>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8317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83173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2,</w:t>
            </w:r>
            <w:r w:rsidR="0083173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1 579,1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843BA4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8128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997,9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83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3173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317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843BA4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997,9</w:t>
            </w:r>
          </w:p>
        </w:tc>
      </w:tr>
    </w:tbl>
    <w:p w:rsidR="004E4E68" w:rsidRPr="004E4E68" w:rsidRDefault="00A57B74" w:rsidP="00A57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23732" w:rsidRPr="004E4E68" w:rsidRDefault="00223732" w:rsidP="004E4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3732" w:rsidRPr="004E4E68" w:rsidSect="00946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3A" w:rsidRDefault="00BC713A" w:rsidP="00125F15">
      <w:pPr>
        <w:spacing w:after="0" w:line="240" w:lineRule="auto"/>
      </w:pPr>
      <w:r>
        <w:separator/>
      </w:r>
    </w:p>
  </w:endnote>
  <w:endnote w:type="continuationSeparator" w:id="0">
    <w:p w:rsidR="00BC713A" w:rsidRDefault="00BC713A" w:rsidP="0012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3A" w:rsidRDefault="00BC713A" w:rsidP="00125F15">
      <w:pPr>
        <w:spacing w:after="0" w:line="240" w:lineRule="auto"/>
      </w:pPr>
      <w:r>
        <w:separator/>
      </w:r>
    </w:p>
  </w:footnote>
  <w:footnote w:type="continuationSeparator" w:id="0">
    <w:p w:rsidR="00BC713A" w:rsidRDefault="00BC713A" w:rsidP="0012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F5" w:rsidRDefault="006E5D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72BDE" w:rsidRPr="00B72BDE">
      <w:rPr>
        <w:noProof/>
        <w:lang w:val="ru-RU"/>
      </w:rPr>
      <w:t>3</w:t>
    </w:r>
    <w:r>
      <w:fldChar w:fldCharType="end"/>
    </w:r>
  </w:p>
  <w:p w:rsidR="005B1AF5" w:rsidRDefault="00B72B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6179"/>
    <w:multiLevelType w:val="multilevel"/>
    <w:tmpl w:val="40B02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C"/>
    <w:rsid w:val="000D467C"/>
    <w:rsid w:val="000F02A1"/>
    <w:rsid w:val="001013C1"/>
    <w:rsid w:val="00125F15"/>
    <w:rsid w:val="001D59D4"/>
    <w:rsid w:val="001F538B"/>
    <w:rsid w:val="00223732"/>
    <w:rsid w:val="00232608"/>
    <w:rsid w:val="002471BF"/>
    <w:rsid w:val="00323187"/>
    <w:rsid w:val="00364C87"/>
    <w:rsid w:val="00393B66"/>
    <w:rsid w:val="00411017"/>
    <w:rsid w:val="004E4E68"/>
    <w:rsid w:val="00523E14"/>
    <w:rsid w:val="005C2D5A"/>
    <w:rsid w:val="006433AC"/>
    <w:rsid w:val="006459CA"/>
    <w:rsid w:val="00681051"/>
    <w:rsid w:val="00692AC4"/>
    <w:rsid w:val="006A04E9"/>
    <w:rsid w:val="006B0317"/>
    <w:rsid w:val="006E5D7A"/>
    <w:rsid w:val="006F55EB"/>
    <w:rsid w:val="006F692F"/>
    <w:rsid w:val="00754006"/>
    <w:rsid w:val="007931EA"/>
    <w:rsid w:val="007B50FD"/>
    <w:rsid w:val="0081281C"/>
    <w:rsid w:val="008135C7"/>
    <w:rsid w:val="00831731"/>
    <w:rsid w:val="00843BA4"/>
    <w:rsid w:val="00884527"/>
    <w:rsid w:val="009462E3"/>
    <w:rsid w:val="009C2DC0"/>
    <w:rsid w:val="00A46F67"/>
    <w:rsid w:val="00A57B74"/>
    <w:rsid w:val="00B72BDE"/>
    <w:rsid w:val="00BC713A"/>
    <w:rsid w:val="00C05382"/>
    <w:rsid w:val="00C13176"/>
    <w:rsid w:val="00C267C3"/>
    <w:rsid w:val="00C3731B"/>
    <w:rsid w:val="00CE5880"/>
    <w:rsid w:val="00CF2DBD"/>
    <w:rsid w:val="00D36EF1"/>
    <w:rsid w:val="00DA100B"/>
    <w:rsid w:val="00E62BB1"/>
    <w:rsid w:val="00E93C49"/>
    <w:rsid w:val="00E965F0"/>
    <w:rsid w:val="00EC4497"/>
    <w:rsid w:val="00F27653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22AE"/>
  <w15:docId w15:val="{DBA75B88-A905-4BB6-A1CF-34B4E037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462E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9462E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rsid w:val="00125F15"/>
    <w:rPr>
      <w:rFonts w:cs="Times New Roman"/>
      <w:vertAlign w:val="superscript"/>
    </w:rPr>
  </w:style>
  <w:style w:type="character" w:styleId="a7">
    <w:name w:val="Hyperlink"/>
    <w:uiPriority w:val="99"/>
    <w:semiHidden/>
    <w:unhideWhenUsed/>
    <w:rsid w:val="00125F15"/>
    <w:rPr>
      <w:color w:val="0000FF"/>
      <w:u w:val="single"/>
    </w:rPr>
  </w:style>
  <w:style w:type="paragraph" w:customStyle="1" w:styleId="ConsPlusCell">
    <w:name w:val="ConsPlusCell"/>
    <w:uiPriority w:val="99"/>
    <w:rsid w:val="00125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4E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0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4C1876260579AF569AB8255BD282FA95F2F17452CCE73109E11E392D384D14EF1408BE532703Aq6n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23759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2024-03-26T09:56:00Z</cp:lastPrinted>
  <dcterms:created xsi:type="dcterms:W3CDTF">2024-03-28T08:45:00Z</dcterms:created>
  <dcterms:modified xsi:type="dcterms:W3CDTF">2024-05-17T07:32:00Z</dcterms:modified>
</cp:coreProperties>
</file>