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181B" w:rsidRPr="00002176" w:rsidRDefault="001F181B" w:rsidP="0000217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1F181B" w:rsidRPr="00FF6326" w:rsidRDefault="001F181B" w:rsidP="00FF6326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</w:rPr>
      </w:pPr>
    </w:p>
    <w:p w:rsidR="001F181B" w:rsidRPr="00FF6326" w:rsidRDefault="00C03CBD" w:rsidP="00FF6326">
      <w:pPr>
        <w:pStyle w:val="2"/>
        <w:spacing w:before="0" w:after="0"/>
        <w:jc w:val="center"/>
        <w:rPr>
          <w:rFonts w:ascii="Times New Roman" w:hAnsi="Times New Roman" w:cs="Times New Roman"/>
          <w:b w:val="0"/>
          <w:bCs w:val="0"/>
          <w:sz w:val="24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33400" cy="685800"/>
            <wp:effectExtent l="0" t="0" r="0" b="0"/>
            <wp:docPr id="1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181B" w:rsidRPr="00FF6326" w:rsidRDefault="001F181B" w:rsidP="00FF6326">
      <w:pPr>
        <w:pStyle w:val="2"/>
        <w:spacing w:before="0" w:after="0"/>
        <w:jc w:val="center"/>
        <w:rPr>
          <w:rFonts w:ascii="Times New Roman" w:hAnsi="Times New Roman" w:cs="Times New Roman"/>
          <w:bCs w:val="0"/>
          <w:i w:val="0"/>
          <w:sz w:val="22"/>
          <w:szCs w:val="22"/>
        </w:rPr>
      </w:pPr>
      <w:r w:rsidRPr="00FF6326">
        <w:rPr>
          <w:rFonts w:ascii="Times New Roman" w:hAnsi="Times New Roman" w:cs="Times New Roman"/>
          <w:bCs w:val="0"/>
          <w:i w:val="0"/>
          <w:sz w:val="22"/>
          <w:szCs w:val="22"/>
        </w:rPr>
        <w:t>Ханты-Мансийский автономный округ – Югра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(Тюменская область)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FF6326">
        <w:rPr>
          <w:rFonts w:ascii="Times New Roman" w:hAnsi="Times New Roman"/>
          <w:b/>
          <w:bCs/>
        </w:rPr>
        <w:t>Нижневартовский район</w:t>
      </w:r>
    </w:p>
    <w:p w:rsidR="001F181B" w:rsidRPr="00FF6326" w:rsidRDefault="001F181B" w:rsidP="00FF6326">
      <w:pPr>
        <w:pStyle w:val="8"/>
        <w:spacing w:before="0" w:after="0" w:line="240" w:lineRule="auto"/>
        <w:ind w:left="0" w:firstLine="0"/>
        <w:jc w:val="center"/>
        <w:rPr>
          <w:b/>
          <w:i w:val="0"/>
          <w:sz w:val="36"/>
          <w:szCs w:val="36"/>
        </w:rPr>
      </w:pPr>
      <w:r w:rsidRPr="00FF6326">
        <w:rPr>
          <w:b/>
          <w:i w:val="0"/>
          <w:sz w:val="36"/>
          <w:szCs w:val="36"/>
        </w:rPr>
        <w:t>Администрация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городского поселения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36"/>
          <w:szCs w:val="36"/>
        </w:rPr>
      </w:pPr>
      <w:r w:rsidRPr="00FF6326">
        <w:rPr>
          <w:rFonts w:ascii="Times New Roman" w:hAnsi="Times New Roman"/>
          <w:b/>
          <w:bCs/>
          <w:sz w:val="36"/>
          <w:szCs w:val="36"/>
        </w:rPr>
        <w:t>Излучинск</w:t>
      </w: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center"/>
        <w:rPr>
          <w:rFonts w:ascii="Times New Roman" w:hAnsi="Times New Roman"/>
          <w:b/>
          <w:bCs/>
          <w:sz w:val="40"/>
          <w:szCs w:val="40"/>
        </w:rPr>
      </w:pPr>
      <w:r w:rsidRPr="00FF6326">
        <w:rPr>
          <w:rFonts w:ascii="Times New Roman" w:hAnsi="Times New Roman"/>
          <w:b/>
          <w:bCs/>
          <w:sz w:val="40"/>
          <w:szCs w:val="40"/>
        </w:rPr>
        <w:t>ПОСТАНОВЛЕНИЕ</w:t>
      </w:r>
    </w:p>
    <w:p w:rsidR="001F181B" w:rsidRPr="00FF6326" w:rsidRDefault="001F181B" w:rsidP="00FF6326">
      <w:pPr>
        <w:spacing w:after="0" w:line="240" w:lineRule="auto"/>
        <w:rPr>
          <w:rFonts w:ascii="Times New Roman" w:hAnsi="Times New Roman"/>
          <w:sz w:val="16"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6326">
        <w:rPr>
          <w:rFonts w:ascii="Times New Roman" w:hAnsi="Times New Roman"/>
          <w:sz w:val="28"/>
          <w:szCs w:val="28"/>
        </w:rPr>
        <w:t xml:space="preserve">от </w:t>
      </w:r>
      <w:r w:rsidR="00E95D90">
        <w:rPr>
          <w:rFonts w:ascii="Times New Roman" w:hAnsi="Times New Roman"/>
          <w:sz w:val="28"/>
          <w:szCs w:val="28"/>
        </w:rPr>
        <w:t>__________</w:t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</w:r>
      <w:r w:rsidRPr="00FF6326">
        <w:rPr>
          <w:rFonts w:ascii="Times New Roman" w:hAnsi="Times New Roman"/>
          <w:sz w:val="28"/>
          <w:szCs w:val="28"/>
        </w:rPr>
        <w:tab/>
        <w:t xml:space="preserve">                                             №</w:t>
      </w:r>
      <w:r w:rsidR="00522689">
        <w:rPr>
          <w:rFonts w:ascii="Times New Roman" w:hAnsi="Times New Roman"/>
          <w:sz w:val="28"/>
          <w:szCs w:val="28"/>
        </w:rPr>
        <w:t xml:space="preserve"> </w:t>
      </w:r>
      <w:r w:rsidR="00E95D90">
        <w:rPr>
          <w:rFonts w:ascii="Times New Roman" w:hAnsi="Times New Roman"/>
          <w:sz w:val="28"/>
          <w:szCs w:val="28"/>
        </w:rPr>
        <w:t>___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  <w:r w:rsidRPr="00FF6326">
        <w:rPr>
          <w:rFonts w:ascii="Times New Roman" w:hAnsi="Times New Roman"/>
        </w:rPr>
        <w:t>пгт. Излучинск</w:t>
      </w:r>
    </w:p>
    <w:p w:rsidR="001F181B" w:rsidRPr="00FF6326" w:rsidRDefault="001F181B" w:rsidP="00FF6326">
      <w:pPr>
        <w:spacing w:after="0" w:line="240" w:lineRule="auto"/>
        <w:jc w:val="both"/>
        <w:rPr>
          <w:rFonts w:ascii="Times New Roman" w:hAnsi="Times New Roman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428"/>
        <w:gridCol w:w="5210"/>
      </w:tblGrid>
      <w:tr w:rsidR="001F181B" w:rsidRPr="002B1482" w:rsidTr="00AF090A">
        <w:tc>
          <w:tcPr>
            <w:tcW w:w="4503" w:type="dxa"/>
          </w:tcPr>
          <w:p w:rsidR="001F181B" w:rsidRPr="002B1482" w:rsidRDefault="00165998" w:rsidP="00522689">
            <w:pPr>
              <w:spacing w:after="0" w:line="240" w:lineRule="auto"/>
              <w:ind w:right="318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 внесении изменений в постановление администрации поселения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о</w:t>
            </w:r>
            <w:r>
              <w:rPr>
                <w:rFonts w:ascii="Times New Roman" w:hAnsi="Times New Roman"/>
                <w:sz w:val="28"/>
                <w:szCs w:val="28"/>
              </w:rPr>
              <w:t>т 26.02.2013 № 35</w:t>
            </w:r>
            <w:r w:rsidR="006275D9">
              <w:rPr>
                <w:rFonts w:ascii="Times New Roman" w:hAnsi="Times New Roman"/>
                <w:sz w:val="28"/>
                <w:szCs w:val="28"/>
              </w:rPr>
              <w:t xml:space="preserve">       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«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Об утверждении Порядка предоставления субсидий организациям жилищно-коммунального хозяйства</w:t>
            </w:r>
            <w:r w:rsidR="00522689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>из бюджета поселения на текущий финансовый год, очередной финансовый год и плановый период</w:t>
            </w:r>
            <w:r w:rsidR="00B81F20">
              <w:rPr>
                <w:rFonts w:ascii="Times New Roman" w:hAnsi="Times New Roman"/>
                <w:sz w:val="28"/>
                <w:szCs w:val="28"/>
              </w:rPr>
              <w:t>»</w:t>
            </w:r>
            <w:r w:rsidR="001F181B" w:rsidRPr="002B1482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5351" w:type="dxa"/>
          </w:tcPr>
          <w:p w:rsidR="001F181B" w:rsidRPr="002B1482" w:rsidRDefault="001F181B" w:rsidP="00FF6326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9D3EB8" w:rsidRDefault="009D3EB8" w:rsidP="00FF6326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522689" w:rsidRDefault="001F181B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со статьей 78 Бюджетного Кодекса Российской Федерации</w:t>
      </w:r>
      <w:r w:rsidR="00165998">
        <w:rPr>
          <w:rFonts w:ascii="Times New Roman" w:hAnsi="Times New Roman"/>
          <w:sz w:val="28"/>
          <w:szCs w:val="28"/>
        </w:rPr>
        <w:t>,</w:t>
      </w:r>
      <w:r w:rsidR="00522689">
        <w:rPr>
          <w:rFonts w:ascii="Times New Roman" w:hAnsi="Times New Roman"/>
          <w:sz w:val="28"/>
          <w:szCs w:val="28"/>
        </w:rPr>
        <w:t xml:space="preserve"> </w:t>
      </w:r>
      <w:r w:rsidR="00522689" w:rsidRPr="00522689">
        <w:rPr>
          <w:rFonts w:ascii="Times New Roman" w:hAnsi="Times New Roman"/>
          <w:sz w:val="28"/>
          <w:szCs w:val="28"/>
        </w:rPr>
        <w:t>уставом поселения:</w:t>
      </w:r>
    </w:p>
    <w:p w:rsidR="00522689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165998" w:rsidRPr="00165998" w:rsidRDefault="00522689" w:rsidP="00522689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522689">
        <w:rPr>
          <w:rFonts w:ascii="Times New Roman" w:hAnsi="Times New Roman"/>
          <w:sz w:val="28"/>
          <w:szCs w:val="28"/>
        </w:rPr>
        <w:t xml:space="preserve"> </w:t>
      </w:r>
      <w:r w:rsidR="001F181B" w:rsidRPr="00FF6326">
        <w:rPr>
          <w:rFonts w:ascii="Times New Roman" w:hAnsi="Times New Roman"/>
          <w:sz w:val="28"/>
          <w:szCs w:val="28"/>
        </w:rPr>
        <w:t>1</w:t>
      </w:r>
      <w:r w:rsidR="000A280A">
        <w:rPr>
          <w:rFonts w:ascii="Times New Roman" w:hAnsi="Times New Roman"/>
          <w:sz w:val="28"/>
          <w:szCs w:val="28"/>
        </w:rPr>
        <w:t>.</w:t>
      </w:r>
      <w:r w:rsidR="00A57546">
        <w:rPr>
          <w:rFonts w:ascii="Times New Roman" w:hAnsi="Times New Roman"/>
          <w:sz w:val="28"/>
          <w:szCs w:val="28"/>
        </w:rPr>
        <w:t xml:space="preserve"> </w:t>
      </w:r>
      <w:r w:rsidR="000A280A">
        <w:rPr>
          <w:rFonts w:ascii="Times New Roman" w:hAnsi="Times New Roman"/>
          <w:sz w:val="28"/>
          <w:szCs w:val="28"/>
        </w:rPr>
        <w:t>В</w:t>
      </w:r>
      <w:r w:rsidR="00165998" w:rsidRPr="00165998">
        <w:rPr>
          <w:rFonts w:ascii="Times New Roman" w:hAnsi="Times New Roman"/>
          <w:sz w:val="28"/>
          <w:szCs w:val="28"/>
        </w:rPr>
        <w:t xml:space="preserve">нести изменения в постановление администрации поселения                   от 26.02.2013 № 35 «Об утверждении Порядка предоставления субсидий                организациям жилищно-коммунального хозяйства из бюджета поселения                на текущий финансовый год, очередной финансовый год и плановый период», изложив приложение к постановлению в новой редакции согласно </w:t>
      </w:r>
      <w:proofErr w:type="gramStart"/>
      <w:r w:rsidR="00165998" w:rsidRPr="00165998">
        <w:rPr>
          <w:rFonts w:ascii="Times New Roman" w:hAnsi="Times New Roman"/>
          <w:sz w:val="28"/>
          <w:szCs w:val="28"/>
        </w:rPr>
        <w:t>при</w:t>
      </w:r>
      <w:r w:rsidR="000A280A">
        <w:rPr>
          <w:rFonts w:ascii="Times New Roman" w:hAnsi="Times New Roman"/>
          <w:sz w:val="28"/>
          <w:szCs w:val="28"/>
        </w:rPr>
        <w:t>ложению</w:t>
      </w:r>
      <w:proofErr w:type="gramEnd"/>
      <w:r w:rsidR="000A280A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A125B1" w:rsidRDefault="00A125B1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Признать утратившими силу постановления администрации поселения: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26.05.2017 № 312 «</w:t>
      </w:r>
      <w:r w:rsidRPr="002A35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поселения 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организациям жилищно-коммунального хозяйства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2A35E5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20.11.2018 № 766 «</w:t>
      </w:r>
      <w:r w:rsidRPr="002A35E5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поселения 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A35E5">
        <w:rPr>
          <w:rFonts w:ascii="Times New Roman" w:hAnsi="Times New Roman" w:cs="Times New Roman"/>
          <w:sz w:val="28"/>
          <w:szCs w:val="28"/>
        </w:rPr>
        <w:t>«Об утверждении Пор</w:t>
      </w:r>
      <w:r>
        <w:rPr>
          <w:rFonts w:ascii="Times New Roman" w:hAnsi="Times New Roman" w:cs="Times New Roman"/>
          <w:sz w:val="28"/>
          <w:szCs w:val="28"/>
        </w:rPr>
        <w:t>ядка предоставления субсидий ор</w:t>
      </w:r>
      <w:r w:rsidRPr="002A35E5">
        <w:rPr>
          <w:rFonts w:ascii="Times New Roman" w:hAnsi="Times New Roman" w:cs="Times New Roman"/>
          <w:sz w:val="28"/>
          <w:szCs w:val="28"/>
        </w:rPr>
        <w:t xml:space="preserve">ганизациям жилищно-коммунального хозяйства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2A35E5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21.01.2019 № 17 «</w:t>
      </w:r>
      <w:r w:rsidRPr="00EF22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поселения 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организациям жилищно-коммунального хозяйства из бюджета поселения на текущий финансовый год, очередной финансовый год и плановый </w:t>
      </w: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EF22DC">
        <w:rPr>
          <w:rFonts w:ascii="Times New Roman" w:hAnsi="Times New Roman" w:cs="Times New Roman"/>
          <w:sz w:val="28"/>
          <w:szCs w:val="28"/>
        </w:rPr>
        <w:t>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15.05.2020 № 248 «</w:t>
      </w:r>
      <w:r w:rsidRPr="00EF22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поселения 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>«Об утверждении Пор</w:t>
      </w:r>
      <w:r>
        <w:rPr>
          <w:rFonts w:ascii="Times New Roman" w:hAnsi="Times New Roman" w:cs="Times New Roman"/>
          <w:sz w:val="28"/>
          <w:szCs w:val="28"/>
        </w:rPr>
        <w:t>ядка предоставления субсидий ор</w:t>
      </w:r>
      <w:r w:rsidRPr="00EF22DC">
        <w:rPr>
          <w:rFonts w:ascii="Times New Roman" w:hAnsi="Times New Roman" w:cs="Times New Roman"/>
          <w:sz w:val="28"/>
          <w:szCs w:val="28"/>
        </w:rPr>
        <w:t xml:space="preserve">ганизациям жилищно-коммунального хозяйства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22DC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01.12.2020 № 643 «</w:t>
      </w:r>
      <w:r w:rsidRPr="00EF22DC">
        <w:rPr>
          <w:rFonts w:ascii="Times New Roman" w:hAnsi="Times New Roman" w:cs="Times New Roman"/>
          <w:sz w:val="28"/>
          <w:szCs w:val="28"/>
        </w:rPr>
        <w:t>О внесении изменений в постановление администрации поселения от 26.02.2013 № 35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 xml:space="preserve">«Об утверждении Порядка предоставления субсидий организациям жилищно-коммунального хозяйства из бюджета </w:t>
      </w: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EF22DC">
        <w:rPr>
          <w:rFonts w:ascii="Times New Roman" w:hAnsi="Times New Roman" w:cs="Times New Roman"/>
          <w:sz w:val="28"/>
          <w:szCs w:val="28"/>
        </w:rPr>
        <w:t>поселения на текущий финансовый год, очередной финансовый год и плановый период»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65998" w:rsidRPr="00165998" w:rsidRDefault="00165998" w:rsidP="00165998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 xml:space="preserve">3. Отделу организации деятельности администрации поселения                 </w:t>
      </w:r>
      <w:proofErr w:type="gramStart"/>
      <w:r w:rsidRPr="00EF22DC">
        <w:rPr>
          <w:rFonts w:ascii="Times New Roman" w:hAnsi="Times New Roman" w:cs="Times New Roman"/>
          <w:sz w:val="28"/>
          <w:szCs w:val="28"/>
        </w:rPr>
        <w:t xml:space="preserve">   (</w:t>
      </w:r>
      <w:proofErr w:type="gramEnd"/>
      <w:r>
        <w:rPr>
          <w:rFonts w:ascii="Times New Roman" w:hAnsi="Times New Roman" w:cs="Times New Roman"/>
          <w:sz w:val="28"/>
          <w:szCs w:val="28"/>
        </w:rPr>
        <w:t>М.А. Румянцева</w:t>
      </w:r>
      <w:r w:rsidRPr="00EF22DC">
        <w:rPr>
          <w:rFonts w:ascii="Times New Roman" w:hAnsi="Times New Roman" w:cs="Times New Roman"/>
          <w:sz w:val="28"/>
          <w:szCs w:val="28"/>
        </w:rPr>
        <w:t xml:space="preserve">): </w:t>
      </w:r>
    </w:p>
    <w:p w:rsidR="00E95D90" w:rsidRDefault="00E95D90" w:rsidP="00E95D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опубликовать (обнародовать) постановление путем его размещения                   на официальном сайте органов местного самоуправления поселения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F22DC">
        <w:rPr>
          <w:rFonts w:ascii="Times New Roman" w:hAnsi="Times New Roman" w:cs="Times New Roman"/>
          <w:sz w:val="28"/>
          <w:szCs w:val="28"/>
        </w:rPr>
        <w:t>внести информационные справки в оригиналы постановлений                          от 26.02.2013 № 35,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22DC">
        <w:rPr>
          <w:rFonts w:ascii="Times New Roman" w:hAnsi="Times New Roman" w:cs="Times New Roman"/>
          <w:sz w:val="28"/>
          <w:szCs w:val="28"/>
        </w:rPr>
        <w:t>от 26.05.2017 № 312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22DC">
        <w:rPr>
          <w:rFonts w:ascii="Times New Roman" w:hAnsi="Times New Roman" w:cs="Times New Roman"/>
          <w:sz w:val="28"/>
          <w:szCs w:val="28"/>
        </w:rPr>
        <w:t>от 20.11.2018 № 766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22DC">
        <w:rPr>
          <w:rFonts w:ascii="Times New Roman" w:hAnsi="Times New Roman" w:cs="Times New Roman"/>
          <w:sz w:val="28"/>
          <w:szCs w:val="28"/>
        </w:rPr>
        <w:t xml:space="preserve">от 21.01.2019 </w:t>
      </w:r>
      <w:r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EF22DC">
        <w:rPr>
          <w:rFonts w:ascii="Times New Roman" w:hAnsi="Times New Roman" w:cs="Times New Roman"/>
          <w:sz w:val="28"/>
          <w:szCs w:val="28"/>
        </w:rPr>
        <w:t>№ 17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F22DC">
        <w:rPr>
          <w:rFonts w:ascii="Times New Roman" w:hAnsi="Times New Roman" w:cs="Times New Roman"/>
          <w:sz w:val="28"/>
          <w:szCs w:val="28"/>
        </w:rPr>
        <w:t>от 15.05.2020 № 248</w:t>
      </w:r>
      <w:r>
        <w:rPr>
          <w:rFonts w:ascii="Times New Roman" w:hAnsi="Times New Roman" w:cs="Times New Roman"/>
          <w:sz w:val="28"/>
          <w:szCs w:val="28"/>
        </w:rPr>
        <w:t>, о</w:t>
      </w:r>
      <w:r w:rsidRPr="00EF22DC">
        <w:rPr>
          <w:rFonts w:ascii="Times New Roman" w:hAnsi="Times New Roman" w:cs="Times New Roman"/>
          <w:sz w:val="28"/>
          <w:szCs w:val="28"/>
        </w:rPr>
        <w:t>т 01.12.2020 № 643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95D90" w:rsidRDefault="00E95D90" w:rsidP="00E95D90">
      <w:pPr>
        <w:pStyle w:val="ConsPlusNormal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>4. Постановление вступает в силу после его официального опубликования (обнародования).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5. Контроль за выполнением постановления оставляю за собой. 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администрации поселения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F22DC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  В.А. Берновик</w:t>
      </w:r>
    </w:p>
    <w:p w:rsidR="00E95D90" w:rsidRPr="00EF22DC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F181B" w:rsidRDefault="001F181B" w:rsidP="00BE3534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page" w:tblpX="6487" w:tblpY="133"/>
        <w:tblW w:w="0" w:type="auto"/>
        <w:tblLook w:val="00A0" w:firstRow="1" w:lastRow="0" w:firstColumn="1" w:lastColumn="0" w:noHBand="0" w:noVBand="0"/>
      </w:tblPr>
      <w:tblGrid>
        <w:gridCol w:w="4076"/>
      </w:tblGrid>
      <w:tr w:rsidR="00E95D90" w:rsidRPr="002B1482" w:rsidTr="00E95D90">
        <w:tc>
          <w:tcPr>
            <w:tcW w:w="4076" w:type="dxa"/>
          </w:tcPr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_________</w:t>
            </w:r>
            <w:proofErr w:type="gramStart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_ 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proofErr w:type="gramEnd"/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___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Приложение к постановлению</w:t>
            </w: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администрации поселения 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26.02.2013 </w:t>
            </w:r>
            <w:r w:rsidRPr="002B1482">
              <w:rPr>
                <w:rFonts w:ascii="Times New Roman" w:hAnsi="Times New Roman" w:cs="Times New Roman"/>
                <w:b w:val="0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35</w:t>
            </w:r>
          </w:p>
          <w:p w:rsidR="00E95D90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</w:p>
          <w:p w:rsidR="00E95D90" w:rsidRPr="002B1482" w:rsidRDefault="00E95D90" w:rsidP="00E95D90">
            <w:pPr>
              <w:pStyle w:val="ConsPlusTitle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ПОРЯДОК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предоставления субсидий организациям жилищно-коммунального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хозяйства из бюджета поселения на текущий финансовый год,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очередной финансовый год и плановый период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1. Общие положения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1.1. Порядок предоставления субсидий организациям жилищно-коммунального хозяйства из бюджета поселения на текущий финансовый год, очередной финансовый год и плановый период (далее – Порядок) определяет условия и порядок, требования к отчетности, требования об осуществлении контроля за соблюдением условий предоставления субсидий </w:t>
      </w:r>
      <w:proofErr w:type="gramStart"/>
      <w:r w:rsidRPr="00E95D90">
        <w:rPr>
          <w:rFonts w:ascii="Times New Roman" w:hAnsi="Times New Roman"/>
          <w:sz w:val="28"/>
          <w:szCs w:val="28"/>
        </w:rPr>
        <w:t>организациям  жилищно</w:t>
      </w:r>
      <w:proofErr w:type="gramEnd"/>
      <w:r w:rsidRPr="00E95D90">
        <w:rPr>
          <w:rFonts w:ascii="Times New Roman" w:hAnsi="Times New Roman"/>
          <w:sz w:val="28"/>
          <w:szCs w:val="28"/>
        </w:rPr>
        <w:t>-коммунального хозяйства из бюджета поселения на текущий финансовый год, очередной финансовый год и плановый период (далее – Субсидии).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1.2. Субсидии предоставляются в рамках муниципальной программы                   поселения «Жилищно-коммунальный комплекс и городская среда в городском поселении Излучинск».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 Субсидии предоставляются на следующие цели: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1.3.1. На возмещение недополученных доходов, связанных с применением регулируемых тарифов на услуги организаций, предоставляющих населению городского поселения Излучинск услуги теплоснабжения, водоснабжения                  и водоотведения, вывоза жидких бытовых отходов.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Недополученные доходы определяются как разница между стоимостью фактически отпущенных услуг по установленным регулирующими органами                             на соответствующий год тарифам и стоимостью того же объема услуг, рассчитанной по тарифу, не обеспечивающему возмещений издержек за услуги теплоснабжения, горячего и холодного водоснабжения, водоотведения, вывоза жидких бытовых отходов, предоставляемых гражданам на территории городского поселения Излучинск на соответствующий год.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0661AA">
        <w:rPr>
          <w:rFonts w:ascii="Times New Roman" w:hAnsi="Times New Roman"/>
          <w:sz w:val="28"/>
          <w:szCs w:val="28"/>
        </w:rPr>
        <w:t xml:space="preserve">1.3.2. На финансовое </w:t>
      </w:r>
      <w:r w:rsidRPr="00E95D90">
        <w:rPr>
          <w:rFonts w:ascii="Times New Roman" w:hAnsi="Times New Roman"/>
          <w:sz w:val="28"/>
          <w:szCs w:val="28"/>
        </w:rPr>
        <w:t xml:space="preserve">обеспечение (возмещение) затрат в связи                                      с выполнением работ, оказанием услуг по подготовке объектов жилищно-коммунального хозяйства и социальной сферы городского поселения Излучинск к </w:t>
      </w:r>
      <w:r w:rsidRPr="00E95D90">
        <w:rPr>
          <w:rFonts w:ascii="Times New Roman" w:hAnsi="Times New Roman"/>
          <w:sz w:val="28"/>
          <w:szCs w:val="28"/>
        </w:rPr>
        <w:lastRenderedPageBreak/>
        <w:t>работе в осенне-зимний период.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 затратами на выполнение мероприятий по подготовке объектов                 жилищно-коммунального хозяйства и социальной сферы городского поселения Излучинск к работе в осенне-зимний период понимаются затраты на: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капитальный, текущий ремонт инженерных сетей объектов коммунального назначения;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приобретение основных средств коммунального назначения;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приобретение энергоносителей.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Затраты на приобретение энергоносителей определяются на основании расчета потребности энергоносителя на текущий финансовый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год,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          для безаварийного прохождения отопительного сезона.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Затраты на капитальный, текущий ремонт инженерных сетей, объектов коммунального назначения, определяются на основании локально-ресурсного сметного расчета на выполнение работ, оказание услуг.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Затраты на приобретение основных средств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коммунального назначения определяются в соответствии с реестром затрат (фактическими расходами).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1.4. Администрация городского поселения Излучинск (далее – Администрация) является главным распорядителем средств бюджета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поселения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с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последующим доведением лимитов бюджетных обязательств на предоставление субсидии на соответствующий финансовый год и плановый период в соответствии с требованиями бюджетного законодательства Российской Федерации                                        до получателя средств бюджета поселения муниципального казенного учреждения «Партнер» (далее – МКУ «Партнер»).</w:t>
      </w:r>
    </w:p>
    <w:p w:rsidR="00E95D90" w:rsidRPr="00E95D90" w:rsidRDefault="00E95D90" w:rsidP="00E95D9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1.5. Получателями Субсидии являются муниципальные казенные предприятие, учредителем которых являются органы местного самоуправления             городского поселения Излучинск, осуществляющее свою деятельность, в целях создания благоприятных условий функционирования жилищно-коммунального комплекса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1.6. Предоставление Субсидий из бюджета поселения в соответствии                 с Порядком осуществляется в пределах лимитов бюджетных обязательств, предусмотренных в бюджете поселения на данные цели.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1.7. При формировании проекта решения Совета депутатов поселения                     о бюджете поселения на текущий финансовый год и плановый период, проекта решения Совета депутатов поселения о внесении изменений в решение                             о бюджете поселения на текущий финансовый год и плановый период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сведения о субсидиях размещаются на едином портале бюджетной системы Российской Федерации в информационно-телекоммуникационной сети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 xml:space="preserve">«Интернет» в соответствии с приказом Министерства финансов Российской Федерации 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                                 </w:t>
      </w:r>
      <w:r w:rsidRPr="00E95D90">
        <w:rPr>
          <w:rFonts w:ascii="Times New Roman" w:hAnsi="Times New Roman"/>
          <w:sz w:val="28"/>
          <w:szCs w:val="28"/>
          <w:lang w:eastAsia="ru-RU"/>
        </w:rPr>
        <w:t>от 28.12.2016 № 243н «О составе и порядке размещения и предоставления информации на едином портале бюджетной системы Российской    Федерации».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Условия и порядок предоставления субсидии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left="720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 Требования которым должен соответствовать получатель субсидии                </w:t>
      </w:r>
      <w:r w:rsidRPr="00E95D90">
        <w:rPr>
          <w:rFonts w:ascii="Times New Roman" w:hAnsi="Times New Roman"/>
          <w:sz w:val="28"/>
          <w:szCs w:val="28"/>
        </w:rPr>
        <w:lastRenderedPageBreak/>
        <w:t>на первое число месяца, предшествующего месяцу, в котором планируется         заключение Договора (соглашения) (далее – Договор) о предоставлении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2.1.1. У получателей Субсидии должна отсутствовать неисполненная обязанность по уплате налогов, сборов, страховых взносов, пеней, штрафов,           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процентов, подлежащих уплате в соответствии с законодательством Российской Федерации о налогах и сборах.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2.1.2.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У получателей Субсидии должна отсутствовать просроченная               задолженность по возврату в бюджет поселения субсидий, предоставленных               в том числе в соответствии с иными муниципальными правовыми актами поселения, и иная просроченная задолженность перед бюджетом поселения.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2.1.3. Получатели Субсидии – юридические лица не должны находиться в процессе реорганизации, ликвидации, в отношении их не введена процедура банкротства, деятельность получателя субсидии не приостановлена в порядке, предусмотренном законодательством Российской Федерации</w:t>
      </w:r>
      <w:r w:rsidR="00326958">
        <w:rPr>
          <w:rFonts w:ascii="Times New Roman" w:hAnsi="Times New Roman"/>
          <w:sz w:val="28"/>
          <w:szCs w:val="28"/>
        </w:rPr>
        <w:t>.</w:t>
      </w:r>
      <w:r w:rsidR="00644CA9">
        <w:rPr>
          <w:rFonts w:ascii="Times New Roman" w:hAnsi="Times New Roman"/>
          <w:sz w:val="28"/>
          <w:szCs w:val="28"/>
        </w:rPr>
        <w:t xml:space="preserve">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2.1.4. Получатели Субсидии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2.1.5. Получатели Субсидии не должны получать средства из бюджета    поселения в соответствии с иными муниципальными правовыми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актами,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   на цели, указанные в пункте 1.3. настоящего Порядка.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2.2. Получатель Субсидии предоставляет в Администрацию следующий пакет документов: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заявление о предоставлении Субсидии по форме согласно приложению       к Порядку с указанием сведений о расчетном счете;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копии учредительных документов, заверенные в порядке, установленном действующим законодательством или копии с предъявлением оригиналов;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копию бухгалтерской отчетности получателя субсидии за предыдущий отчетный бухгалтерский период, заверенную руководителем либо главным бухгалтером;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расчет суммы субсидии, заверенный руководителем либо сотрудником, ответственным за выполнение расчета;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иные документы, подтверждающие недополученные доходы в связи            с применением регулируемых тарифов или фактически произведенные затраты в зависимости от цели предоставления Субсидии: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контракты (договоры), заключенные с подрядчиками (поставщиками);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счета-фактуры (счета, УПД);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товарные накладные;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lastRenderedPageBreak/>
        <w:t>акты приема-передачи (при наличии);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локально-ресурсные расчеты;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справки о стоимости выполненных работ и затрат (КС–3);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акт о приемке выполненных работ (КС – 2).</w:t>
      </w:r>
    </w:p>
    <w:p w:rsidR="00E95D90" w:rsidRPr="00E95D90" w:rsidRDefault="00E95D90" w:rsidP="00E95D90">
      <w:pPr>
        <w:widowControl w:val="0"/>
        <w:numPr>
          <w:ilvl w:val="1"/>
          <w:numId w:val="4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Основанием для отказа в предоставлении Субсидии является: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несоответствие представленных получателем Субсидии документов                 требованиям, определенным пунктом 2.2 настоящего Порядка, или непредставление (предоставление не в полном объеме) указанных документов;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установление факта недостоверности представленной получателем Субсидии информации.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2.4. МКУ «Партнер» по согласованию с отделом жилищно-коммунального хозяйства, муниципального имущества и землепользования     администрации поселения (далее – Отдел), управлением по экономике и финансам администрации поселения (далее – Управление) в течение 10 (десяти) рабочих дней </w:t>
      </w:r>
      <w:r w:rsidR="00822FB6">
        <w:rPr>
          <w:rFonts w:ascii="Times New Roman" w:hAnsi="Times New Roman"/>
          <w:sz w:val="28"/>
          <w:szCs w:val="28"/>
        </w:rPr>
        <w:t xml:space="preserve">                  </w:t>
      </w:r>
      <w:r w:rsidRPr="00E95D90">
        <w:rPr>
          <w:rFonts w:ascii="Times New Roman" w:hAnsi="Times New Roman"/>
          <w:sz w:val="28"/>
          <w:szCs w:val="28"/>
        </w:rPr>
        <w:t>со дня регистрации документов проводит проверку на соответствие получателя Субсидии требованиям, установленным пунктом 2.1 настоящего порядка, представленных документов на соответствие требованиям, установленным пунктом 2.2 настоящего порядка, а также обоснованности расчета суммы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При соответствии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получателя Субсидии, представленных документов требованиям, установленным настоящим Порядком, а также при наличии необходимого размера лимитов бюджетных обязательств на предоставление субсидии, Управление в течение 10 (десяти)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>рабочих дней со дня окончания рассмотрения документов готовит проект Договора о предоставлении Субсидии                       и направляет его на подпись директору МКУ «Партнер» (в его отсутствие лицу, исполняющему его обязанности).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Подписанный Договор регистрируется Управлением в течение 3 (трех) рабочих дней и направляется для подписания получателю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Получатель Субсидии в течение 10 рабочих дней с даты получения              Договора о предоставлении Субсидии подписывает и представляет его в МКУ «Партнер».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2.5. Субсидия предоставляется в размере, утвержденном решением                  Совета депутатов поселения о бюджете поселения на текущий финансовый год и плановый период.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2.6. Основанием для предоставления Субсидий является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Договор,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заключенный между МКУ «Партнер» и получателем Субсидии в пределах бюджетных ассигнований, предусмотренных сводной бюджетной росписью, лимитами бюджетных обязательств.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2.7. Договор о предоставлении Субсидии должен предусматривать: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цели, размер и сроки (периодичность) перечисления Субсидии; 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порядок, сроки и формы представления получателем субсидии отчетности об осуществлении расходов, источником финансового обеспечения которых является субсидия;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счета, на которые перечисляется субсидия, с учетом положений, установленных бюджетным законодательством Российской Федерации;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lastRenderedPageBreak/>
        <w:t xml:space="preserve">  согласие получателя субсидии на осуществление Администрацией                    и органом муниципального финансового контроля проверок соблюдения получателем субсидии условий, целей и порядка предоставления субсидии;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  запрет приобретения получателем субсидии за счет полученных                         из бюджета поселения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правовым актом;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порядок и сроки возврата субсидии в бюджет поселения в случае нарушения получателем субсидии условий, установленных при предоставлении субсидии, выявленного по фактам проверок, проведенных Администрацией</w:t>
      </w:r>
      <w:r w:rsidR="00822FB6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E95D90">
        <w:rPr>
          <w:rFonts w:ascii="Times New Roman" w:hAnsi="Times New Roman"/>
          <w:sz w:val="28"/>
          <w:szCs w:val="28"/>
          <w:lang w:eastAsia="ru-RU"/>
        </w:rPr>
        <w:t>и (или) органом муниципального финансового контроля;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условия о согласовании новых условий Договора или о расторжении                Договора при недостижении согласия по новым условиям, в случае уменьшения получателю бюджетных средств ранее доведенных лимитов бюджетных обязательств, указанных в пункте 1.6. настоящего Порядка, приводящего к невозможности предоставления Субсидии в размере, определенном в Договоре;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 xml:space="preserve">результаты предоставления Субсидии, которые должны быть конкретными, измеримыми, а также соответствовать целевым показателям, предусмотренным муниципальной программой, указанной в пункте 1.2 настоящего                       Порядка.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2.8. Основанием для перечисления Субсидии является Договор о предоставлении Субсидии, счет, предоставленный получателем Субсидии.</w:t>
      </w:r>
      <w:r w:rsidRPr="00E95D90">
        <w:rPr>
          <w:rFonts w:ascii="Times New Roman" w:hAnsi="Times New Roman"/>
          <w:sz w:val="28"/>
          <w:szCs w:val="28"/>
        </w:rPr>
        <w:tab/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Перечисление Субсидии осуществляется службой учета и отчетности управления по экономике и финансам администрации поселения (далее – Служба) по безналичному расчету платежным поручением путем перечисления денежных средств на расчетные или корреспондентские счета, открытые получателями Субсидий  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</w:t>
      </w:r>
      <w:r w:rsidRPr="00E95D90">
        <w:t xml:space="preserve"> </w:t>
      </w:r>
      <w:r w:rsidRPr="00E95D90">
        <w:rPr>
          <w:rFonts w:ascii="Times New Roman" w:hAnsi="Times New Roman"/>
          <w:sz w:val="28"/>
          <w:szCs w:val="28"/>
        </w:rPr>
        <w:t xml:space="preserve">в течение 10  (десяти) рабочих дней со дня регистрации постановления администрации поселения. 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2.9. Получатель Субсидии обязан использовать полученную Субсидию на цели и в сроки, предусмотренные Договором о предоставлении </w:t>
      </w:r>
      <w:proofErr w:type="gramStart"/>
      <w:r w:rsidRPr="00E95D90">
        <w:rPr>
          <w:rFonts w:ascii="Times New Roman" w:hAnsi="Times New Roman"/>
          <w:sz w:val="28"/>
          <w:szCs w:val="28"/>
        </w:rPr>
        <w:t xml:space="preserve">Субсидии,   </w:t>
      </w:r>
      <w:proofErr w:type="gramEnd"/>
      <w:r w:rsidRPr="00E95D90">
        <w:rPr>
          <w:rFonts w:ascii="Times New Roman" w:hAnsi="Times New Roman"/>
          <w:sz w:val="28"/>
          <w:szCs w:val="28"/>
        </w:rPr>
        <w:t xml:space="preserve">                и представлять в Службу согласованную с МКУ «Партнер» отчетность и любую необходимую информацию об использовании Субсидии.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>2.10. В случае нецелевого использования Субсидии и в случае нарушений условий, установленных при ее предоставлении, получатель Субсидии     обязан в течение одного месяца со дня получения требования о возврате</w:t>
      </w:r>
      <w:r w:rsidR="00822FB6">
        <w:rPr>
          <w:rFonts w:ascii="Times New Roman" w:hAnsi="Times New Roman"/>
          <w:sz w:val="28"/>
          <w:szCs w:val="28"/>
        </w:rPr>
        <w:t xml:space="preserve"> </w:t>
      </w:r>
      <w:r w:rsidRPr="00E95D90">
        <w:rPr>
          <w:rFonts w:ascii="Times New Roman" w:hAnsi="Times New Roman"/>
          <w:sz w:val="28"/>
          <w:szCs w:val="28"/>
        </w:rPr>
        <w:t>Субсидии возвратить в бюджет поселения, полученные денежные средства. При отказе от добровольного возврата Субсидии в установленный срок она подлежит взысканию в бюджет городского поселения Излучинск в судебном порядке.</w:t>
      </w:r>
    </w:p>
    <w:p w:rsidR="00E95D90" w:rsidRPr="00E95D90" w:rsidRDefault="00E95D90" w:rsidP="00E95D90">
      <w:pPr>
        <w:suppressAutoHyphens/>
        <w:spacing w:after="0" w:line="240" w:lineRule="auto"/>
        <w:ind w:firstLine="851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</w:rPr>
        <w:lastRenderedPageBreak/>
        <w:t xml:space="preserve">2.11. </w:t>
      </w:r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В случае неиспользования в отчетном финансовом году предоставленной субсидии, получатель Субсидии перечисляет остатки Субсидии в бюджет поселения до 01 февраля текущего финансового года               </w:t>
      </w:r>
      <w:proofErr w:type="gramStart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 xml:space="preserve">   (</w:t>
      </w:r>
      <w:proofErr w:type="gramEnd"/>
      <w:r w:rsidRPr="00E95D90">
        <w:rPr>
          <w:rFonts w:ascii="Times New Roman" w:eastAsia="Times New Roman" w:hAnsi="Times New Roman" w:cs="Calibri"/>
          <w:sz w:val="28"/>
          <w:szCs w:val="28"/>
          <w:lang w:eastAsia="ru-RU"/>
        </w:rPr>
        <w:t>за исключением Субсидий, предоставленных в пределах суммы, необходимой для оплаты денежных обязательств получателя субсидии, источником финансового обеспечения которых являются указанные Субсидии).</w:t>
      </w:r>
    </w:p>
    <w:p w:rsidR="00E95D90" w:rsidRPr="00E95D90" w:rsidRDefault="00E95D90" w:rsidP="00E95D9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95D90">
        <w:rPr>
          <w:rFonts w:ascii="Times New Roman" w:hAnsi="Times New Roman"/>
          <w:sz w:val="28"/>
          <w:szCs w:val="28"/>
          <w:lang w:eastAsia="ru-RU"/>
        </w:rPr>
        <w:t>2.12. В случае получения от получателя Субсидии документов, обосновывающих потребность осуществления расходов, источником финансового обеспечения которых являются не использованные в отчетном финансовом году остатки субсидий, МКУ «Партнер» (по согласованию с Управлением), не позднее 10-ти (десяти) рабочих дней со дня получения указанных документов принимает решение о возможности расходования получателем Субсидии средств Субсидии в текущем финансовом году.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3. Требования к отчетности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          3.1. Получатель Субсидии, в зависимости от цели предоставления Субсидии представляет в Службу отчет о расходах, источником финансового обеспечения которых является Субсидия и о достижении целевых показателей, указанных в абзаце 8 пункта 2.7 настоящего Порядка.</w:t>
      </w: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95D90">
        <w:rPr>
          <w:rFonts w:ascii="Times New Roman" w:hAnsi="Times New Roman"/>
          <w:sz w:val="28"/>
          <w:szCs w:val="28"/>
        </w:rPr>
        <w:t xml:space="preserve">          3.2. Порядок, сроки и формы предоставления получателем Субсидии                     отчетности устанавливаются Договором о предоставлении Субсидии.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4. Требования об осуществлении контроля за соблюдением условий,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целей и порядка предоставления Субсидии и ответственность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b/>
          <w:sz w:val="28"/>
          <w:szCs w:val="28"/>
          <w:lang w:eastAsia="ru-RU"/>
        </w:rPr>
        <w:t>за их нарушение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outlineLvl w:val="1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4.1. Администрация и органы муниципального финансового контроля осуществляют обязательные проверки соблюдения получателем субсидии условий, целей и порядка предоставления Субсидии.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4.2. В случае нецелевого использования либо не использования               Субсидии получатель Субсидии обязан в течение одного месяца со дня получения требования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                  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4.3. В случае образования не использованного в отчетном финансовом году остатка Субсидии на финансовое обеспечение затрат и отсутствия решения МКУ «Партнер» о наличии потребности в указанных средствах,</w:t>
      </w:r>
      <w:r w:rsidRPr="00E95D90"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получатель    Субсидии обязан в течение одного месяца со дня получения требования                            о возврате Субсидии возвратить в бюджет поселения полученные денежные средства. При отказе от добровольного возврата Субсидии в установленный срок она подлежит взысканию в бюджет поселения в судебном порядке.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4.4. В случае нарушения получателем Субсидии условий предоставления Субсидии, выявленного по фактам проверок, проведенных Администрацией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(или) органами муниципального финансового контроля, Субсидия подлежит обязательному возврату в бюджет поселения</w:t>
      </w: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в течение одного месяца со дня </w:t>
      </w:r>
      <w:proofErr w:type="gramStart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получения  требования</w:t>
      </w:r>
      <w:proofErr w:type="gramEnd"/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о возврате Субсидии. </w:t>
      </w:r>
    </w:p>
    <w:p w:rsidR="00E95D90" w:rsidRPr="00E95D90" w:rsidRDefault="00E95D90" w:rsidP="00E95D9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  4.5. В случае выявления нарушений получателем Субсидии условий предоставления Субсидии к последнему применяются штрафные санкции </w:t>
      </w:r>
      <w:r w:rsidR="00822FB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</w:t>
      </w: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в порядке и размерах, предусмотренных действующим законодательством Российской Федерации.</w:t>
      </w:r>
    </w:p>
    <w:p w:rsidR="00E95D90" w:rsidRPr="00E95D90" w:rsidRDefault="00E95D90" w:rsidP="00E95D90">
      <w:pPr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4.6. Разногласия и споры, возникающие в процессе предоставления                        и использования Субсидии, разрешаются в установленном действующим             законодательством Российской Федерации порядке.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W w:w="4500" w:type="dxa"/>
        <w:tblInd w:w="5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</w:tblGrid>
      <w:tr w:rsidR="00E95D90" w:rsidRPr="00E95D90" w:rsidTr="000502B1">
        <w:tc>
          <w:tcPr>
            <w:tcW w:w="4500" w:type="dxa"/>
            <w:tcBorders>
              <w:top w:val="nil"/>
              <w:left w:val="nil"/>
              <w:bottom w:val="nil"/>
              <w:right w:val="nil"/>
            </w:tcBorders>
          </w:tcPr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jc w:val="right"/>
              <w:rPr>
                <w:rFonts w:ascii="Times New Roman" w:eastAsia="SimSun" w:hAnsi="Times New Roman"/>
                <w:sz w:val="24"/>
                <w:szCs w:val="24"/>
                <w:lang w:eastAsia="ru-RU"/>
              </w:rPr>
            </w:pPr>
          </w:p>
        </w:tc>
      </w:tr>
    </w:tbl>
    <w:p w:rsidR="00E95D90" w:rsidRPr="00E95D90" w:rsidRDefault="00E95D90" w:rsidP="00E95D90">
      <w:pPr>
        <w:spacing w:after="0" w:line="240" w:lineRule="auto"/>
        <w:ind w:firstLine="851"/>
        <w:jc w:val="right"/>
        <w:rPr>
          <w:rFonts w:ascii="Times New Roman" w:eastAsia="SimSun" w:hAnsi="Times New Roman"/>
          <w:sz w:val="24"/>
          <w:szCs w:val="24"/>
          <w:lang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SimSun" w:hAnsi="Times New Roman"/>
          <w:sz w:val="24"/>
          <w:szCs w:val="24"/>
          <w:lang w:eastAsia="ru-RU"/>
        </w:rPr>
      </w:pP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5068"/>
        <w:gridCol w:w="5069"/>
      </w:tblGrid>
      <w:tr w:rsidR="00E95D90" w:rsidRPr="00E95D90" w:rsidTr="000502B1">
        <w:trPr>
          <w:jc w:val="center"/>
        </w:trPr>
        <w:tc>
          <w:tcPr>
            <w:tcW w:w="5068" w:type="dxa"/>
          </w:tcPr>
          <w:p w:rsidR="00E95D90" w:rsidRPr="00E95D90" w:rsidRDefault="00E95D90" w:rsidP="00E95D90">
            <w:pPr>
              <w:spacing w:after="0" w:line="240" w:lineRule="auto"/>
              <w:ind w:firstLine="851"/>
              <w:jc w:val="center"/>
              <w:rPr>
                <w:rFonts w:ascii="Times New Roman" w:eastAsia="SimSu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069" w:type="dxa"/>
          </w:tcPr>
          <w:p w:rsidR="00D61397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                  </w:t>
            </w:r>
          </w:p>
          <w:p w:rsidR="00D61397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822FB6" w:rsidRDefault="00D61397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lastRenderedPageBreak/>
              <w:t xml:space="preserve">         </w:t>
            </w:r>
            <w:bookmarkStart w:id="0" w:name="_GoBack"/>
            <w:bookmarkEnd w:id="0"/>
            <w:r w:rsid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</w:t>
            </w:r>
            <w:r w:rsidR="00822FB6" w:rsidRPr="00822FB6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 к Порядку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</w:t>
            </w:r>
          </w:p>
          <w:p w:rsidR="00822FB6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  <w:p w:rsidR="00E95D90" w:rsidRPr="00E95D90" w:rsidRDefault="00822FB6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        </w:t>
            </w:r>
            <w:r w:rsidR="00E95D90"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Директору МКУ «Партнер» 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(Ф.И.О., наименование юридического лица,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индивидуального предпринимателя)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ИНН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Адрес: 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(почтовый и юридический)</w:t>
            </w:r>
          </w:p>
          <w:p w:rsidR="00E95D90" w:rsidRPr="00E95D90" w:rsidRDefault="00E95D90" w:rsidP="00E95D90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 w:rsidRPr="00E95D90">
              <w:rPr>
                <w:rFonts w:ascii="Times New Roman" w:eastAsia="Times New Roman" w:hAnsi="Times New Roman"/>
                <w:sz w:val="28"/>
                <w:szCs w:val="28"/>
                <w:lang w:val="en-US" w:eastAsia="ru-RU"/>
              </w:rPr>
              <w:t>__________________________________</w:t>
            </w:r>
          </w:p>
          <w:p w:rsidR="00E95D90" w:rsidRPr="00E95D90" w:rsidRDefault="00E95D90" w:rsidP="00E95D90">
            <w:pPr>
              <w:spacing w:after="0" w:line="240" w:lineRule="auto"/>
              <w:jc w:val="center"/>
              <w:rPr>
                <w:rFonts w:ascii="Times New Roman" w:eastAsia="SimSun" w:hAnsi="Times New Roman"/>
                <w:sz w:val="20"/>
                <w:szCs w:val="20"/>
                <w:lang w:val="en-US" w:eastAsia="ru-RU"/>
              </w:rPr>
            </w:pPr>
          </w:p>
        </w:tc>
      </w:tr>
    </w:tbl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val="en-US" w:eastAsia="ru-RU"/>
        </w:rPr>
      </w:pPr>
    </w:p>
    <w:p w:rsidR="00E95D90" w:rsidRPr="00E95D90" w:rsidRDefault="00E95D90" w:rsidP="00E95D90">
      <w:pPr>
        <w:spacing w:after="0" w:line="240" w:lineRule="auto"/>
        <w:ind w:firstLine="851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ЗАЯВЛЕНИЕ.</w:t>
      </w:r>
    </w:p>
    <w:p w:rsidR="00E95D90" w:rsidRPr="00E95D90" w:rsidRDefault="00E95D90" w:rsidP="00E95D90">
      <w:pPr>
        <w:tabs>
          <w:tab w:val="left" w:pos="108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Прошу предоставить субсидию в целях ____________________________________________________________________ ____________________________________________________________________.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>(наименование юридического лица, индивидуального предпринимателя)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К заявке прилагаются следующие документы: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1.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</w:p>
    <w:p w:rsidR="00E95D90" w:rsidRPr="00E95D90" w:rsidRDefault="00E95D90" w:rsidP="00E95D90">
      <w:pPr>
        <w:tabs>
          <w:tab w:val="left" w:pos="0"/>
        </w:tabs>
        <w:spacing w:after="0" w:line="240" w:lineRule="auto"/>
        <w:ind w:firstLine="85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E95D90">
        <w:rPr>
          <w:rFonts w:ascii="Times New Roman" w:eastAsia="Times New Roman" w:hAnsi="Times New Roman"/>
          <w:sz w:val="28"/>
          <w:szCs w:val="28"/>
          <w:lang w:eastAsia="ru-RU"/>
        </w:rPr>
        <w:t>и т.д.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E95D90">
        <w:rPr>
          <w:rFonts w:ascii="Times New Roman" w:eastAsia="Times New Roman" w:hAnsi="Times New Roman"/>
          <w:sz w:val="24"/>
          <w:szCs w:val="24"/>
          <w:lang w:eastAsia="ru-RU"/>
        </w:rPr>
        <w:t>________________                                                                         ________________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(</w:t>
      </w:r>
      <w:proofErr w:type="gramStart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дата)   </w:t>
      </w:r>
      <w:proofErr w:type="gramEnd"/>
      <w:r w:rsidRPr="00E95D90">
        <w:rPr>
          <w:rFonts w:ascii="Times New Roman" w:eastAsia="Times New Roman" w:hAnsi="Times New Roman"/>
          <w:sz w:val="20"/>
          <w:szCs w:val="20"/>
          <w:lang w:eastAsia="ru-RU"/>
        </w:rPr>
        <w:t xml:space="preserve">                                                                                             (подпись заявителя)</w:t>
      </w: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autoSpaceDE w:val="0"/>
        <w:autoSpaceDN w:val="0"/>
        <w:adjustRightInd w:val="0"/>
        <w:spacing w:after="0" w:line="240" w:lineRule="auto"/>
        <w:ind w:firstLine="851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E95D90" w:rsidRPr="00E95D90" w:rsidRDefault="00E95D90" w:rsidP="00E95D90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eastAsia="Times New Roman" w:hAnsi="Times New Roman" w:cs="Calibri"/>
          <w:b/>
          <w:bCs/>
          <w:sz w:val="28"/>
          <w:szCs w:val="28"/>
          <w:lang w:eastAsia="ru-RU"/>
        </w:rPr>
      </w:pPr>
    </w:p>
    <w:p w:rsidR="00E95D90" w:rsidRDefault="00E95D90" w:rsidP="00C8220C">
      <w:pPr>
        <w:pStyle w:val="ConsPlusTitle"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sectPr w:rsidR="00E95D90" w:rsidSect="0020783C">
      <w:headerReference w:type="even" r:id="rId8"/>
      <w:headerReference w:type="default" r:id="rId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EB0" w:rsidRDefault="00441EB0">
      <w:r>
        <w:separator/>
      </w:r>
    </w:p>
  </w:endnote>
  <w:endnote w:type="continuationSeparator" w:id="0">
    <w:p w:rsidR="00441EB0" w:rsidRDefault="00441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EB0" w:rsidRDefault="00441EB0">
      <w:r>
        <w:separator/>
      </w:r>
    </w:p>
  </w:footnote>
  <w:footnote w:type="continuationSeparator" w:id="0">
    <w:p w:rsidR="00441EB0" w:rsidRDefault="00441E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F181B" w:rsidRDefault="001F181B" w:rsidP="00C15AB8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D61397">
      <w:rPr>
        <w:rStyle w:val="aa"/>
        <w:noProof/>
      </w:rPr>
      <w:t>9</w:t>
    </w:r>
    <w:r>
      <w:rPr>
        <w:rStyle w:val="aa"/>
      </w:rPr>
      <w:fldChar w:fldCharType="end"/>
    </w:r>
  </w:p>
  <w:p w:rsidR="001F181B" w:rsidRDefault="001F181B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5247CF"/>
    <w:multiLevelType w:val="multilevel"/>
    <w:tmpl w:val="26F4EC6C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" w15:restartNumberingAfterBreak="0">
    <w:nsid w:val="12C8385D"/>
    <w:multiLevelType w:val="multilevel"/>
    <w:tmpl w:val="23221D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2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BAB"/>
    <w:rsid w:val="000008AD"/>
    <w:rsid w:val="00001D14"/>
    <w:rsid w:val="00002176"/>
    <w:rsid w:val="00002582"/>
    <w:rsid w:val="0000269E"/>
    <w:rsid w:val="00003A5C"/>
    <w:rsid w:val="000043CB"/>
    <w:rsid w:val="00004C53"/>
    <w:rsid w:val="00005719"/>
    <w:rsid w:val="00010588"/>
    <w:rsid w:val="000106C7"/>
    <w:rsid w:val="00012064"/>
    <w:rsid w:val="000122AF"/>
    <w:rsid w:val="00012862"/>
    <w:rsid w:val="000131B7"/>
    <w:rsid w:val="000136F1"/>
    <w:rsid w:val="00014A79"/>
    <w:rsid w:val="000156A8"/>
    <w:rsid w:val="00015C07"/>
    <w:rsid w:val="00015EA5"/>
    <w:rsid w:val="000166B2"/>
    <w:rsid w:val="00016984"/>
    <w:rsid w:val="000169C2"/>
    <w:rsid w:val="00016D5E"/>
    <w:rsid w:val="000179F6"/>
    <w:rsid w:val="00017ACA"/>
    <w:rsid w:val="00020390"/>
    <w:rsid w:val="000204EB"/>
    <w:rsid w:val="00020509"/>
    <w:rsid w:val="00020A6A"/>
    <w:rsid w:val="00023336"/>
    <w:rsid w:val="0002358F"/>
    <w:rsid w:val="0002361D"/>
    <w:rsid w:val="00023955"/>
    <w:rsid w:val="00023CBD"/>
    <w:rsid w:val="00024503"/>
    <w:rsid w:val="00024CFC"/>
    <w:rsid w:val="00024DE0"/>
    <w:rsid w:val="000264BF"/>
    <w:rsid w:val="00026567"/>
    <w:rsid w:val="000265F7"/>
    <w:rsid w:val="0002666C"/>
    <w:rsid w:val="000268EC"/>
    <w:rsid w:val="00027378"/>
    <w:rsid w:val="000276A3"/>
    <w:rsid w:val="00030232"/>
    <w:rsid w:val="00030BFA"/>
    <w:rsid w:val="00031B7B"/>
    <w:rsid w:val="00032251"/>
    <w:rsid w:val="000337D9"/>
    <w:rsid w:val="000342A0"/>
    <w:rsid w:val="00034880"/>
    <w:rsid w:val="00034A68"/>
    <w:rsid w:val="0003670A"/>
    <w:rsid w:val="000367D3"/>
    <w:rsid w:val="00036C1E"/>
    <w:rsid w:val="000374C2"/>
    <w:rsid w:val="00040A9C"/>
    <w:rsid w:val="00040F2E"/>
    <w:rsid w:val="00042008"/>
    <w:rsid w:val="000422C9"/>
    <w:rsid w:val="0004359C"/>
    <w:rsid w:val="000451D7"/>
    <w:rsid w:val="000462EB"/>
    <w:rsid w:val="00046649"/>
    <w:rsid w:val="00046CB3"/>
    <w:rsid w:val="00046EC1"/>
    <w:rsid w:val="00046FCA"/>
    <w:rsid w:val="00047182"/>
    <w:rsid w:val="00051CA7"/>
    <w:rsid w:val="0005243E"/>
    <w:rsid w:val="0005297D"/>
    <w:rsid w:val="00053608"/>
    <w:rsid w:val="00054368"/>
    <w:rsid w:val="000546F2"/>
    <w:rsid w:val="00056DC1"/>
    <w:rsid w:val="00057125"/>
    <w:rsid w:val="0005736D"/>
    <w:rsid w:val="00060470"/>
    <w:rsid w:val="000604FA"/>
    <w:rsid w:val="0006071C"/>
    <w:rsid w:val="00060767"/>
    <w:rsid w:val="00060F7F"/>
    <w:rsid w:val="000611D2"/>
    <w:rsid w:val="00061781"/>
    <w:rsid w:val="00061E70"/>
    <w:rsid w:val="00062F76"/>
    <w:rsid w:val="000642EF"/>
    <w:rsid w:val="000648C1"/>
    <w:rsid w:val="00064A02"/>
    <w:rsid w:val="000661AA"/>
    <w:rsid w:val="0006669A"/>
    <w:rsid w:val="0006729A"/>
    <w:rsid w:val="000673A9"/>
    <w:rsid w:val="000679F0"/>
    <w:rsid w:val="00070197"/>
    <w:rsid w:val="000718EC"/>
    <w:rsid w:val="0007250D"/>
    <w:rsid w:val="000727C9"/>
    <w:rsid w:val="00074CC7"/>
    <w:rsid w:val="0007518A"/>
    <w:rsid w:val="0007589C"/>
    <w:rsid w:val="000763C3"/>
    <w:rsid w:val="00077496"/>
    <w:rsid w:val="000802C6"/>
    <w:rsid w:val="0008063B"/>
    <w:rsid w:val="00080DEF"/>
    <w:rsid w:val="00081855"/>
    <w:rsid w:val="000818F9"/>
    <w:rsid w:val="00081A9B"/>
    <w:rsid w:val="00081E8D"/>
    <w:rsid w:val="00082899"/>
    <w:rsid w:val="00083177"/>
    <w:rsid w:val="00083888"/>
    <w:rsid w:val="00083E89"/>
    <w:rsid w:val="000867A9"/>
    <w:rsid w:val="00086AD7"/>
    <w:rsid w:val="00090FA1"/>
    <w:rsid w:val="00091385"/>
    <w:rsid w:val="00091413"/>
    <w:rsid w:val="00091B98"/>
    <w:rsid w:val="000938A4"/>
    <w:rsid w:val="00093B36"/>
    <w:rsid w:val="00094050"/>
    <w:rsid w:val="00094705"/>
    <w:rsid w:val="00094820"/>
    <w:rsid w:val="00095C9F"/>
    <w:rsid w:val="000960D1"/>
    <w:rsid w:val="00096CBB"/>
    <w:rsid w:val="00096D2A"/>
    <w:rsid w:val="00097000"/>
    <w:rsid w:val="000A00CB"/>
    <w:rsid w:val="000A041D"/>
    <w:rsid w:val="000A280A"/>
    <w:rsid w:val="000A2FD7"/>
    <w:rsid w:val="000A402A"/>
    <w:rsid w:val="000A4A06"/>
    <w:rsid w:val="000A5F83"/>
    <w:rsid w:val="000A68A0"/>
    <w:rsid w:val="000A7699"/>
    <w:rsid w:val="000B03D9"/>
    <w:rsid w:val="000B06C4"/>
    <w:rsid w:val="000B1342"/>
    <w:rsid w:val="000B1A34"/>
    <w:rsid w:val="000B215E"/>
    <w:rsid w:val="000B2663"/>
    <w:rsid w:val="000B3307"/>
    <w:rsid w:val="000B3713"/>
    <w:rsid w:val="000B3EF2"/>
    <w:rsid w:val="000B4E30"/>
    <w:rsid w:val="000B5BF8"/>
    <w:rsid w:val="000B7737"/>
    <w:rsid w:val="000B79B8"/>
    <w:rsid w:val="000C1074"/>
    <w:rsid w:val="000C1245"/>
    <w:rsid w:val="000C2139"/>
    <w:rsid w:val="000C2848"/>
    <w:rsid w:val="000C2A28"/>
    <w:rsid w:val="000C3376"/>
    <w:rsid w:val="000C4FBC"/>
    <w:rsid w:val="000C6410"/>
    <w:rsid w:val="000C79C9"/>
    <w:rsid w:val="000D0378"/>
    <w:rsid w:val="000D03DE"/>
    <w:rsid w:val="000D0499"/>
    <w:rsid w:val="000D10B3"/>
    <w:rsid w:val="000D235D"/>
    <w:rsid w:val="000D2D1A"/>
    <w:rsid w:val="000D2D3F"/>
    <w:rsid w:val="000D37DC"/>
    <w:rsid w:val="000D45F3"/>
    <w:rsid w:val="000D4EB7"/>
    <w:rsid w:val="000D5D7B"/>
    <w:rsid w:val="000D6400"/>
    <w:rsid w:val="000D6E29"/>
    <w:rsid w:val="000D76E4"/>
    <w:rsid w:val="000D773D"/>
    <w:rsid w:val="000E0C1E"/>
    <w:rsid w:val="000E0E56"/>
    <w:rsid w:val="000E0F63"/>
    <w:rsid w:val="000E18B1"/>
    <w:rsid w:val="000E1BA9"/>
    <w:rsid w:val="000E1E49"/>
    <w:rsid w:val="000E21F9"/>
    <w:rsid w:val="000E28B0"/>
    <w:rsid w:val="000E4212"/>
    <w:rsid w:val="000E43C4"/>
    <w:rsid w:val="000E45CE"/>
    <w:rsid w:val="000E4FF4"/>
    <w:rsid w:val="000E55A3"/>
    <w:rsid w:val="000E5BB2"/>
    <w:rsid w:val="000E6091"/>
    <w:rsid w:val="000E6395"/>
    <w:rsid w:val="000E7883"/>
    <w:rsid w:val="000F0556"/>
    <w:rsid w:val="000F057D"/>
    <w:rsid w:val="000F0BAB"/>
    <w:rsid w:val="000F0DA1"/>
    <w:rsid w:val="000F10AC"/>
    <w:rsid w:val="000F2AD7"/>
    <w:rsid w:val="000F3653"/>
    <w:rsid w:val="000F3B0A"/>
    <w:rsid w:val="000F431C"/>
    <w:rsid w:val="000F56BA"/>
    <w:rsid w:val="000F685F"/>
    <w:rsid w:val="000F7D9C"/>
    <w:rsid w:val="001018C1"/>
    <w:rsid w:val="00102AE1"/>
    <w:rsid w:val="00104A01"/>
    <w:rsid w:val="00104C7F"/>
    <w:rsid w:val="001070DC"/>
    <w:rsid w:val="00110194"/>
    <w:rsid w:val="00110A50"/>
    <w:rsid w:val="00111DD5"/>
    <w:rsid w:val="00112044"/>
    <w:rsid w:val="001130AA"/>
    <w:rsid w:val="00113169"/>
    <w:rsid w:val="00113A14"/>
    <w:rsid w:val="00113CE2"/>
    <w:rsid w:val="0011494B"/>
    <w:rsid w:val="00114A2A"/>
    <w:rsid w:val="00114A75"/>
    <w:rsid w:val="00114BA2"/>
    <w:rsid w:val="001158AB"/>
    <w:rsid w:val="00116992"/>
    <w:rsid w:val="00117193"/>
    <w:rsid w:val="00117AB8"/>
    <w:rsid w:val="0012035C"/>
    <w:rsid w:val="00121B18"/>
    <w:rsid w:val="00122ED9"/>
    <w:rsid w:val="00122F30"/>
    <w:rsid w:val="00122F92"/>
    <w:rsid w:val="00123024"/>
    <w:rsid w:val="00123493"/>
    <w:rsid w:val="0012363E"/>
    <w:rsid w:val="001238F2"/>
    <w:rsid w:val="001247DD"/>
    <w:rsid w:val="00124828"/>
    <w:rsid w:val="00125B5E"/>
    <w:rsid w:val="00125C5D"/>
    <w:rsid w:val="00126F6F"/>
    <w:rsid w:val="001275DC"/>
    <w:rsid w:val="0012785F"/>
    <w:rsid w:val="00130587"/>
    <w:rsid w:val="00131F54"/>
    <w:rsid w:val="00132745"/>
    <w:rsid w:val="001335F5"/>
    <w:rsid w:val="001337EB"/>
    <w:rsid w:val="00135377"/>
    <w:rsid w:val="001357CC"/>
    <w:rsid w:val="00136DF5"/>
    <w:rsid w:val="001410A0"/>
    <w:rsid w:val="001418C6"/>
    <w:rsid w:val="00141980"/>
    <w:rsid w:val="0014258E"/>
    <w:rsid w:val="00143549"/>
    <w:rsid w:val="0014617C"/>
    <w:rsid w:val="00147349"/>
    <w:rsid w:val="00147F9A"/>
    <w:rsid w:val="001501FA"/>
    <w:rsid w:val="00151F98"/>
    <w:rsid w:val="00152507"/>
    <w:rsid w:val="001536FA"/>
    <w:rsid w:val="00154D8D"/>
    <w:rsid w:val="00160811"/>
    <w:rsid w:val="00160A7A"/>
    <w:rsid w:val="00161281"/>
    <w:rsid w:val="00163DFC"/>
    <w:rsid w:val="00163E91"/>
    <w:rsid w:val="0016440C"/>
    <w:rsid w:val="001645A0"/>
    <w:rsid w:val="00164FBF"/>
    <w:rsid w:val="001654FD"/>
    <w:rsid w:val="001655FB"/>
    <w:rsid w:val="00165998"/>
    <w:rsid w:val="00165A36"/>
    <w:rsid w:val="001663A2"/>
    <w:rsid w:val="001667BF"/>
    <w:rsid w:val="001678AC"/>
    <w:rsid w:val="0017047F"/>
    <w:rsid w:val="001709AA"/>
    <w:rsid w:val="00170E8C"/>
    <w:rsid w:val="00171337"/>
    <w:rsid w:val="00171DD1"/>
    <w:rsid w:val="00171EB5"/>
    <w:rsid w:val="0017252F"/>
    <w:rsid w:val="00172546"/>
    <w:rsid w:val="001726C1"/>
    <w:rsid w:val="001741F3"/>
    <w:rsid w:val="00175347"/>
    <w:rsid w:val="001756BF"/>
    <w:rsid w:val="00175E2F"/>
    <w:rsid w:val="0017725E"/>
    <w:rsid w:val="00177703"/>
    <w:rsid w:val="00177BEE"/>
    <w:rsid w:val="00177DFF"/>
    <w:rsid w:val="00180B87"/>
    <w:rsid w:val="001814D1"/>
    <w:rsid w:val="00182496"/>
    <w:rsid w:val="00182605"/>
    <w:rsid w:val="0018269B"/>
    <w:rsid w:val="001828A0"/>
    <w:rsid w:val="0018313F"/>
    <w:rsid w:val="001835CA"/>
    <w:rsid w:val="0018384A"/>
    <w:rsid w:val="00183B45"/>
    <w:rsid w:val="001854D8"/>
    <w:rsid w:val="00185911"/>
    <w:rsid w:val="00185CF1"/>
    <w:rsid w:val="0018626E"/>
    <w:rsid w:val="00186AAF"/>
    <w:rsid w:val="001903E5"/>
    <w:rsid w:val="00191CED"/>
    <w:rsid w:val="001921A6"/>
    <w:rsid w:val="00193988"/>
    <w:rsid w:val="00193E58"/>
    <w:rsid w:val="00195415"/>
    <w:rsid w:val="00195B0A"/>
    <w:rsid w:val="00195D23"/>
    <w:rsid w:val="001961EF"/>
    <w:rsid w:val="001968D2"/>
    <w:rsid w:val="00196DBD"/>
    <w:rsid w:val="00196F1F"/>
    <w:rsid w:val="0019785D"/>
    <w:rsid w:val="00197A28"/>
    <w:rsid w:val="00197E2E"/>
    <w:rsid w:val="001A016E"/>
    <w:rsid w:val="001A09FA"/>
    <w:rsid w:val="001A0D00"/>
    <w:rsid w:val="001A1444"/>
    <w:rsid w:val="001A1A9D"/>
    <w:rsid w:val="001A1DF9"/>
    <w:rsid w:val="001A23C9"/>
    <w:rsid w:val="001A2984"/>
    <w:rsid w:val="001A3A81"/>
    <w:rsid w:val="001A3B69"/>
    <w:rsid w:val="001A3E32"/>
    <w:rsid w:val="001A46B8"/>
    <w:rsid w:val="001A46CA"/>
    <w:rsid w:val="001A4777"/>
    <w:rsid w:val="001A5A0A"/>
    <w:rsid w:val="001A637D"/>
    <w:rsid w:val="001A6704"/>
    <w:rsid w:val="001A6EAC"/>
    <w:rsid w:val="001A76F7"/>
    <w:rsid w:val="001A7BD3"/>
    <w:rsid w:val="001B10B5"/>
    <w:rsid w:val="001B3778"/>
    <w:rsid w:val="001B3EB2"/>
    <w:rsid w:val="001B3EF1"/>
    <w:rsid w:val="001B3F03"/>
    <w:rsid w:val="001B4E97"/>
    <w:rsid w:val="001B5467"/>
    <w:rsid w:val="001B5C80"/>
    <w:rsid w:val="001B6B62"/>
    <w:rsid w:val="001B70F2"/>
    <w:rsid w:val="001C03CE"/>
    <w:rsid w:val="001C071A"/>
    <w:rsid w:val="001C101A"/>
    <w:rsid w:val="001C1762"/>
    <w:rsid w:val="001C17C6"/>
    <w:rsid w:val="001C1BA2"/>
    <w:rsid w:val="001C1BD8"/>
    <w:rsid w:val="001C34BA"/>
    <w:rsid w:val="001C43CE"/>
    <w:rsid w:val="001C4B53"/>
    <w:rsid w:val="001C54F8"/>
    <w:rsid w:val="001C5B53"/>
    <w:rsid w:val="001C5BAE"/>
    <w:rsid w:val="001C63CD"/>
    <w:rsid w:val="001C6530"/>
    <w:rsid w:val="001C6B3F"/>
    <w:rsid w:val="001C6CCC"/>
    <w:rsid w:val="001C79F2"/>
    <w:rsid w:val="001D0825"/>
    <w:rsid w:val="001D0BFB"/>
    <w:rsid w:val="001D1C8D"/>
    <w:rsid w:val="001D26D4"/>
    <w:rsid w:val="001D2CF6"/>
    <w:rsid w:val="001D329A"/>
    <w:rsid w:val="001D3551"/>
    <w:rsid w:val="001D56E5"/>
    <w:rsid w:val="001D5C82"/>
    <w:rsid w:val="001D5CF1"/>
    <w:rsid w:val="001D649A"/>
    <w:rsid w:val="001D69EC"/>
    <w:rsid w:val="001D6E35"/>
    <w:rsid w:val="001D6F6B"/>
    <w:rsid w:val="001D7565"/>
    <w:rsid w:val="001D79CE"/>
    <w:rsid w:val="001E0318"/>
    <w:rsid w:val="001E0624"/>
    <w:rsid w:val="001E19BC"/>
    <w:rsid w:val="001E1E1F"/>
    <w:rsid w:val="001E2359"/>
    <w:rsid w:val="001E4893"/>
    <w:rsid w:val="001E48BE"/>
    <w:rsid w:val="001E4F38"/>
    <w:rsid w:val="001E5E45"/>
    <w:rsid w:val="001E7E03"/>
    <w:rsid w:val="001F0C85"/>
    <w:rsid w:val="001F0D17"/>
    <w:rsid w:val="001F1467"/>
    <w:rsid w:val="001F1574"/>
    <w:rsid w:val="001F181B"/>
    <w:rsid w:val="001F1BE1"/>
    <w:rsid w:val="001F2DB6"/>
    <w:rsid w:val="001F2DC5"/>
    <w:rsid w:val="001F367B"/>
    <w:rsid w:val="001F5173"/>
    <w:rsid w:val="001F5705"/>
    <w:rsid w:val="001F5B8D"/>
    <w:rsid w:val="001F606D"/>
    <w:rsid w:val="001F6B4F"/>
    <w:rsid w:val="001F6F5C"/>
    <w:rsid w:val="001F7D31"/>
    <w:rsid w:val="0020006A"/>
    <w:rsid w:val="0020055B"/>
    <w:rsid w:val="00200869"/>
    <w:rsid w:val="0020209F"/>
    <w:rsid w:val="0020271A"/>
    <w:rsid w:val="002027A8"/>
    <w:rsid w:val="00202C97"/>
    <w:rsid w:val="00202D86"/>
    <w:rsid w:val="00203385"/>
    <w:rsid w:val="0020403A"/>
    <w:rsid w:val="0020456A"/>
    <w:rsid w:val="002054DF"/>
    <w:rsid w:val="00205DC5"/>
    <w:rsid w:val="00205F0B"/>
    <w:rsid w:val="0020670A"/>
    <w:rsid w:val="00206AF7"/>
    <w:rsid w:val="0020718B"/>
    <w:rsid w:val="0020783C"/>
    <w:rsid w:val="00207BB2"/>
    <w:rsid w:val="0021034E"/>
    <w:rsid w:val="00210D5A"/>
    <w:rsid w:val="002112E9"/>
    <w:rsid w:val="00211BB9"/>
    <w:rsid w:val="00212E3A"/>
    <w:rsid w:val="00213361"/>
    <w:rsid w:val="002136CC"/>
    <w:rsid w:val="00213E9A"/>
    <w:rsid w:val="00214393"/>
    <w:rsid w:val="002145D2"/>
    <w:rsid w:val="0021484A"/>
    <w:rsid w:val="002157CA"/>
    <w:rsid w:val="0021651B"/>
    <w:rsid w:val="00216705"/>
    <w:rsid w:val="002167E7"/>
    <w:rsid w:val="0022024A"/>
    <w:rsid w:val="00220AA2"/>
    <w:rsid w:val="0022268D"/>
    <w:rsid w:val="002233D1"/>
    <w:rsid w:val="00223B24"/>
    <w:rsid w:val="00223C7A"/>
    <w:rsid w:val="00223F80"/>
    <w:rsid w:val="00224A79"/>
    <w:rsid w:val="00224D02"/>
    <w:rsid w:val="002266BA"/>
    <w:rsid w:val="0022675E"/>
    <w:rsid w:val="00226763"/>
    <w:rsid w:val="002276B8"/>
    <w:rsid w:val="00230868"/>
    <w:rsid w:val="00230E60"/>
    <w:rsid w:val="0023151B"/>
    <w:rsid w:val="00232384"/>
    <w:rsid w:val="002327E2"/>
    <w:rsid w:val="002331F3"/>
    <w:rsid w:val="002341D2"/>
    <w:rsid w:val="00234D80"/>
    <w:rsid w:val="0023511B"/>
    <w:rsid w:val="00235A57"/>
    <w:rsid w:val="00235A9B"/>
    <w:rsid w:val="002367F9"/>
    <w:rsid w:val="00237DBA"/>
    <w:rsid w:val="00240055"/>
    <w:rsid w:val="002409A7"/>
    <w:rsid w:val="00240C4B"/>
    <w:rsid w:val="00241230"/>
    <w:rsid w:val="00242BCF"/>
    <w:rsid w:val="00243117"/>
    <w:rsid w:val="00243D7E"/>
    <w:rsid w:val="00244281"/>
    <w:rsid w:val="00244906"/>
    <w:rsid w:val="00244FA8"/>
    <w:rsid w:val="00245636"/>
    <w:rsid w:val="002459CA"/>
    <w:rsid w:val="00245F70"/>
    <w:rsid w:val="002463C8"/>
    <w:rsid w:val="00246C2F"/>
    <w:rsid w:val="00246CD7"/>
    <w:rsid w:val="0024736C"/>
    <w:rsid w:val="0024738E"/>
    <w:rsid w:val="00250FE5"/>
    <w:rsid w:val="00251598"/>
    <w:rsid w:val="002517D1"/>
    <w:rsid w:val="00251F2E"/>
    <w:rsid w:val="0025213D"/>
    <w:rsid w:val="00252885"/>
    <w:rsid w:val="00252B06"/>
    <w:rsid w:val="0025312A"/>
    <w:rsid w:val="0025423E"/>
    <w:rsid w:val="002547BD"/>
    <w:rsid w:val="00254B41"/>
    <w:rsid w:val="00255CB4"/>
    <w:rsid w:val="00255FDB"/>
    <w:rsid w:val="00256A9E"/>
    <w:rsid w:val="0025743E"/>
    <w:rsid w:val="002578AC"/>
    <w:rsid w:val="00257DC3"/>
    <w:rsid w:val="00260B8F"/>
    <w:rsid w:val="00261618"/>
    <w:rsid w:val="00261738"/>
    <w:rsid w:val="00261E57"/>
    <w:rsid w:val="00262001"/>
    <w:rsid w:val="0026213A"/>
    <w:rsid w:val="0026301A"/>
    <w:rsid w:val="00265123"/>
    <w:rsid w:val="002653CC"/>
    <w:rsid w:val="002663A1"/>
    <w:rsid w:val="00266CEF"/>
    <w:rsid w:val="00266F66"/>
    <w:rsid w:val="002678D7"/>
    <w:rsid w:val="002679B1"/>
    <w:rsid w:val="00270982"/>
    <w:rsid w:val="00270A34"/>
    <w:rsid w:val="00270B35"/>
    <w:rsid w:val="00270B98"/>
    <w:rsid w:val="00270C34"/>
    <w:rsid w:val="00270E2B"/>
    <w:rsid w:val="00270F14"/>
    <w:rsid w:val="00271AD2"/>
    <w:rsid w:val="0027217B"/>
    <w:rsid w:val="00272993"/>
    <w:rsid w:val="00272AC9"/>
    <w:rsid w:val="002740CF"/>
    <w:rsid w:val="00274276"/>
    <w:rsid w:val="00274802"/>
    <w:rsid w:val="00275C94"/>
    <w:rsid w:val="00276075"/>
    <w:rsid w:val="00276628"/>
    <w:rsid w:val="00277039"/>
    <w:rsid w:val="00277FB8"/>
    <w:rsid w:val="00280A19"/>
    <w:rsid w:val="002810AF"/>
    <w:rsid w:val="00281436"/>
    <w:rsid w:val="00281C48"/>
    <w:rsid w:val="00283162"/>
    <w:rsid w:val="0028372A"/>
    <w:rsid w:val="00283D73"/>
    <w:rsid w:val="0028433D"/>
    <w:rsid w:val="00287089"/>
    <w:rsid w:val="00287378"/>
    <w:rsid w:val="00290E82"/>
    <w:rsid w:val="00291217"/>
    <w:rsid w:val="00293CA8"/>
    <w:rsid w:val="002951E5"/>
    <w:rsid w:val="0029567F"/>
    <w:rsid w:val="00295F40"/>
    <w:rsid w:val="0029612D"/>
    <w:rsid w:val="00296669"/>
    <w:rsid w:val="002969AD"/>
    <w:rsid w:val="00297C58"/>
    <w:rsid w:val="00297E78"/>
    <w:rsid w:val="002A03C1"/>
    <w:rsid w:val="002A1036"/>
    <w:rsid w:val="002A1150"/>
    <w:rsid w:val="002A1945"/>
    <w:rsid w:val="002A208C"/>
    <w:rsid w:val="002A220D"/>
    <w:rsid w:val="002A2F4F"/>
    <w:rsid w:val="002A48A8"/>
    <w:rsid w:val="002A48ED"/>
    <w:rsid w:val="002A4E99"/>
    <w:rsid w:val="002A6324"/>
    <w:rsid w:val="002A6862"/>
    <w:rsid w:val="002A7159"/>
    <w:rsid w:val="002A78B4"/>
    <w:rsid w:val="002A7B4A"/>
    <w:rsid w:val="002B0790"/>
    <w:rsid w:val="002B0E62"/>
    <w:rsid w:val="002B1288"/>
    <w:rsid w:val="002B138A"/>
    <w:rsid w:val="002B13B6"/>
    <w:rsid w:val="002B1482"/>
    <w:rsid w:val="002B1FCB"/>
    <w:rsid w:val="002B2047"/>
    <w:rsid w:val="002B2595"/>
    <w:rsid w:val="002B2D2D"/>
    <w:rsid w:val="002B368A"/>
    <w:rsid w:val="002B3AD3"/>
    <w:rsid w:val="002B3F36"/>
    <w:rsid w:val="002B4A55"/>
    <w:rsid w:val="002B537E"/>
    <w:rsid w:val="002B5DB5"/>
    <w:rsid w:val="002B617C"/>
    <w:rsid w:val="002B6F22"/>
    <w:rsid w:val="002C0E0F"/>
    <w:rsid w:val="002C10F8"/>
    <w:rsid w:val="002C12EB"/>
    <w:rsid w:val="002C169F"/>
    <w:rsid w:val="002C1AD2"/>
    <w:rsid w:val="002C52EE"/>
    <w:rsid w:val="002C613D"/>
    <w:rsid w:val="002C655F"/>
    <w:rsid w:val="002C6882"/>
    <w:rsid w:val="002D0EAE"/>
    <w:rsid w:val="002D14B0"/>
    <w:rsid w:val="002D1926"/>
    <w:rsid w:val="002D1BED"/>
    <w:rsid w:val="002D28E8"/>
    <w:rsid w:val="002D4037"/>
    <w:rsid w:val="002D4251"/>
    <w:rsid w:val="002D4FA7"/>
    <w:rsid w:val="002D59A1"/>
    <w:rsid w:val="002D71E4"/>
    <w:rsid w:val="002E04BD"/>
    <w:rsid w:val="002E0B44"/>
    <w:rsid w:val="002E1117"/>
    <w:rsid w:val="002E2C3D"/>
    <w:rsid w:val="002E572A"/>
    <w:rsid w:val="002E5E74"/>
    <w:rsid w:val="002E6111"/>
    <w:rsid w:val="002F1334"/>
    <w:rsid w:val="002F1696"/>
    <w:rsid w:val="002F2D25"/>
    <w:rsid w:val="002F2D6B"/>
    <w:rsid w:val="002F2D75"/>
    <w:rsid w:val="002F3018"/>
    <w:rsid w:val="002F3F71"/>
    <w:rsid w:val="002F4E40"/>
    <w:rsid w:val="002F7E4F"/>
    <w:rsid w:val="003009E5"/>
    <w:rsid w:val="00300C51"/>
    <w:rsid w:val="003019AC"/>
    <w:rsid w:val="00302466"/>
    <w:rsid w:val="00302548"/>
    <w:rsid w:val="003027E1"/>
    <w:rsid w:val="003035CB"/>
    <w:rsid w:val="003046D2"/>
    <w:rsid w:val="00304BC6"/>
    <w:rsid w:val="00304D7D"/>
    <w:rsid w:val="00304ED9"/>
    <w:rsid w:val="00305133"/>
    <w:rsid w:val="003052F7"/>
    <w:rsid w:val="003055A8"/>
    <w:rsid w:val="003071FA"/>
    <w:rsid w:val="0031050E"/>
    <w:rsid w:val="00311350"/>
    <w:rsid w:val="00311398"/>
    <w:rsid w:val="00311599"/>
    <w:rsid w:val="00312990"/>
    <w:rsid w:val="00312D05"/>
    <w:rsid w:val="003131F7"/>
    <w:rsid w:val="00313D93"/>
    <w:rsid w:val="00314043"/>
    <w:rsid w:val="00315349"/>
    <w:rsid w:val="0031625A"/>
    <w:rsid w:val="00317072"/>
    <w:rsid w:val="00320211"/>
    <w:rsid w:val="00320F47"/>
    <w:rsid w:val="00321521"/>
    <w:rsid w:val="00322320"/>
    <w:rsid w:val="00322985"/>
    <w:rsid w:val="00323752"/>
    <w:rsid w:val="00324153"/>
    <w:rsid w:val="00324907"/>
    <w:rsid w:val="00324B76"/>
    <w:rsid w:val="00324D67"/>
    <w:rsid w:val="00324FAE"/>
    <w:rsid w:val="003264B3"/>
    <w:rsid w:val="00326958"/>
    <w:rsid w:val="00327097"/>
    <w:rsid w:val="003275E2"/>
    <w:rsid w:val="00327808"/>
    <w:rsid w:val="003304AE"/>
    <w:rsid w:val="003309D6"/>
    <w:rsid w:val="00331489"/>
    <w:rsid w:val="00331B37"/>
    <w:rsid w:val="00331FEF"/>
    <w:rsid w:val="00332ACD"/>
    <w:rsid w:val="00333E7C"/>
    <w:rsid w:val="00334270"/>
    <w:rsid w:val="0033458D"/>
    <w:rsid w:val="00335890"/>
    <w:rsid w:val="00335BDC"/>
    <w:rsid w:val="00335F8F"/>
    <w:rsid w:val="003365B6"/>
    <w:rsid w:val="00336EC2"/>
    <w:rsid w:val="0033750D"/>
    <w:rsid w:val="00337AB8"/>
    <w:rsid w:val="00340477"/>
    <w:rsid w:val="00340564"/>
    <w:rsid w:val="003435A8"/>
    <w:rsid w:val="00343920"/>
    <w:rsid w:val="00344B32"/>
    <w:rsid w:val="00344E37"/>
    <w:rsid w:val="003456F1"/>
    <w:rsid w:val="00345CEE"/>
    <w:rsid w:val="00346245"/>
    <w:rsid w:val="00346C53"/>
    <w:rsid w:val="00346E27"/>
    <w:rsid w:val="00346FD5"/>
    <w:rsid w:val="00347E56"/>
    <w:rsid w:val="0035040D"/>
    <w:rsid w:val="00350688"/>
    <w:rsid w:val="00350B6B"/>
    <w:rsid w:val="00351FD7"/>
    <w:rsid w:val="0035243F"/>
    <w:rsid w:val="003525B8"/>
    <w:rsid w:val="003527A7"/>
    <w:rsid w:val="003535BB"/>
    <w:rsid w:val="00353632"/>
    <w:rsid w:val="00353D54"/>
    <w:rsid w:val="00354219"/>
    <w:rsid w:val="003554D1"/>
    <w:rsid w:val="00355B35"/>
    <w:rsid w:val="00356B83"/>
    <w:rsid w:val="0035730D"/>
    <w:rsid w:val="0035770F"/>
    <w:rsid w:val="0036000C"/>
    <w:rsid w:val="00360ACC"/>
    <w:rsid w:val="0036224C"/>
    <w:rsid w:val="003622B8"/>
    <w:rsid w:val="00362331"/>
    <w:rsid w:val="00362551"/>
    <w:rsid w:val="00362A5F"/>
    <w:rsid w:val="0036401F"/>
    <w:rsid w:val="003641E5"/>
    <w:rsid w:val="003643C6"/>
    <w:rsid w:val="00364991"/>
    <w:rsid w:val="003651CB"/>
    <w:rsid w:val="00365399"/>
    <w:rsid w:val="00366115"/>
    <w:rsid w:val="00366B3B"/>
    <w:rsid w:val="00367DEF"/>
    <w:rsid w:val="003710A2"/>
    <w:rsid w:val="0037207B"/>
    <w:rsid w:val="003725B5"/>
    <w:rsid w:val="00372C5B"/>
    <w:rsid w:val="00373A43"/>
    <w:rsid w:val="0037486C"/>
    <w:rsid w:val="003748D4"/>
    <w:rsid w:val="00374CB6"/>
    <w:rsid w:val="00374DB3"/>
    <w:rsid w:val="00377A2E"/>
    <w:rsid w:val="00377A6B"/>
    <w:rsid w:val="00381298"/>
    <w:rsid w:val="003819EC"/>
    <w:rsid w:val="00381D2A"/>
    <w:rsid w:val="00381EEE"/>
    <w:rsid w:val="00381FF2"/>
    <w:rsid w:val="00382DC3"/>
    <w:rsid w:val="0038572D"/>
    <w:rsid w:val="0038586F"/>
    <w:rsid w:val="003858C7"/>
    <w:rsid w:val="00385B8A"/>
    <w:rsid w:val="003866A8"/>
    <w:rsid w:val="003878AF"/>
    <w:rsid w:val="00387ED1"/>
    <w:rsid w:val="003902A1"/>
    <w:rsid w:val="00390522"/>
    <w:rsid w:val="003908FC"/>
    <w:rsid w:val="00390A70"/>
    <w:rsid w:val="003912EC"/>
    <w:rsid w:val="0039193C"/>
    <w:rsid w:val="00391F30"/>
    <w:rsid w:val="00393464"/>
    <w:rsid w:val="0039348C"/>
    <w:rsid w:val="0039382A"/>
    <w:rsid w:val="003940FC"/>
    <w:rsid w:val="00395081"/>
    <w:rsid w:val="00395134"/>
    <w:rsid w:val="00395DA8"/>
    <w:rsid w:val="003960AB"/>
    <w:rsid w:val="00396127"/>
    <w:rsid w:val="003A1500"/>
    <w:rsid w:val="003A1918"/>
    <w:rsid w:val="003A1AA9"/>
    <w:rsid w:val="003A1D71"/>
    <w:rsid w:val="003A30DC"/>
    <w:rsid w:val="003A423E"/>
    <w:rsid w:val="003A429E"/>
    <w:rsid w:val="003A4BC5"/>
    <w:rsid w:val="003A592C"/>
    <w:rsid w:val="003A59C5"/>
    <w:rsid w:val="003A5B80"/>
    <w:rsid w:val="003A6239"/>
    <w:rsid w:val="003A6328"/>
    <w:rsid w:val="003A77A7"/>
    <w:rsid w:val="003A7CE6"/>
    <w:rsid w:val="003B11F4"/>
    <w:rsid w:val="003B14E0"/>
    <w:rsid w:val="003B1724"/>
    <w:rsid w:val="003B17B2"/>
    <w:rsid w:val="003B1B96"/>
    <w:rsid w:val="003B284F"/>
    <w:rsid w:val="003B2B10"/>
    <w:rsid w:val="003B2C39"/>
    <w:rsid w:val="003B3686"/>
    <w:rsid w:val="003B4D68"/>
    <w:rsid w:val="003B65B0"/>
    <w:rsid w:val="003B6C8B"/>
    <w:rsid w:val="003B731E"/>
    <w:rsid w:val="003B75BA"/>
    <w:rsid w:val="003B7895"/>
    <w:rsid w:val="003C0344"/>
    <w:rsid w:val="003C10A1"/>
    <w:rsid w:val="003C2AC7"/>
    <w:rsid w:val="003C2EF3"/>
    <w:rsid w:val="003C3542"/>
    <w:rsid w:val="003C3B23"/>
    <w:rsid w:val="003C40E3"/>
    <w:rsid w:val="003C4397"/>
    <w:rsid w:val="003C45A6"/>
    <w:rsid w:val="003C5C19"/>
    <w:rsid w:val="003C6A53"/>
    <w:rsid w:val="003C6B36"/>
    <w:rsid w:val="003D0D1A"/>
    <w:rsid w:val="003D1963"/>
    <w:rsid w:val="003D1EA5"/>
    <w:rsid w:val="003D210A"/>
    <w:rsid w:val="003D3136"/>
    <w:rsid w:val="003D3786"/>
    <w:rsid w:val="003D3C6D"/>
    <w:rsid w:val="003D4FC9"/>
    <w:rsid w:val="003D560B"/>
    <w:rsid w:val="003D5B66"/>
    <w:rsid w:val="003D5B8E"/>
    <w:rsid w:val="003D6AC3"/>
    <w:rsid w:val="003D6D5F"/>
    <w:rsid w:val="003D769C"/>
    <w:rsid w:val="003E091F"/>
    <w:rsid w:val="003E0A81"/>
    <w:rsid w:val="003E0C08"/>
    <w:rsid w:val="003E2249"/>
    <w:rsid w:val="003E38FE"/>
    <w:rsid w:val="003E3DCE"/>
    <w:rsid w:val="003E3EFD"/>
    <w:rsid w:val="003E3F26"/>
    <w:rsid w:val="003E454F"/>
    <w:rsid w:val="003E5DB7"/>
    <w:rsid w:val="003E6150"/>
    <w:rsid w:val="003E666B"/>
    <w:rsid w:val="003F0E5D"/>
    <w:rsid w:val="003F34D9"/>
    <w:rsid w:val="003F3817"/>
    <w:rsid w:val="003F3C88"/>
    <w:rsid w:val="003F47AF"/>
    <w:rsid w:val="003F647E"/>
    <w:rsid w:val="003F7948"/>
    <w:rsid w:val="003F7D02"/>
    <w:rsid w:val="004008B9"/>
    <w:rsid w:val="00400F49"/>
    <w:rsid w:val="004014AD"/>
    <w:rsid w:val="00401D82"/>
    <w:rsid w:val="0040200B"/>
    <w:rsid w:val="0040288A"/>
    <w:rsid w:val="00402EC4"/>
    <w:rsid w:val="004038E1"/>
    <w:rsid w:val="0040415D"/>
    <w:rsid w:val="00404D36"/>
    <w:rsid w:val="0040769A"/>
    <w:rsid w:val="004107A2"/>
    <w:rsid w:val="004107B0"/>
    <w:rsid w:val="00411241"/>
    <w:rsid w:val="004113CD"/>
    <w:rsid w:val="004118D2"/>
    <w:rsid w:val="0041232F"/>
    <w:rsid w:val="0041379C"/>
    <w:rsid w:val="00413A0C"/>
    <w:rsid w:val="00413D2E"/>
    <w:rsid w:val="004146A5"/>
    <w:rsid w:val="00416143"/>
    <w:rsid w:val="00416575"/>
    <w:rsid w:val="00416E3C"/>
    <w:rsid w:val="00417146"/>
    <w:rsid w:val="00417AF1"/>
    <w:rsid w:val="00417F70"/>
    <w:rsid w:val="00420363"/>
    <w:rsid w:val="004203B5"/>
    <w:rsid w:val="00420675"/>
    <w:rsid w:val="00421021"/>
    <w:rsid w:val="00421058"/>
    <w:rsid w:val="00421CDB"/>
    <w:rsid w:val="00423D1E"/>
    <w:rsid w:val="00424A16"/>
    <w:rsid w:val="00424C2F"/>
    <w:rsid w:val="0042601B"/>
    <w:rsid w:val="00427A0D"/>
    <w:rsid w:val="0043142C"/>
    <w:rsid w:val="004317DE"/>
    <w:rsid w:val="00431B5C"/>
    <w:rsid w:val="0043354E"/>
    <w:rsid w:val="00434062"/>
    <w:rsid w:val="00434F1B"/>
    <w:rsid w:val="00434FD4"/>
    <w:rsid w:val="00435A2C"/>
    <w:rsid w:val="00435A77"/>
    <w:rsid w:val="00435ABD"/>
    <w:rsid w:val="00436538"/>
    <w:rsid w:val="00437254"/>
    <w:rsid w:val="00437FA6"/>
    <w:rsid w:val="00440FBD"/>
    <w:rsid w:val="00441667"/>
    <w:rsid w:val="00441EB0"/>
    <w:rsid w:val="00443050"/>
    <w:rsid w:val="004438A4"/>
    <w:rsid w:val="00443D75"/>
    <w:rsid w:val="004440CE"/>
    <w:rsid w:val="004440E2"/>
    <w:rsid w:val="0044410F"/>
    <w:rsid w:val="00444374"/>
    <w:rsid w:val="00444CCF"/>
    <w:rsid w:val="00445918"/>
    <w:rsid w:val="00445B55"/>
    <w:rsid w:val="00446A65"/>
    <w:rsid w:val="00447B34"/>
    <w:rsid w:val="00447CB0"/>
    <w:rsid w:val="00450D85"/>
    <w:rsid w:val="0045175A"/>
    <w:rsid w:val="00451CA3"/>
    <w:rsid w:val="00453E1F"/>
    <w:rsid w:val="00454E64"/>
    <w:rsid w:val="00455676"/>
    <w:rsid w:val="00455C6A"/>
    <w:rsid w:val="00455D10"/>
    <w:rsid w:val="00455F86"/>
    <w:rsid w:val="00456D25"/>
    <w:rsid w:val="00457E1F"/>
    <w:rsid w:val="004600AC"/>
    <w:rsid w:val="00461155"/>
    <w:rsid w:val="004611FC"/>
    <w:rsid w:val="0046242E"/>
    <w:rsid w:val="00463472"/>
    <w:rsid w:val="00463E9D"/>
    <w:rsid w:val="0046644D"/>
    <w:rsid w:val="004664FE"/>
    <w:rsid w:val="00466C6A"/>
    <w:rsid w:val="00470089"/>
    <w:rsid w:val="004710DC"/>
    <w:rsid w:val="00472A42"/>
    <w:rsid w:val="004744F8"/>
    <w:rsid w:val="004747DF"/>
    <w:rsid w:val="00474ADA"/>
    <w:rsid w:val="00475825"/>
    <w:rsid w:val="00476E2A"/>
    <w:rsid w:val="00476F73"/>
    <w:rsid w:val="0048020D"/>
    <w:rsid w:val="00480AA9"/>
    <w:rsid w:val="00481272"/>
    <w:rsid w:val="004817D4"/>
    <w:rsid w:val="00482064"/>
    <w:rsid w:val="004833D1"/>
    <w:rsid w:val="00484026"/>
    <w:rsid w:val="00486E19"/>
    <w:rsid w:val="00486EDC"/>
    <w:rsid w:val="004908C0"/>
    <w:rsid w:val="00491A19"/>
    <w:rsid w:val="00491A32"/>
    <w:rsid w:val="004924AC"/>
    <w:rsid w:val="0049288B"/>
    <w:rsid w:val="00492DBD"/>
    <w:rsid w:val="00495146"/>
    <w:rsid w:val="00495527"/>
    <w:rsid w:val="00495FEC"/>
    <w:rsid w:val="00496CAF"/>
    <w:rsid w:val="00496E41"/>
    <w:rsid w:val="0049786B"/>
    <w:rsid w:val="00497B65"/>
    <w:rsid w:val="004A0D24"/>
    <w:rsid w:val="004A1356"/>
    <w:rsid w:val="004A1501"/>
    <w:rsid w:val="004A158D"/>
    <w:rsid w:val="004A1E0D"/>
    <w:rsid w:val="004A23EA"/>
    <w:rsid w:val="004A316C"/>
    <w:rsid w:val="004A33DF"/>
    <w:rsid w:val="004A3C66"/>
    <w:rsid w:val="004A4DC3"/>
    <w:rsid w:val="004A58E3"/>
    <w:rsid w:val="004A72E3"/>
    <w:rsid w:val="004A7D44"/>
    <w:rsid w:val="004B0BEE"/>
    <w:rsid w:val="004B0D7B"/>
    <w:rsid w:val="004B0FC4"/>
    <w:rsid w:val="004B2387"/>
    <w:rsid w:val="004B311D"/>
    <w:rsid w:val="004B4082"/>
    <w:rsid w:val="004B4E2C"/>
    <w:rsid w:val="004B54DA"/>
    <w:rsid w:val="004B5511"/>
    <w:rsid w:val="004B5967"/>
    <w:rsid w:val="004B619D"/>
    <w:rsid w:val="004B663C"/>
    <w:rsid w:val="004B7C8E"/>
    <w:rsid w:val="004C0086"/>
    <w:rsid w:val="004C0818"/>
    <w:rsid w:val="004C1091"/>
    <w:rsid w:val="004C1A60"/>
    <w:rsid w:val="004C1DBB"/>
    <w:rsid w:val="004C2001"/>
    <w:rsid w:val="004C3019"/>
    <w:rsid w:val="004C34DF"/>
    <w:rsid w:val="004C38BC"/>
    <w:rsid w:val="004C3A20"/>
    <w:rsid w:val="004C505C"/>
    <w:rsid w:val="004C70E2"/>
    <w:rsid w:val="004C7CCA"/>
    <w:rsid w:val="004D075C"/>
    <w:rsid w:val="004D0F54"/>
    <w:rsid w:val="004D100E"/>
    <w:rsid w:val="004D1552"/>
    <w:rsid w:val="004D1DFF"/>
    <w:rsid w:val="004D397B"/>
    <w:rsid w:val="004D3F4E"/>
    <w:rsid w:val="004D443F"/>
    <w:rsid w:val="004D4718"/>
    <w:rsid w:val="004D4790"/>
    <w:rsid w:val="004D4E75"/>
    <w:rsid w:val="004D6048"/>
    <w:rsid w:val="004D6063"/>
    <w:rsid w:val="004D61CC"/>
    <w:rsid w:val="004D6208"/>
    <w:rsid w:val="004D6372"/>
    <w:rsid w:val="004D6566"/>
    <w:rsid w:val="004D703D"/>
    <w:rsid w:val="004D71AA"/>
    <w:rsid w:val="004D74A3"/>
    <w:rsid w:val="004D74F1"/>
    <w:rsid w:val="004D7842"/>
    <w:rsid w:val="004E0082"/>
    <w:rsid w:val="004E108E"/>
    <w:rsid w:val="004E1551"/>
    <w:rsid w:val="004E1B30"/>
    <w:rsid w:val="004E1FBA"/>
    <w:rsid w:val="004E2116"/>
    <w:rsid w:val="004E283C"/>
    <w:rsid w:val="004E2BD6"/>
    <w:rsid w:val="004E3131"/>
    <w:rsid w:val="004E31EC"/>
    <w:rsid w:val="004E4402"/>
    <w:rsid w:val="004E55ED"/>
    <w:rsid w:val="004E5F49"/>
    <w:rsid w:val="004E616A"/>
    <w:rsid w:val="004E6918"/>
    <w:rsid w:val="004E7073"/>
    <w:rsid w:val="004E7830"/>
    <w:rsid w:val="004E7831"/>
    <w:rsid w:val="004F02AC"/>
    <w:rsid w:val="004F091C"/>
    <w:rsid w:val="004F0A29"/>
    <w:rsid w:val="004F0ABD"/>
    <w:rsid w:val="004F1B89"/>
    <w:rsid w:val="004F22BB"/>
    <w:rsid w:val="004F2D95"/>
    <w:rsid w:val="004F347C"/>
    <w:rsid w:val="004F46AB"/>
    <w:rsid w:val="004F477A"/>
    <w:rsid w:val="004F49C1"/>
    <w:rsid w:val="004F59A3"/>
    <w:rsid w:val="004F747E"/>
    <w:rsid w:val="00502682"/>
    <w:rsid w:val="005033F5"/>
    <w:rsid w:val="0050360E"/>
    <w:rsid w:val="00505DB8"/>
    <w:rsid w:val="005060F7"/>
    <w:rsid w:val="00506243"/>
    <w:rsid w:val="005068C6"/>
    <w:rsid w:val="005077EA"/>
    <w:rsid w:val="005079B5"/>
    <w:rsid w:val="005079EE"/>
    <w:rsid w:val="00507E2E"/>
    <w:rsid w:val="005102CD"/>
    <w:rsid w:val="0051037B"/>
    <w:rsid w:val="00511145"/>
    <w:rsid w:val="005114A3"/>
    <w:rsid w:val="005154B4"/>
    <w:rsid w:val="005158D3"/>
    <w:rsid w:val="0051592B"/>
    <w:rsid w:val="0051677F"/>
    <w:rsid w:val="0052057D"/>
    <w:rsid w:val="00520A8E"/>
    <w:rsid w:val="005215E4"/>
    <w:rsid w:val="00521FE0"/>
    <w:rsid w:val="00522133"/>
    <w:rsid w:val="0052243E"/>
    <w:rsid w:val="00522689"/>
    <w:rsid w:val="00522B03"/>
    <w:rsid w:val="00523BE8"/>
    <w:rsid w:val="00524490"/>
    <w:rsid w:val="00524686"/>
    <w:rsid w:val="0052473C"/>
    <w:rsid w:val="005252DB"/>
    <w:rsid w:val="005256B2"/>
    <w:rsid w:val="00525BFF"/>
    <w:rsid w:val="00525C6A"/>
    <w:rsid w:val="00525F48"/>
    <w:rsid w:val="005261C0"/>
    <w:rsid w:val="0052635F"/>
    <w:rsid w:val="00527162"/>
    <w:rsid w:val="00531E02"/>
    <w:rsid w:val="0053218F"/>
    <w:rsid w:val="005323DF"/>
    <w:rsid w:val="00533045"/>
    <w:rsid w:val="00533835"/>
    <w:rsid w:val="005346B6"/>
    <w:rsid w:val="00535536"/>
    <w:rsid w:val="00536BED"/>
    <w:rsid w:val="00537CB5"/>
    <w:rsid w:val="00537FDE"/>
    <w:rsid w:val="005401D0"/>
    <w:rsid w:val="00540A31"/>
    <w:rsid w:val="0054172D"/>
    <w:rsid w:val="00541743"/>
    <w:rsid w:val="00542700"/>
    <w:rsid w:val="005428D8"/>
    <w:rsid w:val="00542F9F"/>
    <w:rsid w:val="005430B8"/>
    <w:rsid w:val="005451A4"/>
    <w:rsid w:val="00545DFE"/>
    <w:rsid w:val="00547A6C"/>
    <w:rsid w:val="00547B58"/>
    <w:rsid w:val="00547BD9"/>
    <w:rsid w:val="00547EE6"/>
    <w:rsid w:val="0055166C"/>
    <w:rsid w:val="00551ED3"/>
    <w:rsid w:val="0055207C"/>
    <w:rsid w:val="005523B9"/>
    <w:rsid w:val="00552E10"/>
    <w:rsid w:val="0055318F"/>
    <w:rsid w:val="005532D3"/>
    <w:rsid w:val="00553B91"/>
    <w:rsid w:val="00553D70"/>
    <w:rsid w:val="00553F7A"/>
    <w:rsid w:val="00554DBE"/>
    <w:rsid w:val="00554E14"/>
    <w:rsid w:val="0055523C"/>
    <w:rsid w:val="005555E5"/>
    <w:rsid w:val="00555AA2"/>
    <w:rsid w:val="0055678E"/>
    <w:rsid w:val="00556BA8"/>
    <w:rsid w:val="00556EBE"/>
    <w:rsid w:val="005571FD"/>
    <w:rsid w:val="005613AE"/>
    <w:rsid w:val="005613CE"/>
    <w:rsid w:val="005613E9"/>
    <w:rsid w:val="00561CA7"/>
    <w:rsid w:val="005633C2"/>
    <w:rsid w:val="005635C3"/>
    <w:rsid w:val="00563BBD"/>
    <w:rsid w:val="00564074"/>
    <w:rsid w:val="00565350"/>
    <w:rsid w:val="0056597F"/>
    <w:rsid w:val="00565D19"/>
    <w:rsid w:val="00565D61"/>
    <w:rsid w:val="00565E8D"/>
    <w:rsid w:val="00566617"/>
    <w:rsid w:val="00566B01"/>
    <w:rsid w:val="00566E78"/>
    <w:rsid w:val="005672D5"/>
    <w:rsid w:val="00567658"/>
    <w:rsid w:val="005678FB"/>
    <w:rsid w:val="00570CAB"/>
    <w:rsid w:val="005719C3"/>
    <w:rsid w:val="00571A62"/>
    <w:rsid w:val="0057205F"/>
    <w:rsid w:val="0057264C"/>
    <w:rsid w:val="00573AD3"/>
    <w:rsid w:val="00573B01"/>
    <w:rsid w:val="00573C1E"/>
    <w:rsid w:val="00574737"/>
    <w:rsid w:val="00574768"/>
    <w:rsid w:val="00575972"/>
    <w:rsid w:val="00575F21"/>
    <w:rsid w:val="0057654D"/>
    <w:rsid w:val="00576BD2"/>
    <w:rsid w:val="005802FD"/>
    <w:rsid w:val="00580467"/>
    <w:rsid w:val="00581EEF"/>
    <w:rsid w:val="00582429"/>
    <w:rsid w:val="0058388B"/>
    <w:rsid w:val="00584674"/>
    <w:rsid w:val="00584998"/>
    <w:rsid w:val="005850D0"/>
    <w:rsid w:val="00585205"/>
    <w:rsid w:val="00585215"/>
    <w:rsid w:val="00585420"/>
    <w:rsid w:val="005905D2"/>
    <w:rsid w:val="00591CC4"/>
    <w:rsid w:val="00591EBE"/>
    <w:rsid w:val="00592146"/>
    <w:rsid w:val="0059252D"/>
    <w:rsid w:val="0059512E"/>
    <w:rsid w:val="00595A6E"/>
    <w:rsid w:val="00595C0E"/>
    <w:rsid w:val="005965FA"/>
    <w:rsid w:val="00596745"/>
    <w:rsid w:val="00596AAF"/>
    <w:rsid w:val="005A1FB0"/>
    <w:rsid w:val="005A259C"/>
    <w:rsid w:val="005A2CA0"/>
    <w:rsid w:val="005A38C0"/>
    <w:rsid w:val="005A442A"/>
    <w:rsid w:val="005A55E4"/>
    <w:rsid w:val="005A5967"/>
    <w:rsid w:val="005A6443"/>
    <w:rsid w:val="005A66BD"/>
    <w:rsid w:val="005A6B04"/>
    <w:rsid w:val="005A7222"/>
    <w:rsid w:val="005A7351"/>
    <w:rsid w:val="005B1B07"/>
    <w:rsid w:val="005B22AF"/>
    <w:rsid w:val="005B259F"/>
    <w:rsid w:val="005B3DC3"/>
    <w:rsid w:val="005B4A01"/>
    <w:rsid w:val="005B5194"/>
    <w:rsid w:val="005B5F3A"/>
    <w:rsid w:val="005B7FBD"/>
    <w:rsid w:val="005C1324"/>
    <w:rsid w:val="005C1DAA"/>
    <w:rsid w:val="005C1DE9"/>
    <w:rsid w:val="005C1E3B"/>
    <w:rsid w:val="005C26B5"/>
    <w:rsid w:val="005C42A4"/>
    <w:rsid w:val="005C5180"/>
    <w:rsid w:val="005C63DF"/>
    <w:rsid w:val="005C6590"/>
    <w:rsid w:val="005C660B"/>
    <w:rsid w:val="005C66AA"/>
    <w:rsid w:val="005C6997"/>
    <w:rsid w:val="005C7003"/>
    <w:rsid w:val="005C72A0"/>
    <w:rsid w:val="005D050E"/>
    <w:rsid w:val="005D100E"/>
    <w:rsid w:val="005D1303"/>
    <w:rsid w:val="005D1EF2"/>
    <w:rsid w:val="005D20C3"/>
    <w:rsid w:val="005D36D3"/>
    <w:rsid w:val="005D6F86"/>
    <w:rsid w:val="005D7A3B"/>
    <w:rsid w:val="005D7B07"/>
    <w:rsid w:val="005D7FD7"/>
    <w:rsid w:val="005E0471"/>
    <w:rsid w:val="005E09FB"/>
    <w:rsid w:val="005E0E9E"/>
    <w:rsid w:val="005E1B91"/>
    <w:rsid w:val="005E2F68"/>
    <w:rsid w:val="005E3800"/>
    <w:rsid w:val="005E3955"/>
    <w:rsid w:val="005E3D04"/>
    <w:rsid w:val="005E5157"/>
    <w:rsid w:val="005E55C3"/>
    <w:rsid w:val="005E5917"/>
    <w:rsid w:val="005E6C65"/>
    <w:rsid w:val="005E6F10"/>
    <w:rsid w:val="005E738D"/>
    <w:rsid w:val="005F089E"/>
    <w:rsid w:val="005F08EC"/>
    <w:rsid w:val="005F26B6"/>
    <w:rsid w:val="005F3182"/>
    <w:rsid w:val="005F319D"/>
    <w:rsid w:val="005F3F30"/>
    <w:rsid w:val="005F4233"/>
    <w:rsid w:val="005F5F47"/>
    <w:rsid w:val="005F70E1"/>
    <w:rsid w:val="005F7568"/>
    <w:rsid w:val="00600B68"/>
    <w:rsid w:val="0060123E"/>
    <w:rsid w:val="00602C7B"/>
    <w:rsid w:val="00605889"/>
    <w:rsid w:val="00605BAA"/>
    <w:rsid w:val="00607DD3"/>
    <w:rsid w:val="00610134"/>
    <w:rsid w:val="0061053F"/>
    <w:rsid w:val="00610BCB"/>
    <w:rsid w:val="00610CCB"/>
    <w:rsid w:val="006110AC"/>
    <w:rsid w:val="00611660"/>
    <w:rsid w:val="00611CD9"/>
    <w:rsid w:val="00612451"/>
    <w:rsid w:val="0061306B"/>
    <w:rsid w:val="006133EE"/>
    <w:rsid w:val="00613E1A"/>
    <w:rsid w:val="00614B15"/>
    <w:rsid w:val="00614B98"/>
    <w:rsid w:val="00616675"/>
    <w:rsid w:val="006173C7"/>
    <w:rsid w:val="00617BD1"/>
    <w:rsid w:val="00620D17"/>
    <w:rsid w:val="00621154"/>
    <w:rsid w:val="00621373"/>
    <w:rsid w:val="00622237"/>
    <w:rsid w:val="00623588"/>
    <w:rsid w:val="00623AE8"/>
    <w:rsid w:val="00623AE9"/>
    <w:rsid w:val="0062615C"/>
    <w:rsid w:val="006265CE"/>
    <w:rsid w:val="00626A96"/>
    <w:rsid w:val="00626CFD"/>
    <w:rsid w:val="006275D9"/>
    <w:rsid w:val="00627EE6"/>
    <w:rsid w:val="0063024B"/>
    <w:rsid w:val="00630744"/>
    <w:rsid w:val="006308A8"/>
    <w:rsid w:val="006328B0"/>
    <w:rsid w:val="00633613"/>
    <w:rsid w:val="0063364E"/>
    <w:rsid w:val="006340D2"/>
    <w:rsid w:val="006344E8"/>
    <w:rsid w:val="00635241"/>
    <w:rsid w:val="006356EC"/>
    <w:rsid w:val="00635B8E"/>
    <w:rsid w:val="00635EEF"/>
    <w:rsid w:val="00635F20"/>
    <w:rsid w:val="00635F69"/>
    <w:rsid w:val="00635F86"/>
    <w:rsid w:val="00636C57"/>
    <w:rsid w:val="00636EBE"/>
    <w:rsid w:val="00637942"/>
    <w:rsid w:val="00637DB5"/>
    <w:rsid w:val="00641850"/>
    <w:rsid w:val="00641994"/>
    <w:rsid w:val="00642E82"/>
    <w:rsid w:val="00643869"/>
    <w:rsid w:val="00643CC1"/>
    <w:rsid w:val="00643D40"/>
    <w:rsid w:val="00643FBC"/>
    <w:rsid w:val="006440A1"/>
    <w:rsid w:val="00644365"/>
    <w:rsid w:val="00644727"/>
    <w:rsid w:val="00644CA9"/>
    <w:rsid w:val="00644DB7"/>
    <w:rsid w:val="006450DC"/>
    <w:rsid w:val="0064559C"/>
    <w:rsid w:val="00646EF1"/>
    <w:rsid w:val="00647642"/>
    <w:rsid w:val="00647876"/>
    <w:rsid w:val="00650B3D"/>
    <w:rsid w:val="006515C4"/>
    <w:rsid w:val="00651CDF"/>
    <w:rsid w:val="006520F1"/>
    <w:rsid w:val="00652DD4"/>
    <w:rsid w:val="00653886"/>
    <w:rsid w:val="006538D6"/>
    <w:rsid w:val="00653DEA"/>
    <w:rsid w:val="00654938"/>
    <w:rsid w:val="00655060"/>
    <w:rsid w:val="006555AD"/>
    <w:rsid w:val="0065600B"/>
    <w:rsid w:val="00657E35"/>
    <w:rsid w:val="00660065"/>
    <w:rsid w:val="00662E76"/>
    <w:rsid w:val="00662EEA"/>
    <w:rsid w:val="00663633"/>
    <w:rsid w:val="006636A7"/>
    <w:rsid w:val="0066449F"/>
    <w:rsid w:val="00665030"/>
    <w:rsid w:val="0066655E"/>
    <w:rsid w:val="00666E45"/>
    <w:rsid w:val="006672FF"/>
    <w:rsid w:val="00667DA5"/>
    <w:rsid w:val="0067012B"/>
    <w:rsid w:val="00670E46"/>
    <w:rsid w:val="00670F18"/>
    <w:rsid w:val="0067116B"/>
    <w:rsid w:val="00671F50"/>
    <w:rsid w:val="00672501"/>
    <w:rsid w:val="006734A9"/>
    <w:rsid w:val="00673CCC"/>
    <w:rsid w:val="0067433C"/>
    <w:rsid w:val="00675C11"/>
    <w:rsid w:val="00675C22"/>
    <w:rsid w:val="006776F8"/>
    <w:rsid w:val="00677813"/>
    <w:rsid w:val="00680B0E"/>
    <w:rsid w:val="006810B1"/>
    <w:rsid w:val="00681116"/>
    <w:rsid w:val="00681260"/>
    <w:rsid w:val="00681465"/>
    <w:rsid w:val="006814DE"/>
    <w:rsid w:val="00681917"/>
    <w:rsid w:val="00681FE8"/>
    <w:rsid w:val="006827EB"/>
    <w:rsid w:val="006835A4"/>
    <w:rsid w:val="0068446F"/>
    <w:rsid w:val="006844C3"/>
    <w:rsid w:val="00684C55"/>
    <w:rsid w:val="006857E7"/>
    <w:rsid w:val="00685D41"/>
    <w:rsid w:val="00686D37"/>
    <w:rsid w:val="00687A36"/>
    <w:rsid w:val="00690868"/>
    <w:rsid w:val="006915F0"/>
    <w:rsid w:val="006923F9"/>
    <w:rsid w:val="00693186"/>
    <w:rsid w:val="006936DB"/>
    <w:rsid w:val="00694AC3"/>
    <w:rsid w:val="0069512E"/>
    <w:rsid w:val="00695F6C"/>
    <w:rsid w:val="00696024"/>
    <w:rsid w:val="00697F57"/>
    <w:rsid w:val="006A16D6"/>
    <w:rsid w:val="006A26E4"/>
    <w:rsid w:val="006A337B"/>
    <w:rsid w:val="006A36DB"/>
    <w:rsid w:val="006A3A0B"/>
    <w:rsid w:val="006A519F"/>
    <w:rsid w:val="006A60F8"/>
    <w:rsid w:val="006A69F9"/>
    <w:rsid w:val="006A77FF"/>
    <w:rsid w:val="006B0B47"/>
    <w:rsid w:val="006B0DD4"/>
    <w:rsid w:val="006B13F1"/>
    <w:rsid w:val="006B1490"/>
    <w:rsid w:val="006B1D00"/>
    <w:rsid w:val="006B3E79"/>
    <w:rsid w:val="006B414C"/>
    <w:rsid w:val="006B5FEC"/>
    <w:rsid w:val="006B70E8"/>
    <w:rsid w:val="006C1984"/>
    <w:rsid w:val="006C1BDF"/>
    <w:rsid w:val="006C3275"/>
    <w:rsid w:val="006C37FC"/>
    <w:rsid w:val="006C641F"/>
    <w:rsid w:val="006C68C4"/>
    <w:rsid w:val="006C6DC3"/>
    <w:rsid w:val="006C70D1"/>
    <w:rsid w:val="006C73C9"/>
    <w:rsid w:val="006C7742"/>
    <w:rsid w:val="006D0D75"/>
    <w:rsid w:val="006D110E"/>
    <w:rsid w:val="006D1CDD"/>
    <w:rsid w:val="006D3CC9"/>
    <w:rsid w:val="006D58FD"/>
    <w:rsid w:val="006D656E"/>
    <w:rsid w:val="006D705F"/>
    <w:rsid w:val="006D745E"/>
    <w:rsid w:val="006D7550"/>
    <w:rsid w:val="006D7B1A"/>
    <w:rsid w:val="006D7D37"/>
    <w:rsid w:val="006D7E10"/>
    <w:rsid w:val="006E1A4E"/>
    <w:rsid w:val="006E24F1"/>
    <w:rsid w:val="006E2577"/>
    <w:rsid w:val="006E3167"/>
    <w:rsid w:val="006E3C9B"/>
    <w:rsid w:val="006E3DEB"/>
    <w:rsid w:val="006E473F"/>
    <w:rsid w:val="006E58C3"/>
    <w:rsid w:val="006E597C"/>
    <w:rsid w:val="006E6D7B"/>
    <w:rsid w:val="006E7813"/>
    <w:rsid w:val="006E78CE"/>
    <w:rsid w:val="006E7E29"/>
    <w:rsid w:val="006F14B3"/>
    <w:rsid w:val="006F2CA1"/>
    <w:rsid w:val="006F2D66"/>
    <w:rsid w:val="006F35AE"/>
    <w:rsid w:val="006F4CC6"/>
    <w:rsid w:val="006F57F2"/>
    <w:rsid w:val="006F59E6"/>
    <w:rsid w:val="006F7084"/>
    <w:rsid w:val="006F7118"/>
    <w:rsid w:val="00700274"/>
    <w:rsid w:val="00700C08"/>
    <w:rsid w:val="0070119A"/>
    <w:rsid w:val="00701EB0"/>
    <w:rsid w:val="007022BE"/>
    <w:rsid w:val="00702370"/>
    <w:rsid w:val="007023A5"/>
    <w:rsid w:val="00702CE9"/>
    <w:rsid w:val="00703972"/>
    <w:rsid w:val="00703F41"/>
    <w:rsid w:val="0070423A"/>
    <w:rsid w:val="007046DE"/>
    <w:rsid w:val="00704DB3"/>
    <w:rsid w:val="007056BC"/>
    <w:rsid w:val="00706855"/>
    <w:rsid w:val="007077EE"/>
    <w:rsid w:val="00710420"/>
    <w:rsid w:val="0071067C"/>
    <w:rsid w:val="00710C0A"/>
    <w:rsid w:val="00711EBE"/>
    <w:rsid w:val="0071267E"/>
    <w:rsid w:val="00712DD2"/>
    <w:rsid w:val="00713B5F"/>
    <w:rsid w:val="00714CBD"/>
    <w:rsid w:val="00714FA5"/>
    <w:rsid w:val="007161F9"/>
    <w:rsid w:val="0071678C"/>
    <w:rsid w:val="00716902"/>
    <w:rsid w:val="0071761F"/>
    <w:rsid w:val="0072008E"/>
    <w:rsid w:val="00721282"/>
    <w:rsid w:val="00721808"/>
    <w:rsid w:val="00721B32"/>
    <w:rsid w:val="00721BBC"/>
    <w:rsid w:val="00722964"/>
    <w:rsid w:val="00723CBD"/>
    <w:rsid w:val="0072468A"/>
    <w:rsid w:val="00724870"/>
    <w:rsid w:val="0072490D"/>
    <w:rsid w:val="00724CB3"/>
    <w:rsid w:val="007256A2"/>
    <w:rsid w:val="00727030"/>
    <w:rsid w:val="007315D1"/>
    <w:rsid w:val="00731EC3"/>
    <w:rsid w:val="00732F9D"/>
    <w:rsid w:val="00733E1F"/>
    <w:rsid w:val="007342B7"/>
    <w:rsid w:val="0073504E"/>
    <w:rsid w:val="007368FF"/>
    <w:rsid w:val="007369B2"/>
    <w:rsid w:val="00737274"/>
    <w:rsid w:val="00737B3B"/>
    <w:rsid w:val="00737FB4"/>
    <w:rsid w:val="00740591"/>
    <w:rsid w:val="00741EDC"/>
    <w:rsid w:val="00742140"/>
    <w:rsid w:val="00742179"/>
    <w:rsid w:val="00743F6C"/>
    <w:rsid w:val="00745065"/>
    <w:rsid w:val="007451BF"/>
    <w:rsid w:val="00745485"/>
    <w:rsid w:val="007454E9"/>
    <w:rsid w:val="00745A5F"/>
    <w:rsid w:val="00745A7D"/>
    <w:rsid w:val="00745E4F"/>
    <w:rsid w:val="00746412"/>
    <w:rsid w:val="00746C85"/>
    <w:rsid w:val="0074745B"/>
    <w:rsid w:val="00750471"/>
    <w:rsid w:val="007505E9"/>
    <w:rsid w:val="007508B1"/>
    <w:rsid w:val="00750BBF"/>
    <w:rsid w:val="00751B51"/>
    <w:rsid w:val="00751D4A"/>
    <w:rsid w:val="00753BBD"/>
    <w:rsid w:val="00754A69"/>
    <w:rsid w:val="00755440"/>
    <w:rsid w:val="0075545A"/>
    <w:rsid w:val="0075598B"/>
    <w:rsid w:val="00757995"/>
    <w:rsid w:val="00757A71"/>
    <w:rsid w:val="00757DEE"/>
    <w:rsid w:val="00760C45"/>
    <w:rsid w:val="00760DCA"/>
    <w:rsid w:val="007615C1"/>
    <w:rsid w:val="00762D3B"/>
    <w:rsid w:val="0076311C"/>
    <w:rsid w:val="00763A44"/>
    <w:rsid w:val="00763BDB"/>
    <w:rsid w:val="0076422C"/>
    <w:rsid w:val="007642E8"/>
    <w:rsid w:val="0076620F"/>
    <w:rsid w:val="007667EE"/>
    <w:rsid w:val="00767248"/>
    <w:rsid w:val="00767EEC"/>
    <w:rsid w:val="00770AC5"/>
    <w:rsid w:val="00770F0B"/>
    <w:rsid w:val="00771FDF"/>
    <w:rsid w:val="007728F9"/>
    <w:rsid w:val="00772A95"/>
    <w:rsid w:val="00773B2C"/>
    <w:rsid w:val="0077470D"/>
    <w:rsid w:val="00777A7A"/>
    <w:rsid w:val="00780377"/>
    <w:rsid w:val="00781135"/>
    <w:rsid w:val="00781815"/>
    <w:rsid w:val="007819D4"/>
    <w:rsid w:val="00783148"/>
    <w:rsid w:val="00783CE2"/>
    <w:rsid w:val="007848A5"/>
    <w:rsid w:val="00784F46"/>
    <w:rsid w:val="00785018"/>
    <w:rsid w:val="00785E88"/>
    <w:rsid w:val="007864C3"/>
    <w:rsid w:val="00787716"/>
    <w:rsid w:val="0078791D"/>
    <w:rsid w:val="00787C02"/>
    <w:rsid w:val="00787F69"/>
    <w:rsid w:val="00791951"/>
    <w:rsid w:val="007924FF"/>
    <w:rsid w:val="00792593"/>
    <w:rsid w:val="00793E19"/>
    <w:rsid w:val="00793F1E"/>
    <w:rsid w:val="0079518B"/>
    <w:rsid w:val="007952B5"/>
    <w:rsid w:val="00795553"/>
    <w:rsid w:val="00795A90"/>
    <w:rsid w:val="007971AC"/>
    <w:rsid w:val="0079731C"/>
    <w:rsid w:val="007A271F"/>
    <w:rsid w:val="007A2B3B"/>
    <w:rsid w:val="007A3D2D"/>
    <w:rsid w:val="007A4510"/>
    <w:rsid w:val="007A5561"/>
    <w:rsid w:val="007A5679"/>
    <w:rsid w:val="007A5AE5"/>
    <w:rsid w:val="007A6DD2"/>
    <w:rsid w:val="007A7978"/>
    <w:rsid w:val="007B0105"/>
    <w:rsid w:val="007B0BE2"/>
    <w:rsid w:val="007B0F70"/>
    <w:rsid w:val="007B16ED"/>
    <w:rsid w:val="007B1A1A"/>
    <w:rsid w:val="007B1C42"/>
    <w:rsid w:val="007B309D"/>
    <w:rsid w:val="007B3445"/>
    <w:rsid w:val="007B591A"/>
    <w:rsid w:val="007B6821"/>
    <w:rsid w:val="007B7EEB"/>
    <w:rsid w:val="007C0421"/>
    <w:rsid w:val="007C0BD3"/>
    <w:rsid w:val="007C14FA"/>
    <w:rsid w:val="007C19D0"/>
    <w:rsid w:val="007C1D19"/>
    <w:rsid w:val="007C3266"/>
    <w:rsid w:val="007C363C"/>
    <w:rsid w:val="007C386A"/>
    <w:rsid w:val="007C4753"/>
    <w:rsid w:val="007C47CD"/>
    <w:rsid w:val="007C4D17"/>
    <w:rsid w:val="007C5649"/>
    <w:rsid w:val="007C6E87"/>
    <w:rsid w:val="007C73BC"/>
    <w:rsid w:val="007C76F9"/>
    <w:rsid w:val="007C778C"/>
    <w:rsid w:val="007D10FD"/>
    <w:rsid w:val="007D1D15"/>
    <w:rsid w:val="007D22BA"/>
    <w:rsid w:val="007D25EE"/>
    <w:rsid w:val="007D27B2"/>
    <w:rsid w:val="007D2AC9"/>
    <w:rsid w:val="007D4691"/>
    <w:rsid w:val="007D4ECC"/>
    <w:rsid w:val="007D567F"/>
    <w:rsid w:val="007D68AA"/>
    <w:rsid w:val="007D7149"/>
    <w:rsid w:val="007E08CA"/>
    <w:rsid w:val="007E1201"/>
    <w:rsid w:val="007E14CC"/>
    <w:rsid w:val="007E1854"/>
    <w:rsid w:val="007E1C31"/>
    <w:rsid w:val="007E2579"/>
    <w:rsid w:val="007E279C"/>
    <w:rsid w:val="007E28F2"/>
    <w:rsid w:val="007E3AB1"/>
    <w:rsid w:val="007E3EA2"/>
    <w:rsid w:val="007E410B"/>
    <w:rsid w:val="007E4434"/>
    <w:rsid w:val="007E478A"/>
    <w:rsid w:val="007E5AEF"/>
    <w:rsid w:val="007E6F7A"/>
    <w:rsid w:val="007E7210"/>
    <w:rsid w:val="007E7C80"/>
    <w:rsid w:val="007E7D41"/>
    <w:rsid w:val="007E7FD5"/>
    <w:rsid w:val="007F1893"/>
    <w:rsid w:val="007F1E89"/>
    <w:rsid w:val="007F2221"/>
    <w:rsid w:val="007F2589"/>
    <w:rsid w:val="007F358E"/>
    <w:rsid w:val="007F5CD7"/>
    <w:rsid w:val="007F5D58"/>
    <w:rsid w:val="007F6E55"/>
    <w:rsid w:val="007F6EBE"/>
    <w:rsid w:val="007F76E4"/>
    <w:rsid w:val="007F7C3D"/>
    <w:rsid w:val="007F7F78"/>
    <w:rsid w:val="00800415"/>
    <w:rsid w:val="00800A4D"/>
    <w:rsid w:val="008014CF"/>
    <w:rsid w:val="008015EE"/>
    <w:rsid w:val="00803532"/>
    <w:rsid w:val="00803C68"/>
    <w:rsid w:val="00804BA0"/>
    <w:rsid w:val="00804BAC"/>
    <w:rsid w:val="008052D9"/>
    <w:rsid w:val="008063EA"/>
    <w:rsid w:val="0080690B"/>
    <w:rsid w:val="00806CC6"/>
    <w:rsid w:val="00806D9C"/>
    <w:rsid w:val="00807256"/>
    <w:rsid w:val="00807DA8"/>
    <w:rsid w:val="00811519"/>
    <w:rsid w:val="00811A3F"/>
    <w:rsid w:val="00812210"/>
    <w:rsid w:val="008122B3"/>
    <w:rsid w:val="0081291D"/>
    <w:rsid w:val="00814E53"/>
    <w:rsid w:val="0081514F"/>
    <w:rsid w:val="00815211"/>
    <w:rsid w:val="0081564F"/>
    <w:rsid w:val="0081580E"/>
    <w:rsid w:val="00816187"/>
    <w:rsid w:val="00816384"/>
    <w:rsid w:val="00816B78"/>
    <w:rsid w:val="0081720A"/>
    <w:rsid w:val="008178FF"/>
    <w:rsid w:val="00817DCB"/>
    <w:rsid w:val="00817F4F"/>
    <w:rsid w:val="0082155A"/>
    <w:rsid w:val="008217E7"/>
    <w:rsid w:val="00821C0D"/>
    <w:rsid w:val="0082284B"/>
    <w:rsid w:val="00822C78"/>
    <w:rsid w:val="00822FB6"/>
    <w:rsid w:val="00823B8E"/>
    <w:rsid w:val="008247DA"/>
    <w:rsid w:val="0082519A"/>
    <w:rsid w:val="00825A5A"/>
    <w:rsid w:val="00825CF8"/>
    <w:rsid w:val="00825D05"/>
    <w:rsid w:val="008268BE"/>
    <w:rsid w:val="008269D3"/>
    <w:rsid w:val="00827F33"/>
    <w:rsid w:val="008303CB"/>
    <w:rsid w:val="008304D8"/>
    <w:rsid w:val="00830B4C"/>
    <w:rsid w:val="00831CBE"/>
    <w:rsid w:val="00833104"/>
    <w:rsid w:val="008337C5"/>
    <w:rsid w:val="00834355"/>
    <w:rsid w:val="00834BCB"/>
    <w:rsid w:val="00835BA9"/>
    <w:rsid w:val="0083649B"/>
    <w:rsid w:val="00836B12"/>
    <w:rsid w:val="00836FB0"/>
    <w:rsid w:val="00837464"/>
    <w:rsid w:val="008401C8"/>
    <w:rsid w:val="008408BA"/>
    <w:rsid w:val="00840EC7"/>
    <w:rsid w:val="008418F6"/>
    <w:rsid w:val="00841BCB"/>
    <w:rsid w:val="0084288F"/>
    <w:rsid w:val="008431EB"/>
    <w:rsid w:val="008436D6"/>
    <w:rsid w:val="008452E5"/>
    <w:rsid w:val="00846033"/>
    <w:rsid w:val="00846238"/>
    <w:rsid w:val="0085053D"/>
    <w:rsid w:val="00850ACF"/>
    <w:rsid w:val="00850B7E"/>
    <w:rsid w:val="0085125B"/>
    <w:rsid w:val="008530F0"/>
    <w:rsid w:val="008537EB"/>
    <w:rsid w:val="00853AED"/>
    <w:rsid w:val="008548C8"/>
    <w:rsid w:val="00854DDD"/>
    <w:rsid w:val="00854E40"/>
    <w:rsid w:val="00855426"/>
    <w:rsid w:val="0085590B"/>
    <w:rsid w:val="00855F04"/>
    <w:rsid w:val="00856973"/>
    <w:rsid w:val="00856B3C"/>
    <w:rsid w:val="0085730D"/>
    <w:rsid w:val="00857E00"/>
    <w:rsid w:val="00860990"/>
    <w:rsid w:val="00860B40"/>
    <w:rsid w:val="00861495"/>
    <w:rsid w:val="00861C4C"/>
    <w:rsid w:val="00862404"/>
    <w:rsid w:val="0086480C"/>
    <w:rsid w:val="00864E5C"/>
    <w:rsid w:val="00865F26"/>
    <w:rsid w:val="0086626F"/>
    <w:rsid w:val="00866974"/>
    <w:rsid w:val="008679AD"/>
    <w:rsid w:val="00870A7E"/>
    <w:rsid w:val="00871964"/>
    <w:rsid w:val="008739A6"/>
    <w:rsid w:val="008748F9"/>
    <w:rsid w:val="00875168"/>
    <w:rsid w:val="00875280"/>
    <w:rsid w:val="00875542"/>
    <w:rsid w:val="0087585B"/>
    <w:rsid w:val="00875A68"/>
    <w:rsid w:val="00877BD3"/>
    <w:rsid w:val="0088042C"/>
    <w:rsid w:val="00882263"/>
    <w:rsid w:val="00882287"/>
    <w:rsid w:val="0088229D"/>
    <w:rsid w:val="00882BA4"/>
    <w:rsid w:val="00883AEA"/>
    <w:rsid w:val="00884112"/>
    <w:rsid w:val="00884C1A"/>
    <w:rsid w:val="00886931"/>
    <w:rsid w:val="008908F3"/>
    <w:rsid w:val="00891948"/>
    <w:rsid w:val="00891B6C"/>
    <w:rsid w:val="00893CB7"/>
    <w:rsid w:val="00894568"/>
    <w:rsid w:val="00896614"/>
    <w:rsid w:val="00897583"/>
    <w:rsid w:val="008A0682"/>
    <w:rsid w:val="008A0706"/>
    <w:rsid w:val="008A0B18"/>
    <w:rsid w:val="008A2805"/>
    <w:rsid w:val="008A32D8"/>
    <w:rsid w:val="008A32DE"/>
    <w:rsid w:val="008A4A4F"/>
    <w:rsid w:val="008A4EEA"/>
    <w:rsid w:val="008A5883"/>
    <w:rsid w:val="008A59AB"/>
    <w:rsid w:val="008A5EAD"/>
    <w:rsid w:val="008A63DA"/>
    <w:rsid w:val="008A698B"/>
    <w:rsid w:val="008A6C4D"/>
    <w:rsid w:val="008B0A4B"/>
    <w:rsid w:val="008B138B"/>
    <w:rsid w:val="008B1DEC"/>
    <w:rsid w:val="008B20FA"/>
    <w:rsid w:val="008B3D7A"/>
    <w:rsid w:val="008B4655"/>
    <w:rsid w:val="008B4B16"/>
    <w:rsid w:val="008B4B5F"/>
    <w:rsid w:val="008B4F94"/>
    <w:rsid w:val="008B543E"/>
    <w:rsid w:val="008B5782"/>
    <w:rsid w:val="008B60A9"/>
    <w:rsid w:val="008B6391"/>
    <w:rsid w:val="008B678C"/>
    <w:rsid w:val="008B6994"/>
    <w:rsid w:val="008C0541"/>
    <w:rsid w:val="008C0750"/>
    <w:rsid w:val="008C0865"/>
    <w:rsid w:val="008C0A25"/>
    <w:rsid w:val="008C1163"/>
    <w:rsid w:val="008C2C3D"/>
    <w:rsid w:val="008C3216"/>
    <w:rsid w:val="008C3487"/>
    <w:rsid w:val="008C4A57"/>
    <w:rsid w:val="008C611E"/>
    <w:rsid w:val="008C6B76"/>
    <w:rsid w:val="008C74AC"/>
    <w:rsid w:val="008D0252"/>
    <w:rsid w:val="008D06BF"/>
    <w:rsid w:val="008D157B"/>
    <w:rsid w:val="008D17E4"/>
    <w:rsid w:val="008D1EDD"/>
    <w:rsid w:val="008D3BE8"/>
    <w:rsid w:val="008D49A2"/>
    <w:rsid w:val="008D4A69"/>
    <w:rsid w:val="008D4D1B"/>
    <w:rsid w:val="008D5664"/>
    <w:rsid w:val="008D5A8C"/>
    <w:rsid w:val="008D5E27"/>
    <w:rsid w:val="008D755D"/>
    <w:rsid w:val="008E02CD"/>
    <w:rsid w:val="008E0526"/>
    <w:rsid w:val="008E11D0"/>
    <w:rsid w:val="008E1577"/>
    <w:rsid w:val="008E3F51"/>
    <w:rsid w:val="008E4A92"/>
    <w:rsid w:val="008E58EA"/>
    <w:rsid w:val="008E6C49"/>
    <w:rsid w:val="008E7344"/>
    <w:rsid w:val="008E73D8"/>
    <w:rsid w:val="008E751A"/>
    <w:rsid w:val="008E7D20"/>
    <w:rsid w:val="008F057C"/>
    <w:rsid w:val="008F0967"/>
    <w:rsid w:val="008F0CFD"/>
    <w:rsid w:val="008F2950"/>
    <w:rsid w:val="008F2CCB"/>
    <w:rsid w:val="008F416D"/>
    <w:rsid w:val="008F4267"/>
    <w:rsid w:val="008F477D"/>
    <w:rsid w:val="008F4B4E"/>
    <w:rsid w:val="008F576B"/>
    <w:rsid w:val="008F65B1"/>
    <w:rsid w:val="008F65C3"/>
    <w:rsid w:val="008F6CE1"/>
    <w:rsid w:val="008F7D26"/>
    <w:rsid w:val="008F7FF7"/>
    <w:rsid w:val="00900E35"/>
    <w:rsid w:val="0090145D"/>
    <w:rsid w:val="0090152D"/>
    <w:rsid w:val="009018CD"/>
    <w:rsid w:val="00901C17"/>
    <w:rsid w:val="0090274F"/>
    <w:rsid w:val="00902AB9"/>
    <w:rsid w:val="00903276"/>
    <w:rsid w:val="00903C7E"/>
    <w:rsid w:val="00903EE2"/>
    <w:rsid w:val="00906EDC"/>
    <w:rsid w:val="0090726B"/>
    <w:rsid w:val="00907575"/>
    <w:rsid w:val="009075C9"/>
    <w:rsid w:val="00910099"/>
    <w:rsid w:val="00911F6F"/>
    <w:rsid w:val="009120C0"/>
    <w:rsid w:val="009122DF"/>
    <w:rsid w:val="00912AFE"/>
    <w:rsid w:val="00913EDF"/>
    <w:rsid w:val="009157E0"/>
    <w:rsid w:val="00915B50"/>
    <w:rsid w:val="0091613B"/>
    <w:rsid w:val="00916453"/>
    <w:rsid w:val="00916710"/>
    <w:rsid w:val="009179E9"/>
    <w:rsid w:val="00920B12"/>
    <w:rsid w:val="00920E2C"/>
    <w:rsid w:val="00920E55"/>
    <w:rsid w:val="00921636"/>
    <w:rsid w:val="00921914"/>
    <w:rsid w:val="00921D37"/>
    <w:rsid w:val="00921ECB"/>
    <w:rsid w:val="009227DF"/>
    <w:rsid w:val="00922DCF"/>
    <w:rsid w:val="00922DE5"/>
    <w:rsid w:val="00923493"/>
    <w:rsid w:val="00923A20"/>
    <w:rsid w:val="00923AD4"/>
    <w:rsid w:val="0092441F"/>
    <w:rsid w:val="00924435"/>
    <w:rsid w:val="00925A6D"/>
    <w:rsid w:val="00925B96"/>
    <w:rsid w:val="009264AB"/>
    <w:rsid w:val="00926CBF"/>
    <w:rsid w:val="0092702C"/>
    <w:rsid w:val="009276F0"/>
    <w:rsid w:val="00927958"/>
    <w:rsid w:val="00927CA8"/>
    <w:rsid w:val="0093001D"/>
    <w:rsid w:val="00930F0E"/>
    <w:rsid w:val="00932316"/>
    <w:rsid w:val="009332C8"/>
    <w:rsid w:val="009333E3"/>
    <w:rsid w:val="0093351C"/>
    <w:rsid w:val="009337CF"/>
    <w:rsid w:val="00933A3E"/>
    <w:rsid w:val="00933B93"/>
    <w:rsid w:val="00933E0D"/>
    <w:rsid w:val="00933E34"/>
    <w:rsid w:val="009344DF"/>
    <w:rsid w:val="00934E24"/>
    <w:rsid w:val="00936959"/>
    <w:rsid w:val="00936A45"/>
    <w:rsid w:val="00940496"/>
    <w:rsid w:val="0094066E"/>
    <w:rsid w:val="00940905"/>
    <w:rsid w:val="00941E6C"/>
    <w:rsid w:val="009432E4"/>
    <w:rsid w:val="00943B05"/>
    <w:rsid w:val="00943E26"/>
    <w:rsid w:val="00943EC5"/>
    <w:rsid w:val="0094471C"/>
    <w:rsid w:val="009452B6"/>
    <w:rsid w:val="00946824"/>
    <w:rsid w:val="00947313"/>
    <w:rsid w:val="009509D2"/>
    <w:rsid w:val="00952CB8"/>
    <w:rsid w:val="00953E6B"/>
    <w:rsid w:val="0095560E"/>
    <w:rsid w:val="00960285"/>
    <w:rsid w:val="00961C9E"/>
    <w:rsid w:val="00961ED3"/>
    <w:rsid w:val="0096208E"/>
    <w:rsid w:val="00965599"/>
    <w:rsid w:val="009669AA"/>
    <w:rsid w:val="00966DF7"/>
    <w:rsid w:val="0096726F"/>
    <w:rsid w:val="00967271"/>
    <w:rsid w:val="00967405"/>
    <w:rsid w:val="009700A3"/>
    <w:rsid w:val="0097084E"/>
    <w:rsid w:val="00970C22"/>
    <w:rsid w:val="009714B8"/>
    <w:rsid w:val="00972B99"/>
    <w:rsid w:val="00973C52"/>
    <w:rsid w:val="00973CF8"/>
    <w:rsid w:val="00974382"/>
    <w:rsid w:val="0098131B"/>
    <w:rsid w:val="00981A77"/>
    <w:rsid w:val="00982F12"/>
    <w:rsid w:val="00983E36"/>
    <w:rsid w:val="009842E2"/>
    <w:rsid w:val="0098495E"/>
    <w:rsid w:val="00985318"/>
    <w:rsid w:val="009860FE"/>
    <w:rsid w:val="00987AC1"/>
    <w:rsid w:val="009902D3"/>
    <w:rsid w:val="00990D62"/>
    <w:rsid w:val="0099356A"/>
    <w:rsid w:val="00993F8C"/>
    <w:rsid w:val="00993FF2"/>
    <w:rsid w:val="00996491"/>
    <w:rsid w:val="009966D6"/>
    <w:rsid w:val="00997296"/>
    <w:rsid w:val="009978EA"/>
    <w:rsid w:val="009A0724"/>
    <w:rsid w:val="009A0B43"/>
    <w:rsid w:val="009A0DC0"/>
    <w:rsid w:val="009A132B"/>
    <w:rsid w:val="009A2A8C"/>
    <w:rsid w:val="009A2AC2"/>
    <w:rsid w:val="009A3475"/>
    <w:rsid w:val="009A49FE"/>
    <w:rsid w:val="009A4AC3"/>
    <w:rsid w:val="009A7024"/>
    <w:rsid w:val="009A70D4"/>
    <w:rsid w:val="009B0743"/>
    <w:rsid w:val="009B08EF"/>
    <w:rsid w:val="009B2719"/>
    <w:rsid w:val="009B3323"/>
    <w:rsid w:val="009B3453"/>
    <w:rsid w:val="009B3FA9"/>
    <w:rsid w:val="009B4459"/>
    <w:rsid w:val="009B5091"/>
    <w:rsid w:val="009B580B"/>
    <w:rsid w:val="009B5951"/>
    <w:rsid w:val="009B5B4C"/>
    <w:rsid w:val="009B5D8D"/>
    <w:rsid w:val="009B67FE"/>
    <w:rsid w:val="009B69EF"/>
    <w:rsid w:val="009B6D9C"/>
    <w:rsid w:val="009B740B"/>
    <w:rsid w:val="009B7428"/>
    <w:rsid w:val="009B7F57"/>
    <w:rsid w:val="009C1006"/>
    <w:rsid w:val="009C1384"/>
    <w:rsid w:val="009C446D"/>
    <w:rsid w:val="009C5604"/>
    <w:rsid w:val="009C58A6"/>
    <w:rsid w:val="009C5FAF"/>
    <w:rsid w:val="009C6664"/>
    <w:rsid w:val="009D061B"/>
    <w:rsid w:val="009D1838"/>
    <w:rsid w:val="009D2AD1"/>
    <w:rsid w:val="009D3816"/>
    <w:rsid w:val="009D3EB8"/>
    <w:rsid w:val="009D5932"/>
    <w:rsid w:val="009D596C"/>
    <w:rsid w:val="009D642E"/>
    <w:rsid w:val="009D7456"/>
    <w:rsid w:val="009E064F"/>
    <w:rsid w:val="009E0B6B"/>
    <w:rsid w:val="009E0EC4"/>
    <w:rsid w:val="009E17EE"/>
    <w:rsid w:val="009E1C63"/>
    <w:rsid w:val="009E2B3B"/>
    <w:rsid w:val="009E2F11"/>
    <w:rsid w:val="009E305A"/>
    <w:rsid w:val="009E4275"/>
    <w:rsid w:val="009E46CC"/>
    <w:rsid w:val="009E4B90"/>
    <w:rsid w:val="009E5A5A"/>
    <w:rsid w:val="009E5DE8"/>
    <w:rsid w:val="009E6176"/>
    <w:rsid w:val="009E6F9E"/>
    <w:rsid w:val="009E76C1"/>
    <w:rsid w:val="009F0689"/>
    <w:rsid w:val="009F09DB"/>
    <w:rsid w:val="009F0A80"/>
    <w:rsid w:val="009F0A8B"/>
    <w:rsid w:val="009F1D71"/>
    <w:rsid w:val="009F1FCF"/>
    <w:rsid w:val="009F2A98"/>
    <w:rsid w:val="009F712C"/>
    <w:rsid w:val="009F7652"/>
    <w:rsid w:val="00A0022F"/>
    <w:rsid w:val="00A004DD"/>
    <w:rsid w:val="00A00807"/>
    <w:rsid w:val="00A01E59"/>
    <w:rsid w:val="00A02305"/>
    <w:rsid w:val="00A0250F"/>
    <w:rsid w:val="00A02E97"/>
    <w:rsid w:val="00A04206"/>
    <w:rsid w:val="00A0439E"/>
    <w:rsid w:val="00A04804"/>
    <w:rsid w:val="00A04A29"/>
    <w:rsid w:val="00A04ABC"/>
    <w:rsid w:val="00A04AE1"/>
    <w:rsid w:val="00A04BAA"/>
    <w:rsid w:val="00A05585"/>
    <w:rsid w:val="00A063F1"/>
    <w:rsid w:val="00A06A40"/>
    <w:rsid w:val="00A074C3"/>
    <w:rsid w:val="00A076A2"/>
    <w:rsid w:val="00A10211"/>
    <w:rsid w:val="00A10411"/>
    <w:rsid w:val="00A113F4"/>
    <w:rsid w:val="00A117B0"/>
    <w:rsid w:val="00A11C87"/>
    <w:rsid w:val="00A122D1"/>
    <w:rsid w:val="00A125B1"/>
    <w:rsid w:val="00A12AA4"/>
    <w:rsid w:val="00A1309F"/>
    <w:rsid w:val="00A13560"/>
    <w:rsid w:val="00A13781"/>
    <w:rsid w:val="00A147AB"/>
    <w:rsid w:val="00A14B76"/>
    <w:rsid w:val="00A14CDD"/>
    <w:rsid w:val="00A15697"/>
    <w:rsid w:val="00A15EB5"/>
    <w:rsid w:val="00A16099"/>
    <w:rsid w:val="00A160DA"/>
    <w:rsid w:val="00A16EB5"/>
    <w:rsid w:val="00A172E1"/>
    <w:rsid w:val="00A17441"/>
    <w:rsid w:val="00A178FB"/>
    <w:rsid w:val="00A20187"/>
    <w:rsid w:val="00A20E61"/>
    <w:rsid w:val="00A210E7"/>
    <w:rsid w:val="00A21185"/>
    <w:rsid w:val="00A238A9"/>
    <w:rsid w:val="00A23A31"/>
    <w:rsid w:val="00A24DFC"/>
    <w:rsid w:val="00A2526C"/>
    <w:rsid w:val="00A26A59"/>
    <w:rsid w:val="00A304C8"/>
    <w:rsid w:val="00A308B7"/>
    <w:rsid w:val="00A3242F"/>
    <w:rsid w:val="00A32921"/>
    <w:rsid w:val="00A32980"/>
    <w:rsid w:val="00A329E2"/>
    <w:rsid w:val="00A32CA8"/>
    <w:rsid w:val="00A33F17"/>
    <w:rsid w:val="00A34CA5"/>
    <w:rsid w:val="00A35ED5"/>
    <w:rsid w:val="00A379BB"/>
    <w:rsid w:val="00A400E2"/>
    <w:rsid w:val="00A41EF3"/>
    <w:rsid w:val="00A42962"/>
    <w:rsid w:val="00A4318F"/>
    <w:rsid w:val="00A44829"/>
    <w:rsid w:val="00A45C6C"/>
    <w:rsid w:val="00A4652D"/>
    <w:rsid w:val="00A46CA8"/>
    <w:rsid w:val="00A475A1"/>
    <w:rsid w:val="00A478D5"/>
    <w:rsid w:val="00A504E1"/>
    <w:rsid w:val="00A508C9"/>
    <w:rsid w:val="00A52FDE"/>
    <w:rsid w:val="00A535A4"/>
    <w:rsid w:val="00A53CEF"/>
    <w:rsid w:val="00A55BD5"/>
    <w:rsid w:val="00A57546"/>
    <w:rsid w:val="00A5792F"/>
    <w:rsid w:val="00A57F11"/>
    <w:rsid w:val="00A615D0"/>
    <w:rsid w:val="00A61BA2"/>
    <w:rsid w:val="00A61FB6"/>
    <w:rsid w:val="00A62F6F"/>
    <w:rsid w:val="00A63B00"/>
    <w:rsid w:val="00A63B6A"/>
    <w:rsid w:val="00A63C9E"/>
    <w:rsid w:val="00A64520"/>
    <w:rsid w:val="00A64535"/>
    <w:rsid w:val="00A64949"/>
    <w:rsid w:val="00A653DE"/>
    <w:rsid w:val="00A65F50"/>
    <w:rsid w:val="00A6646C"/>
    <w:rsid w:val="00A66FC2"/>
    <w:rsid w:val="00A67460"/>
    <w:rsid w:val="00A67466"/>
    <w:rsid w:val="00A6762B"/>
    <w:rsid w:val="00A703BC"/>
    <w:rsid w:val="00A70A52"/>
    <w:rsid w:val="00A71AFA"/>
    <w:rsid w:val="00A72894"/>
    <w:rsid w:val="00A72E26"/>
    <w:rsid w:val="00A73DF2"/>
    <w:rsid w:val="00A7432C"/>
    <w:rsid w:val="00A746BE"/>
    <w:rsid w:val="00A74B4C"/>
    <w:rsid w:val="00A74D3B"/>
    <w:rsid w:val="00A75365"/>
    <w:rsid w:val="00A75F42"/>
    <w:rsid w:val="00A766B9"/>
    <w:rsid w:val="00A76ECB"/>
    <w:rsid w:val="00A77811"/>
    <w:rsid w:val="00A80481"/>
    <w:rsid w:val="00A805E7"/>
    <w:rsid w:val="00A80F24"/>
    <w:rsid w:val="00A81833"/>
    <w:rsid w:val="00A81CEA"/>
    <w:rsid w:val="00A81E0C"/>
    <w:rsid w:val="00A81F37"/>
    <w:rsid w:val="00A821A9"/>
    <w:rsid w:val="00A82902"/>
    <w:rsid w:val="00A830DB"/>
    <w:rsid w:val="00A83766"/>
    <w:rsid w:val="00A83AD1"/>
    <w:rsid w:val="00A84B28"/>
    <w:rsid w:val="00A85E69"/>
    <w:rsid w:val="00A8748F"/>
    <w:rsid w:val="00A90543"/>
    <w:rsid w:val="00A9075C"/>
    <w:rsid w:val="00A90DBF"/>
    <w:rsid w:val="00A90F03"/>
    <w:rsid w:val="00A920E0"/>
    <w:rsid w:val="00A94A89"/>
    <w:rsid w:val="00A94E8E"/>
    <w:rsid w:val="00A95037"/>
    <w:rsid w:val="00A95EA3"/>
    <w:rsid w:val="00A96D9F"/>
    <w:rsid w:val="00A971C8"/>
    <w:rsid w:val="00A9749A"/>
    <w:rsid w:val="00A9768D"/>
    <w:rsid w:val="00A97929"/>
    <w:rsid w:val="00AA039A"/>
    <w:rsid w:val="00AA0D4A"/>
    <w:rsid w:val="00AA235D"/>
    <w:rsid w:val="00AA2E34"/>
    <w:rsid w:val="00AA4754"/>
    <w:rsid w:val="00AA502E"/>
    <w:rsid w:val="00AA69E6"/>
    <w:rsid w:val="00AA7508"/>
    <w:rsid w:val="00AB028A"/>
    <w:rsid w:val="00AB0445"/>
    <w:rsid w:val="00AB04F3"/>
    <w:rsid w:val="00AB0811"/>
    <w:rsid w:val="00AB0CA2"/>
    <w:rsid w:val="00AB1448"/>
    <w:rsid w:val="00AB2885"/>
    <w:rsid w:val="00AB4BAD"/>
    <w:rsid w:val="00AB5268"/>
    <w:rsid w:val="00AB538F"/>
    <w:rsid w:val="00AB540B"/>
    <w:rsid w:val="00AB5AFA"/>
    <w:rsid w:val="00AB5B22"/>
    <w:rsid w:val="00AB6A93"/>
    <w:rsid w:val="00AC00C7"/>
    <w:rsid w:val="00AC00D9"/>
    <w:rsid w:val="00AC02B0"/>
    <w:rsid w:val="00AC2788"/>
    <w:rsid w:val="00AC3FB9"/>
    <w:rsid w:val="00AC488C"/>
    <w:rsid w:val="00AC4ADB"/>
    <w:rsid w:val="00AC5864"/>
    <w:rsid w:val="00AC5CBB"/>
    <w:rsid w:val="00AC6A1D"/>
    <w:rsid w:val="00AC725F"/>
    <w:rsid w:val="00AC7453"/>
    <w:rsid w:val="00AC747A"/>
    <w:rsid w:val="00AC74BD"/>
    <w:rsid w:val="00AC76B0"/>
    <w:rsid w:val="00AC782D"/>
    <w:rsid w:val="00AC79F4"/>
    <w:rsid w:val="00AD041C"/>
    <w:rsid w:val="00AD04C7"/>
    <w:rsid w:val="00AD10A2"/>
    <w:rsid w:val="00AD1AEB"/>
    <w:rsid w:val="00AD2819"/>
    <w:rsid w:val="00AD2DE2"/>
    <w:rsid w:val="00AD2E94"/>
    <w:rsid w:val="00AD3119"/>
    <w:rsid w:val="00AD334C"/>
    <w:rsid w:val="00AD37EE"/>
    <w:rsid w:val="00AD384A"/>
    <w:rsid w:val="00AD56B4"/>
    <w:rsid w:val="00AD5727"/>
    <w:rsid w:val="00AD704A"/>
    <w:rsid w:val="00AD7A60"/>
    <w:rsid w:val="00AD7C53"/>
    <w:rsid w:val="00AE001F"/>
    <w:rsid w:val="00AE0932"/>
    <w:rsid w:val="00AE0E4B"/>
    <w:rsid w:val="00AE20E4"/>
    <w:rsid w:val="00AE230A"/>
    <w:rsid w:val="00AE252E"/>
    <w:rsid w:val="00AE36FB"/>
    <w:rsid w:val="00AE3AB9"/>
    <w:rsid w:val="00AE4DDC"/>
    <w:rsid w:val="00AE5328"/>
    <w:rsid w:val="00AE59C8"/>
    <w:rsid w:val="00AE64F2"/>
    <w:rsid w:val="00AE6E8D"/>
    <w:rsid w:val="00AE77C3"/>
    <w:rsid w:val="00AE79B1"/>
    <w:rsid w:val="00AF0166"/>
    <w:rsid w:val="00AF090A"/>
    <w:rsid w:val="00AF1D1A"/>
    <w:rsid w:val="00AF2FCC"/>
    <w:rsid w:val="00AF35CE"/>
    <w:rsid w:val="00AF396B"/>
    <w:rsid w:val="00AF426B"/>
    <w:rsid w:val="00AF623D"/>
    <w:rsid w:val="00AF6A54"/>
    <w:rsid w:val="00AF7280"/>
    <w:rsid w:val="00AF79EC"/>
    <w:rsid w:val="00AF7AA9"/>
    <w:rsid w:val="00B003BF"/>
    <w:rsid w:val="00B00D05"/>
    <w:rsid w:val="00B017EF"/>
    <w:rsid w:val="00B02078"/>
    <w:rsid w:val="00B02241"/>
    <w:rsid w:val="00B02525"/>
    <w:rsid w:val="00B03665"/>
    <w:rsid w:val="00B03E18"/>
    <w:rsid w:val="00B04732"/>
    <w:rsid w:val="00B04B96"/>
    <w:rsid w:val="00B05373"/>
    <w:rsid w:val="00B05672"/>
    <w:rsid w:val="00B05E7D"/>
    <w:rsid w:val="00B06919"/>
    <w:rsid w:val="00B072AA"/>
    <w:rsid w:val="00B072B2"/>
    <w:rsid w:val="00B07BBC"/>
    <w:rsid w:val="00B11F00"/>
    <w:rsid w:val="00B122A5"/>
    <w:rsid w:val="00B12822"/>
    <w:rsid w:val="00B140BB"/>
    <w:rsid w:val="00B14DC1"/>
    <w:rsid w:val="00B157C4"/>
    <w:rsid w:val="00B16AE4"/>
    <w:rsid w:val="00B17BEE"/>
    <w:rsid w:val="00B20C23"/>
    <w:rsid w:val="00B23A5E"/>
    <w:rsid w:val="00B23B52"/>
    <w:rsid w:val="00B23D5A"/>
    <w:rsid w:val="00B253FE"/>
    <w:rsid w:val="00B25DEF"/>
    <w:rsid w:val="00B26429"/>
    <w:rsid w:val="00B26787"/>
    <w:rsid w:val="00B2725D"/>
    <w:rsid w:val="00B273A0"/>
    <w:rsid w:val="00B27B85"/>
    <w:rsid w:val="00B30D30"/>
    <w:rsid w:val="00B30E53"/>
    <w:rsid w:val="00B3133A"/>
    <w:rsid w:val="00B32B72"/>
    <w:rsid w:val="00B34474"/>
    <w:rsid w:val="00B35C29"/>
    <w:rsid w:val="00B363DB"/>
    <w:rsid w:val="00B3692D"/>
    <w:rsid w:val="00B422A9"/>
    <w:rsid w:val="00B423F9"/>
    <w:rsid w:val="00B42646"/>
    <w:rsid w:val="00B432B5"/>
    <w:rsid w:val="00B44B50"/>
    <w:rsid w:val="00B4532E"/>
    <w:rsid w:val="00B463FE"/>
    <w:rsid w:val="00B472D0"/>
    <w:rsid w:val="00B476EC"/>
    <w:rsid w:val="00B5066A"/>
    <w:rsid w:val="00B518EA"/>
    <w:rsid w:val="00B521E4"/>
    <w:rsid w:val="00B53B8A"/>
    <w:rsid w:val="00B54771"/>
    <w:rsid w:val="00B547F8"/>
    <w:rsid w:val="00B54D99"/>
    <w:rsid w:val="00B555AA"/>
    <w:rsid w:val="00B56CF3"/>
    <w:rsid w:val="00B56F88"/>
    <w:rsid w:val="00B57760"/>
    <w:rsid w:val="00B5778C"/>
    <w:rsid w:val="00B577CF"/>
    <w:rsid w:val="00B57F19"/>
    <w:rsid w:val="00B601B1"/>
    <w:rsid w:val="00B611FE"/>
    <w:rsid w:val="00B613CA"/>
    <w:rsid w:val="00B61438"/>
    <w:rsid w:val="00B62C5E"/>
    <w:rsid w:val="00B635C4"/>
    <w:rsid w:val="00B6384B"/>
    <w:rsid w:val="00B640BC"/>
    <w:rsid w:val="00B6534F"/>
    <w:rsid w:val="00B6562B"/>
    <w:rsid w:val="00B663A3"/>
    <w:rsid w:val="00B673C7"/>
    <w:rsid w:val="00B70401"/>
    <w:rsid w:val="00B705BF"/>
    <w:rsid w:val="00B70BB3"/>
    <w:rsid w:val="00B71D52"/>
    <w:rsid w:val="00B71E71"/>
    <w:rsid w:val="00B71FBC"/>
    <w:rsid w:val="00B7249A"/>
    <w:rsid w:val="00B7285A"/>
    <w:rsid w:val="00B7318A"/>
    <w:rsid w:val="00B73B49"/>
    <w:rsid w:val="00B74AD5"/>
    <w:rsid w:val="00B74C42"/>
    <w:rsid w:val="00B750C3"/>
    <w:rsid w:val="00B75217"/>
    <w:rsid w:val="00B7569A"/>
    <w:rsid w:val="00B76814"/>
    <w:rsid w:val="00B76B77"/>
    <w:rsid w:val="00B77D24"/>
    <w:rsid w:val="00B80078"/>
    <w:rsid w:val="00B80312"/>
    <w:rsid w:val="00B810CE"/>
    <w:rsid w:val="00B81F20"/>
    <w:rsid w:val="00B8228B"/>
    <w:rsid w:val="00B82864"/>
    <w:rsid w:val="00B82F99"/>
    <w:rsid w:val="00B84123"/>
    <w:rsid w:val="00B84F5A"/>
    <w:rsid w:val="00B85173"/>
    <w:rsid w:val="00B85356"/>
    <w:rsid w:val="00B86A3F"/>
    <w:rsid w:val="00B87745"/>
    <w:rsid w:val="00B90098"/>
    <w:rsid w:val="00B9056F"/>
    <w:rsid w:val="00B908F5"/>
    <w:rsid w:val="00B9101D"/>
    <w:rsid w:val="00B928C6"/>
    <w:rsid w:val="00B92D2E"/>
    <w:rsid w:val="00B94102"/>
    <w:rsid w:val="00B94173"/>
    <w:rsid w:val="00B954AF"/>
    <w:rsid w:val="00B955E0"/>
    <w:rsid w:val="00B96DD2"/>
    <w:rsid w:val="00BA0547"/>
    <w:rsid w:val="00BA065D"/>
    <w:rsid w:val="00BA0FA3"/>
    <w:rsid w:val="00BA1869"/>
    <w:rsid w:val="00BA2303"/>
    <w:rsid w:val="00BA2593"/>
    <w:rsid w:val="00BA3440"/>
    <w:rsid w:val="00BA4063"/>
    <w:rsid w:val="00BA41D3"/>
    <w:rsid w:val="00BA4A18"/>
    <w:rsid w:val="00BA5499"/>
    <w:rsid w:val="00BA5DE6"/>
    <w:rsid w:val="00BA6023"/>
    <w:rsid w:val="00BA6116"/>
    <w:rsid w:val="00BA62A8"/>
    <w:rsid w:val="00BA731A"/>
    <w:rsid w:val="00BA7F24"/>
    <w:rsid w:val="00BB001F"/>
    <w:rsid w:val="00BB0843"/>
    <w:rsid w:val="00BB0C55"/>
    <w:rsid w:val="00BB19A4"/>
    <w:rsid w:val="00BB1D28"/>
    <w:rsid w:val="00BB1FBF"/>
    <w:rsid w:val="00BB3548"/>
    <w:rsid w:val="00BB43E6"/>
    <w:rsid w:val="00BB493B"/>
    <w:rsid w:val="00BB498B"/>
    <w:rsid w:val="00BB4E90"/>
    <w:rsid w:val="00BB4EF9"/>
    <w:rsid w:val="00BB5102"/>
    <w:rsid w:val="00BB57F3"/>
    <w:rsid w:val="00BB5EB7"/>
    <w:rsid w:val="00BB5ECD"/>
    <w:rsid w:val="00BB5EF0"/>
    <w:rsid w:val="00BB79DD"/>
    <w:rsid w:val="00BB7E20"/>
    <w:rsid w:val="00BC04C2"/>
    <w:rsid w:val="00BC2F84"/>
    <w:rsid w:val="00BC3481"/>
    <w:rsid w:val="00BC3518"/>
    <w:rsid w:val="00BC4D0A"/>
    <w:rsid w:val="00BC4DC6"/>
    <w:rsid w:val="00BC52BE"/>
    <w:rsid w:val="00BC56EB"/>
    <w:rsid w:val="00BC5E4D"/>
    <w:rsid w:val="00BC5FC3"/>
    <w:rsid w:val="00BC70D2"/>
    <w:rsid w:val="00BC77A8"/>
    <w:rsid w:val="00BC7D31"/>
    <w:rsid w:val="00BC7E23"/>
    <w:rsid w:val="00BD01E8"/>
    <w:rsid w:val="00BD03DD"/>
    <w:rsid w:val="00BD0FED"/>
    <w:rsid w:val="00BD1792"/>
    <w:rsid w:val="00BD1A7A"/>
    <w:rsid w:val="00BD1ADE"/>
    <w:rsid w:val="00BD496C"/>
    <w:rsid w:val="00BD5009"/>
    <w:rsid w:val="00BD556E"/>
    <w:rsid w:val="00BD729D"/>
    <w:rsid w:val="00BD7973"/>
    <w:rsid w:val="00BD7E00"/>
    <w:rsid w:val="00BE0D97"/>
    <w:rsid w:val="00BE2EB8"/>
    <w:rsid w:val="00BE2EDB"/>
    <w:rsid w:val="00BE3111"/>
    <w:rsid w:val="00BE3534"/>
    <w:rsid w:val="00BE3B3E"/>
    <w:rsid w:val="00BE3C54"/>
    <w:rsid w:val="00BE4948"/>
    <w:rsid w:val="00BE50C8"/>
    <w:rsid w:val="00BE5A12"/>
    <w:rsid w:val="00BE603F"/>
    <w:rsid w:val="00BE6C29"/>
    <w:rsid w:val="00BE6DE3"/>
    <w:rsid w:val="00BE7254"/>
    <w:rsid w:val="00BE7387"/>
    <w:rsid w:val="00BE751B"/>
    <w:rsid w:val="00BE7990"/>
    <w:rsid w:val="00BF1103"/>
    <w:rsid w:val="00BF2141"/>
    <w:rsid w:val="00BF2EBF"/>
    <w:rsid w:val="00BF3B61"/>
    <w:rsid w:val="00BF44B8"/>
    <w:rsid w:val="00BF4F24"/>
    <w:rsid w:val="00BF59AF"/>
    <w:rsid w:val="00BF5CDF"/>
    <w:rsid w:val="00BF63F0"/>
    <w:rsid w:val="00BF65B6"/>
    <w:rsid w:val="00C0220C"/>
    <w:rsid w:val="00C03736"/>
    <w:rsid w:val="00C03B24"/>
    <w:rsid w:val="00C03CBD"/>
    <w:rsid w:val="00C045AA"/>
    <w:rsid w:val="00C04910"/>
    <w:rsid w:val="00C062CB"/>
    <w:rsid w:val="00C062DF"/>
    <w:rsid w:val="00C06B06"/>
    <w:rsid w:val="00C071BE"/>
    <w:rsid w:val="00C0742E"/>
    <w:rsid w:val="00C07B43"/>
    <w:rsid w:val="00C1014B"/>
    <w:rsid w:val="00C10ACF"/>
    <w:rsid w:val="00C11687"/>
    <w:rsid w:val="00C12285"/>
    <w:rsid w:val="00C12D43"/>
    <w:rsid w:val="00C139FB"/>
    <w:rsid w:val="00C14E1E"/>
    <w:rsid w:val="00C15AB8"/>
    <w:rsid w:val="00C15B7C"/>
    <w:rsid w:val="00C15BCF"/>
    <w:rsid w:val="00C20174"/>
    <w:rsid w:val="00C205DA"/>
    <w:rsid w:val="00C21027"/>
    <w:rsid w:val="00C215D6"/>
    <w:rsid w:val="00C21641"/>
    <w:rsid w:val="00C21831"/>
    <w:rsid w:val="00C22AC7"/>
    <w:rsid w:val="00C23E27"/>
    <w:rsid w:val="00C24B83"/>
    <w:rsid w:val="00C26792"/>
    <w:rsid w:val="00C26B75"/>
    <w:rsid w:val="00C27EFB"/>
    <w:rsid w:val="00C30960"/>
    <w:rsid w:val="00C31F17"/>
    <w:rsid w:val="00C324B4"/>
    <w:rsid w:val="00C324D5"/>
    <w:rsid w:val="00C325F7"/>
    <w:rsid w:val="00C329CC"/>
    <w:rsid w:val="00C338BB"/>
    <w:rsid w:val="00C339E1"/>
    <w:rsid w:val="00C33F6C"/>
    <w:rsid w:val="00C34115"/>
    <w:rsid w:val="00C3428E"/>
    <w:rsid w:val="00C344D9"/>
    <w:rsid w:val="00C348CC"/>
    <w:rsid w:val="00C35939"/>
    <w:rsid w:val="00C35A76"/>
    <w:rsid w:val="00C362E3"/>
    <w:rsid w:val="00C36B55"/>
    <w:rsid w:val="00C37C3C"/>
    <w:rsid w:val="00C4206E"/>
    <w:rsid w:val="00C42C1C"/>
    <w:rsid w:val="00C42FB0"/>
    <w:rsid w:val="00C43AC9"/>
    <w:rsid w:val="00C44381"/>
    <w:rsid w:val="00C44CC6"/>
    <w:rsid w:val="00C44D54"/>
    <w:rsid w:val="00C45111"/>
    <w:rsid w:val="00C451B3"/>
    <w:rsid w:val="00C461F8"/>
    <w:rsid w:val="00C474B4"/>
    <w:rsid w:val="00C47A58"/>
    <w:rsid w:val="00C5047D"/>
    <w:rsid w:val="00C50DA9"/>
    <w:rsid w:val="00C50E02"/>
    <w:rsid w:val="00C51189"/>
    <w:rsid w:val="00C51303"/>
    <w:rsid w:val="00C519A1"/>
    <w:rsid w:val="00C5314E"/>
    <w:rsid w:val="00C53E31"/>
    <w:rsid w:val="00C55080"/>
    <w:rsid w:val="00C55AEE"/>
    <w:rsid w:val="00C5687A"/>
    <w:rsid w:val="00C56CDF"/>
    <w:rsid w:val="00C56D56"/>
    <w:rsid w:val="00C56FE3"/>
    <w:rsid w:val="00C572D1"/>
    <w:rsid w:val="00C573EC"/>
    <w:rsid w:val="00C57EC4"/>
    <w:rsid w:val="00C613FA"/>
    <w:rsid w:val="00C61831"/>
    <w:rsid w:val="00C6203D"/>
    <w:rsid w:val="00C62117"/>
    <w:rsid w:val="00C63300"/>
    <w:rsid w:val="00C63B10"/>
    <w:rsid w:val="00C63D76"/>
    <w:rsid w:val="00C64134"/>
    <w:rsid w:val="00C655A4"/>
    <w:rsid w:val="00C6633D"/>
    <w:rsid w:val="00C66C8D"/>
    <w:rsid w:val="00C670F9"/>
    <w:rsid w:val="00C674D0"/>
    <w:rsid w:val="00C70F8A"/>
    <w:rsid w:val="00C715B9"/>
    <w:rsid w:val="00C71748"/>
    <w:rsid w:val="00C7204E"/>
    <w:rsid w:val="00C72218"/>
    <w:rsid w:val="00C72F40"/>
    <w:rsid w:val="00C73E76"/>
    <w:rsid w:val="00C746AF"/>
    <w:rsid w:val="00C74905"/>
    <w:rsid w:val="00C75530"/>
    <w:rsid w:val="00C75627"/>
    <w:rsid w:val="00C7575D"/>
    <w:rsid w:val="00C75DD8"/>
    <w:rsid w:val="00C7629B"/>
    <w:rsid w:val="00C7696D"/>
    <w:rsid w:val="00C76C21"/>
    <w:rsid w:val="00C76E90"/>
    <w:rsid w:val="00C77D20"/>
    <w:rsid w:val="00C77E45"/>
    <w:rsid w:val="00C80038"/>
    <w:rsid w:val="00C812E4"/>
    <w:rsid w:val="00C8220C"/>
    <w:rsid w:val="00C8285C"/>
    <w:rsid w:val="00C831C1"/>
    <w:rsid w:val="00C83AAA"/>
    <w:rsid w:val="00C842C7"/>
    <w:rsid w:val="00C847B7"/>
    <w:rsid w:val="00C85732"/>
    <w:rsid w:val="00C861D8"/>
    <w:rsid w:val="00C86700"/>
    <w:rsid w:val="00C903BA"/>
    <w:rsid w:val="00C90E92"/>
    <w:rsid w:val="00C91950"/>
    <w:rsid w:val="00C91F3B"/>
    <w:rsid w:val="00C92323"/>
    <w:rsid w:val="00C93CD9"/>
    <w:rsid w:val="00C94C41"/>
    <w:rsid w:val="00C954E2"/>
    <w:rsid w:val="00C9771E"/>
    <w:rsid w:val="00C977ED"/>
    <w:rsid w:val="00CA037B"/>
    <w:rsid w:val="00CA0741"/>
    <w:rsid w:val="00CA0779"/>
    <w:rsid w:val="00CA14AB"/>
    <w:rsid w:val="00CA2942"/>
    <w:rsid w:val="00CA2C40"/>
    <w:rsid w:val="00CA35D2"/>
    <w:rsid w:val="00CA473E"/>
    <w:rsid w:val="00CA4F39"/>
    <w:rsid w:val="00CA5907"/>
    <w:rsid w:val="00CA5AB8"/>
    <w:rsid w:val="00CA7D23"/>
    <w:rsid w:val="00CB0A6A"/>
    <w:rsid w:val="00CB149A"/>
    <w:rsid w:val="00CB173E"/>
    <w:rsid w:val="00CB1A50"/>
    <w:rsid w:val="00CB4A33"/>
    <w:rsid w:val="00CB5EF5"/>
    <w:rsid w:val="00CB6E65"/>
    <w:rsid w:val="00CB7F61"/>
    <w:rsid w:val="00CC0A4E"/>
    <w:rsid w:val="00CC0C86"/>
    <w:rsid w:val="00CC22B2"/>
    <w:rsid w:val="00CC28AF"/>
    <w:rsid w:val="00CC3A27"/>
    <w:rsid w:val="00CC54DA"/>
    <w:rsid w:val="00CC56D1"/>
    <w:rsid w:val="00CC5F25"/>
    <w:rsid w:val="00CC6A37"/>
    <w:rsid w:val="00CC70CD"/>
    <w:rsid w:val="00CD09E5"/>
    <w:rsid w:val="00CD1801"/>
    <w:rsid w:val="00CD23BD"/>
    <w:rsid w:val="00CD2997"/>
    <w:rsid w:val="00CD33AE"/>
    <w:rsid w:val="00CD371F"/>
    <w:rsid w:val="00CD46BD"/>
    <w:rsid w:val="00CD5AB3"/>
    <w:rsid w:val="00CD5C0B"/>
    <w:rsid w:val="00CD5C6D"/>
    <w:rsid w:val="00CD650A"/>
    <w:rsid w:val="00CD6C95"/>
    <w:rsid w:val="00CD6D5C"/>
    <w:rsid w:val="00CD6FE9"/>
    <w:rsid w:val="00CD7540"/>
    <w:rsid w:val="00CD7BFA"/>
    <w:rsid w:val="00CE0BF6"/>
    <w:rsid w:val="00CE1317"/>
    <w:rsid w:val="00CE18FC"/>
    <w:rsid w:val="00CE24F3"/>
    <w:rsid w:val="00CE28D5"/>
    <w:rsid w:val="00CE62D7"/>
    <w:rsid w:val="00CE6485"/>
    <w:rsid w:val="00CE65CD"/>
    <w:rsid w:val="00CE6629"/>
    <w:rsid w:val="00CF01F7"/>
    <w:rsid w:val="00CF0C70"/>
    <w:rsid w:val="00CF0EBE"/>
    <w:rsid w:val="00CF1334"/>
    <w:rsid w:val="00CF15D0"/>
    <w:rsid w:val="00CF2590"/>
    <w:rsid w:val="00CF293C"/>
    <w:rsid w:val="00CF3F3A"/>
    <w:rsid w:val="00CF4B8C"/>
    <w:rsid w:val="00CF6240"/>
    <w:rsid w:val="00CF634B"/>
    <w:rsid w:val="00D00512"/>
    <w:rsid w:val="00D01276"/>
    <w:rsid w:val="00D01BEE"/>
    <w:rsid w:val="00D03405"/>
    <w:rsid w:val="00D04D01"/>
    <w:rsid w:val="00D070DE"/>
    <w:rsid w:val="00D07800"/>
    <w:rsid w:val="00D0787D"/>
    <w:rsid w:val="00D07A0E"/>
    <w:rsid w:val="00D10C1B"/>
    <w:rsid w:val="00D169A4"/>
    <w:rsid w:val="00D1701A"/>
    <w:rsid w:val="00D17C9F"/>
    <w:rsid w:val="00D20099"/>
    <w:rsid w:val="00D20404"/>
    <w:rsid w:val="00D210B6"/>
    <w:rsid w:val="00D215EF"/>
    <w:rsid w:val="00D21A14"/>
    <w:rsid w:val="00D22C24"/>
    <w:rsid w:val="00D22FB9"/>
    <w:rsid w:val="00D236F6"/>
    <w:rsid w:val="00D24BF6"/>
    <w:rsid w:val="00D25411"/>
    <w:rsid w:val="00D25FEC"/>
    <w:rsid w:val="00D2613F"/>
    <w:rsid w:val="00D274DB"/>
    <w:rsid w:val="00D277E0"/>
    <w:rsid w:val="00D278B6"/>
    <w:rsid w:val="00D27D5E"/>
    <w:rsid w:val="00D27F8B"/>
    <w:rsid w:val="00D308CD"/>
    <w:rsid w:val="00D31B76"/>
    <w:rsid w:val="00D31EC5"/>
    <w:rsid w:val="00D33608"/>
    <w:rsid w:val="00D338C7"/>
    <w:rsid w:val="00D3577A"/>
    <w:rsid w:val="00D35F05"/>
    <w:rsid w:val="00D3786D"/>
    <w:rsid w:val="00D401B7"/>
    <w:rsid w:val="00D411F8"/>
    <w:rsid w:val="00D413F9"/>
    <w:rsid w:val="00D4287A"/>
    <w:rsid w:val="00D432CA"/>
    <w:rsid w:val="00D44095"/>
    <w:rsid w:val="00D44480"/>
    <w:rsid w:val="00D458B9"/>
    <w:rsid w:val="00D46823"/>
    <w:rsid w:val="00D46FE9"/>
    <w:rsid w:val="00D4758C"/>
    <w:rsid w:val="00D47FCA"/>
    <w:rsid w:val="00D47FF1"/>
    <w:rsid w:val="00D5014B"/>
    <w:rsid w:val="00D50245"/>
    <w:rsid w:val="00D5073C"/>
    <w:rsid w:val="00D51C54"/>
    <w:rsid w:val="00D51F2C"/>
    <w:rsid w:val="00D52BFE"/>
    <w:rsid w:val="00D53220"/>
    <w:rsid w:val="00D5333B"/>
    <w:rsid w:val="00D5394D"/>
    <w:rsid w:val="00D53FA8"/>
    <w:rsid w:val="00D54ADC"/>
    <w:rsid w:val="00D5550D"/>
    <w:rsid w:val="00D55899"/>
    <w:rsid w:val="00D571CE"/>
    <w:rsid w:val="00D574D0"/>
    <w:rsid w:val="00D57CA1"/>
    <w:rsid w:val="00D6002B"/>
    <w:rsid w:val="00D60366"/>
    <w:rsid w:val="00D60D26"/>
    <w:rsid w:val="00D60DFB"/>
    <w:rsid w:val="00D61397"/>
    <w:rsid w:val="00D62068"/>
    <w:rsid w:val="00D63A43"/>
    <w:rsid w:val="00D651CB"/>
    <w:rsid w:val="00D667C2"/>
    <w:rsid w:val="00D667D7"/>
    <w:rsid w:val="00D66C7C"/>
    <w:rsid w:val="00D676C1"/>
    <w:rsid w:val="00D67AC5"/>
    <w:rsid w:val="00D7016F"/>
    <w:rsid w:val="00D708B8"/>
    <w:rsid w:val="00D70949"/>
    <w:rsid w:val="00D723F8"/>
    <w:rsid w:val="00D72A06"/>
    <w:rsid w:val="00D72D7D"/>
    <w:rsid w:val="00D72F67"/>
    <w:rsid w:val="00D73C5D"/>
    <w:rsid w:val="00D744A3"/>
    <w:rsid w:val="00D7464C"/>
    <w:rsid w:val="00D75C73"/>
    <w:rsid w:val="00D7692F"/>
    <w:rsid w:val="00D76DF2"/>
    <w:rsid w:val="00D7760D"/>
    <w:rsid w:val="00D779BC"/>
    <w:rsid w:val="00D77EAC"/>
    <w:rsid w:val="00D81282"/>
    <w:rsid w:val="00D8159C"/>
    <w:rsid w:val="00D81A1F"/>
    <w:rsid w:val="00D82329"/>
    <w:rsid w:val="00D826E6"/>
    <w:rsid w:val="00D8321E"/>
    <w:rsid w:val="00D83386"/>
    <w:rsid w:val="00D83B9B"/>
    <w:rsid w:val="00D8427F"/>
    <w:rsid w:val="00D847C7"/>
    <w:rsid w:val="00D85434"/>
    <w:rsid w:val="00D86E4C"/>
    <w:rsid w:val="00D871D9"/>
    <w:rsid w:val="00D87AA6"/>
    <w:rsid w:val="00D87B04"/>
    <w:rsid w:val="00D903C3"/>
    <w:rsid w:val="00D9044A"/>
    <w:rsid w:val="00D90961"/>
    <w:rsid w:val="00D913DD"/>
    <w:rsid w:val="00D91C93"/>
    <w:rsid w:val="00D91F26"/>
    <w:rsid w:val="00D935EF"/>
    <w:rsid w:val="00D938E9"/>
    <w:rsid w:val="00D94081"/>
    <w:rsid w:val="00D94230"/>
    <w:rsid w:val="00D96B93"/>
    <w:rsid w:val="00D97D40"/>
    <w:rsid w:val="00DA0EC6"/>
    <w:rsid w:val="00DA1817"/>
    <w:rsid w:val="00DA1F16"/>
    <w:rsid w:val="00DA209A"/>
    <w:rsid w:val="00DA2539"/>
    <w:rsid w:val="00DA3307"/>
    <w:rsid w:val="00DA384C"/>
    <w:rsid w:val="00DA3ABE"/>
    <w:rsid w:val="00DA4AEF"/>
    <w:rsid w:val="00DA5D74"/>
    <w:rsid w:val="00DA61AA"/>
    <w:rsid w:val="00DA6869"/>
    <w:rsid w:val="00DA6E6F"/>
    <w:rsid w:val="00DA71A7"/>
    <w:rsid w:val="00DA7F62"/>
    <w:rsid w:val="00DB0B2D"/>
    <w:rsid w:val="00DB11E8"/>
    <w:rsid w:val="00DB25E5"/>
    <w:rsid w:val="00DB4DE8"/>
    <w:rsid w:val="00DB50A6"/>
    <w:rsid w:val="00DB5570"/>
    <w:rsid w:val="00DB5E2B"/>
    <w:rsid w:val="00DB613F"/>
    <w:rsid w:val="00DB680D"/>
    <w:rsid w:val="00DB6BFD"/>
    <w:rsid w:val="00DB6C4D"/>
    <w:rsid w:val="00DB6C72"/>
    <w:rsid w:val="00DB7D13"/>
    <w:rsid w:val="00DC168F"/>
    <w:rsid w:val="00DC2521"/>
    <w:rsid w:val="00DC3153"/>
    <w:rsid w:val="00DC4BC1"/>
    <w:rsid w:val="00DC4F32"/>
    <w:rsid w:val="00DC4FF9"/>
    <w:rsid w:val="00DC68F3"/>
    <w:rsid w:val="00DC7099"/>
    <w:rsid w:val="00DC7688"/>
    <w:rsid w:val="00DD0D8E"/>
    <w:rsid w:val="00DD0F8D"/>
    <w:rsid w:val="00DD2D64"/>
    <w:rsid w:val="00DD542E"/>
    <w:rsid w:val="00DD70AF"/>
    <w:rsid w:val="00DD76C1"/>
    <w:rsid w:val="00DE122C"/>
    <w:rsid w:val="00DE155D"/>
    <w:rsid w:val="00DE214B"/>
    <w:rsid w:val="00DE4838"/>
    <w:rsid w:val="00DE5E0E"/>
    <w:rsid w:val="00DE700A"/>
    <w:rsid w:val="00DF2530"/>
    <w:rsid w:val="00DF2EB1"/>
    <w:rsid w:val="00DF3A0C"/>
    <w:rsid w:val="00DF42CB"/>
    <w:rsid w:val="00DF4F34"/>
    <w:rsid w:val="00DF5B9C"/>
    <w:rsid w:val="00DF7146"/>
    <w:rsid w:val="00DF7637"/>
    <w:rsid w:val="00DF7F2F"/>
    <w:rsid w:val="00DF7FA6"/>
    <w:rsid w:val="00E00985"/>
    <w:rsid w:val="00E00A31"/>
    <w:rsid w:val="00E00D5F"/>
    <w:rsid w:val="00E00E27"/>
    <w:rsid w:val="00E01236"/>
    <w:rsid w:val="00E0128E"/>
    <w:rsid w:val="00E01644"/>
    <w:rsid w:val="00E0193F"/>
    <w:rsid w:val="00E02B06"/>
    <w:rsid w:val="00E03447"/>
    <w:rsid w:val="00E03BD7"/>
    <w:rsid w:val="00E03FB8"/>
    <w:rsid w:val="00E049AB"/>
    <w:rsid w:val="00E04BC7"/>
    <w:rsid w:val="00E05527"/>
    <w:rsid w:val="00E055C8"/>
    <w:rsid w:val="00E05963"/>
    <w:rsid w:val="00E05C91"/>
    <w:rsid w:val="00E06069"/>
    <w:rsid w:val="00E07B62"/>
    <w:rsid w:val="00E07C7B"/>
    <w:rsid w:val="00E1249C"/>
    <w:rsid w:val="00E1393D"/>
    <w:rsid w:val="00E143CC"/>
    <w:rsid w:val="00E16D0D"/>
    <w:rsid w:val="00E1782A"/>
    <w:rsid w:val="00E17927"/>
    <w:rsid w:val="00E17BDC"/>
    <w:rsid w:val="00E2053B"/>
    <w:rsid w:val="00E20881"/>
    <w:rsid w:val="00E20A59"/>
    <w:rsid w:val="00E20C5D"/>
    <w:rsid w:val="00E20FB2"/>
    <w:rsid w:val="00E21326"/>
    <w:rsid w:val="00E21686"/>
    <w:rsid w:val="00E21B3D"/>
    <w:rsid w:val="00E22541"/>
    <w:rsid w:val="00E22EA5"/>
    <w:rsid w:val="00E23B4B"/>
    <w:rsid w:val="00E23E9A"/>
    <w:rsid w:val="00E26065"/>
    <w:rsid w:val="00E263FE"/>
    <w:rsid w:val="00E26A25"/>
    <w:rsid w:val="00E26D48"/>
    <w:rsid w:val="00E27CF6"/>
    <w:rsid w:val="00E30186"/>
    <w:rsid w:val="00E30239"/>
    <w:rsid w:val="00E30F20"/>
    <w:rsid w:val="00E31341"/>
    <w:rsid w:val="00E31EC5"/>
    <w:rsid w:val="00E32C84"/>
    <w:rsid w:val="00E3335B"/>
    <w:rsid w:val="00E34647"/>
    <w:rsid w:val="00E355A8"/>
    <w:rsid w:val="00E35CC2"/>
    <w:rsid w:val="00E36797"/>
    <w:rsid w:val="00E36D73"/>
    <w:rsid w:val="00E40E78"/>
    <w:rsid w:val="00E40FCA"/>
    <w:rsid w:val="00E41D27"/>
    <w:rsid w:val="00E41EFD"/>
    <w:rsid w:val="00E43192"/>
    <w:rsid w:val="00E433D1"/>
    <w:rsid w:val="00E43C54"/>
    <w:rsid w:val="00E43E9F"/>
    <w:rsid w:val="00E44243"/>
    <w:rsid w:val="00E455B5"/>
    <w:rsid w:val="00E455E6"/>
    <w:rsid w:val="00E457C3"/>
    <w:rsid w:val="00E45FD4"/>
    <w:rsid w:val="00E462E7"/>
    <w:rsid w:val="00E470A7"/>
    <w:rsid w:val="00E47515"/>
    <w:rsid w:val="00E47CA3"/>
    <w:rsid w:val="00E504BF"/>
    <w:rsid w:val="00E52082"/>
    <w:rsid w:val="00E52336"/>
    <w:rsid w:val="00E525C7"/>
    <w:rsid w:val="00E52EC2"/>
    <w:rsid w:val="00E534B0"/>
    <w:rsid w:val="00E53766"/>
    <w:rsid w:val="00E5587C"/>
    <w:rsid w:val="00E567BA"/>
    <w:rsid w:val="00E5698E"/>
    <w:rsid w:val="00E60356"/>
    <w:rsid w:val="00E608A3"/>
    <w:rsid w:val="00E61567"/>
    <w:rsid w:val="00E617BA"/>
    <w:rsid w:val="00E61D3C"/>
    <w:rsid w:val="00E623B1"/>
    <w:rsid w:val="00E62996"/>
    <w:rsid w:val="00E63B58"/>
    <w:rsid w:val="00E64388"/>
    <w:rsid w:val="00E64A11"/>
    <w:rsid w:val="00E65DA5"/>
    <w:rsid w:val="00E66491"/>
    <w:rsid w:val="00E664EE"/>
    <w:rsid w:val="00E67C9B"/>
    <w:rsid w:val="00E705F5"/>
    <w:rsid w:val="00E70F10"/>
    <w:rsid w:val="00E71F34"/>
    <w:rsid w:val="00E72790"/>
    <w:rsid w:val="00E72AEE"/>
    <w:rsid w:val="00E72FA0"/>
    <w:rsid w:val="00E73B3C"/>
    <w:rsid w:val="00E73C8D"/>
    <w:rsid w:val="00E74B40"/>
    <w:rsid w:val="00E75005"/>
    <w:rsid w:val="00E757E0"/>
    <w:rsid w:val="00E75A18"/>
    <w:rsid w:val="00E80B63"/>
    <w:rsid w:val="00E80D01"/>
    <w:rsid w:val="00E81158"/>
    <w:rsid w:val="00E81F5B"/>
    <w:rsid w:val="00E81FC2"/>
    <w:rsid w:val="00E82E1E"/>
    <w:rsid w:val="00E83BBF"/>
    <w:rsid w:val="00E846A3"/>
    <w:rsid w:val="00E84B4E"/>
    <w:rsid w:val="00E8560F"/>
    <w:rsid w:val="00E85B5F"/>
    <w:rsid w:val="00E9013C"/>
    <w:rsid w:val="00E903E5"/>
    <w:rsid w:val="00E90616"/>
    <w:rsid w:val="00E91058"/>
    <w:rsid w:val="00E9249F"/>
    <w:rsid w:val="00E93773"/>
    <w:rsid w:val="00E9431D"/>
    <w:rsid w:val="00E94598"/>
    <w:rsid w:val="00E94D55"/>
    <w:rsid w:val="00E95AF3"/>
    <w:rsid w:val="00E95BE9"/>
    <w:rsid w:val="00E95D90"/>
    <w:rsid w:val="00E96050"/>
    <w:rsid w:val="00E9618F"/>
    <w:rsid w:val="00E96480"/>
    <w:rsid w:val="00E96838"/>
    <w:rsid w:val="00E971D1"/>
    <w:rsid w:val="00E978DA"/>
    <w:rsid w:val="00EA0A77"/>
    <w:rsid w:val="00EA0ADE"/>
    <w:rsid w:val="00EA2763"/>
    <w:rsid w:val="00EA27F2"/>
    <w:rsid w:val="00EA308C"/>
    <w:rsid w:val="00EA3117"/>
    <w:rsid w:val="00EA4506"/>
    <w:rsid w:val="00EA6851"/>
    <w:rsid w:val="00EA6CD6"/>
    <w:rsid w:val="00EA7D6B"/>
    <w:rsid w:val="00EA7FF1"/>
    <w:rsid w:val="00EB0EAF"/>
    <w:rsid w:val="00EB28B4"/>
    <w:rsid w:val="00EB362B"/>
    <w:rsid w:val="00EB3932"/>
    <w:rsid w:val="00EB3CCA"/>
    <w:rsid w:val="00EB4204"/>
    <w:rsid w:val="00EB4321"/>
    <w:rsid w:val="00EB47EE"/>
    <w:rsid w:val="00EC06EB"/>
    <w:rsid w:val="00EC0A00"/>
    <w:rsid w:val="00EC2B0A"/>
    <w:rsid w:val="00EC2F93"/>
    <w:rsid w:val="00EC41C0"/>
    <w:rsid w:val="00EC4611"/>
    <w:rsid w:val="00EC5C5E"/>
    <w:rsid w:val="00EC69FE"/>
    <w:rsid w:val="00EC71A7"/>
    <w:rsid w:val="00EC7271"/>
    <w:rsid w:val="00EC7582"/>
    <w:rsid w:val="00EC773C"/>
    <w:rsid w:val="00ED0933"/>
    <w:rsid w:val="00ED0F2A"/>
    <w:rsid w:val="00ED102A"/>
    <w:rsid w:val="00ED1F4E"/>
    <w:rsid w:val="00ED2111"/>
    <w:rsid w:val="00ED217A"/>
    <w:rsid w:val="00ED2D5C"/>
    <w:rsid w:val="00ED34A3"/>
    <w:rsid w:val="00ED3A2A"/>
    <w:rsid w:val="00ED413A"/>
    <w:rsid w:val="00ED4B0E"/>
    <w:rsid w:val="00ED58B1"/>
    <w:rsid w:val="00ED5A96"/>
    <w:rsid w:val="00ED671B"/>
    <w:rsid w:val="00ED6CB1"/>
    <w:rsid w:val="00ED709A"/>
    <w:rsid w:val="00EE09B5"/>
    <w:rsid w:val="00EE0E17"/>
    <w:rsid w:val="00EE19EE"/>
    <w:rsid w:val="00EE1A55"/>
    <w:rsid w:val="00EE2BAE"/>
    <w:rsid w:val="00EE3ABF"/>
    <w:rsid w:val="00EE3B3C"/>
    <w:rsid w:val="00EE4A58"/>
    <w:rsid w:val="00EE5989"/>
    <w:rsid w:val="00EE76C7"/>
    <w:rsid w:val="00EF0314"/>
    <w:rsid w:val="00EF1223"/>
    <w:rsid w:val="00EF1A55"/>
    <w:rsid w:val="00EF3925"/>
    <w:rsid w:val="00EF3B47"/>
    <w:rsid w:val="00EF447F"/>
    <w:rsid w:val="00EF4502"/>
    <w:rsid w:val="00EF5870"/>
    <w:rsid w:val="00EF5DE0"/>
    <w:rsid w:val="00EF5FFE"/>
    <w:rsid w:val="00EF68E6"/>
    <w:rsid w:val="00EF6A98"/>
    <w:rsid w:val="00F012FD"/>
    <w:rsid w:val="00F01A61"/>
    <w:rsid w:val="00F025EC"/>
    <w:rsid w:val="00F028F5"/>
    <w:rsid w:val="00F032EF"/>
    <w:rsid w:val="00F03478"/>
    <w:rsid w:val="00F04849"/>
    <w:rsid w:val="00F04D77"/>
    <w:rsid w:val="00F04F0F"/>
    <w:rsid w:val="00F050C0"/>
    <w:rsid w:val="00F05EE7"/>
    <w:rsid w:val="00F06484"/>
    <w:rsid w:val="00F0670A"/>
    <w:rsid w:val="00F07B79"/>
    <w:rsid w:val="00F109B0"/>
    <w:rsid w:val="00F11CDA"/>
    <w:rsid w:val="00F11F74"/>
    <w:rsid w:val="00F12A02"/>
    <w:rsid w:val="00F12C07"/>
    <w:rsid w:val="00F1322A"/>
    <w:rsid w:val="00F145C1"/>
    <w:rsid w:val="00F147D0"/>
    <w:rsid w:val="00F14C78"/>
    <w:rsid w:val="00F202F4"/>
    <w:rsid w:val="00F2122C"/>
    <w:rsid w:val="00F22100"/>
    <w:rsid w:val="00F22AB0"/>
    <w:rsid w:val="00F22CFC"/>
    <w:rsid w:val="00F236DB"/>
    <w:rsid w:val="00F23B34"/>
    <w:rsid w:val="00F23FD2"/>
    <w:rsid w:val="00F24425"/>
    <w:rsid w:val="00F24491"/>
    <w:rsid w:val="00F26AAE"/>
    <w:rsid w:val="00F26C65"/>
    <w:rsid w:val="00F276C9"/>
    <w:rsid w:val="00F27842"/>
    <w:rsid w:val="00F27C6F"/>
    <w:rsid w:val="00F304BE"/>
    <w:rsid w:val="00F309BD"/>
    <w:rsid w:val="00F31F88"/>
    <w:rsid w:val="00F32D21"/>
    <w:rsid w:val="00F32E19"/>
    <w:rsid w:val="00F33B3E"/>
    <w:rsid w:val="00F33CD0"/>
    <w:rsid w:val="00F34ECB"/>
    <w:rsid w:val="00F351FC"/>
    <w:rsid w:val="00F35EE5"/>
    <w:rsid w:val="00F35FF9"/>
    <w:rsid w:val="00F36CC7"/>
    <w:rsid w:val="00F37112"/>
    <w:rsid w:val="00F37498"/>
    <w:rsid w:val="00F37727"/>
    <w:rsid w:val="00F37E50"/>
    <w:rsid w:val="00F40DBB"/>
    <w:rsid w:val="00F418B9"/>
    <w:rsid w:val="00F436C9"/>
    <w:rsid w:val="00F439C3"/>
    <w:rsid w:val="00F44219"/>
    <w:rsid w:val="00F448E3"/>
    <w:rsid w:val="00F4504E"/>
    <w:rsid w:val="00F455A8"/>
    <w:rsid w:val="00F460DE"/>
    <w:rsid w:val="00F46515"/>
    <w:rsid w:val="00F466DD"/>
    <w:rsid w:val="00F515C8"/>
    <w:rsid w:val="00F5209F"/>
    <w:rsid w:val="00F524AB"/>
    <w:rsid w:val="00F5252D"/>
    <w:rsid w:val="00F530C8"/>
    <w:rsid w:val="00F535E7"/>
    <w:rsid w:val="00F54A18"/>
    <w:rsid w:val="00F5519E"/>
    <w:rsid w:val="00F5524E"/>
    <w:rsid w:val="00F5529B"/>
    <w:rsid w:val="00F55AC0"/>
    <w:rsid w:val="00F56A85"/>
    <w:rsid w:val="00F578E4"/>
    <w:rsid w:val="00F60310"/>
    <w:rsid w:val="00F60CEE"/>
    <w:rsid w:val="00F611E2"/>
    <w:rsid w:val="00F61748"/>
    <w:rsid w:val="00F61EB3"/>
    <w:rsid w:val="00F62F76"/>
    <w:rsid w:val="00F63498"/>
    <w:rsid w:val="00F6351A"/>
    <w:rsid w:val="00F636E4"/>
    <w:rsid w:val="00F63AEB"/>
    <w:rsid w:val="00F64E59"/>
    <w:rsid w:val="00F65217"/>
    <w:rsid w:val="00F65C59"/>
    <w:rsid w:val="00F6606A"/>
    <w:rsid w:val="00F66910"/>
    <w:rsid w:val="00F676FF"/>
    <w:rsid w:val="00F70F8F"/>
    <w:rsid w:val="00F71C4C"/>
    <w:rsid w:val="00F727B1"/>
    <w:rsid w:val="00F734E6"/>
    <w:rsid w:val="00F73874"/>
    <w:rsid w:val="00F74DCF"/>
    <w:rsid w:val="00F75035"/>
    <w:rsid w:val="00F75FCC"/>
    <w:rsid w:val="00F76077"/>
    <w:rsid w:val="00F76AF4"/>
    <w:rsid w:val="00F7707F"/>
    <w:rsid w:val="00F77288"/>
    <w:rsid w:val="00F77B87"/>
    <w:rsid w:val="00F77D28"/>
    <w:rsid w:val="00F77D33"/>
    <w:rsid w:val="00F819B3"/>
    <w:rsid w:val="00F81CCE"/>
    <w:rsid w:val="00F81EC3"/>
    <w:rsid w:val="00F8209D"/>
    <w:rsid w:val="00F82C05"/>
    <w:rsid w:val="00F83184"/>
    <w:rsid w:val="00F83E67"/>
    <w:rsid w:val="00F83FD4"/>
    <w:rsid w:val="00F84185"/>
    <w:rsid w:val="00F84A98"/>
    <w:rsid w:val="00F863F2"/>
    <w:rsid w:val="00F86B56"/>
    <w:rsid w:val="00F8744C"/>
    <w:rsid w:val="00F875EA"/>
    <w:rsid w:val="00F87FF7"/>
    <w:rsid w:val="00F9056A"/>
    <w:rsid w:val="00F906F0"/>
    <w:rsid w:val="00F90FA2"/>
    <w:rsid w:val="00F90FC4"/>
    <w:rsid w:val="00F9207B"/>
    <w:rsid w:val="00F921A0"/>
    <w:rsid w:val="00F92DB6"/>
    <w:rsid w:val="00F93E9B"/>
    <w:rsid w:val="00F955D3"/>
    <w:rsid w:val="00F96205"/>
    <w:rsid w:val="00F968CD"/>
    <w:rsid w:val="00F96D21"/>
    <w:rsid w:val="00F96F79"/>
    <w:rsid w:val="00FA0214"/>
    <w:rsid w:val="00FA245B"/>
    <w:rsid w:val="00FA27AC"/>
    <w:rsid w:val="00FA2938"/>
    <w:rsid w:val="00FA3883"/>
    <w:rsid w:val="00FA52C7"/>
    <w:rsid w:val="00FA5E1D"/>
    <w:rsid w:val="00FA6F0B"/>
    <w:rsid w:val="00FA7669"/>
    <w:rsid w:val="00FA787E"/>
    <w:rsid w:val="00FB0004"/>
    <w:rsid w:val="00FB00FF"/>
    <w:rsid w:val="00FB26E8"/>
    <w:rsid w:val="00FB2ACF"/>
    <w:rsid w:val="00FB2E78"/>
    <w:rsid w:val="00FB3D69"/>
    <w:rsid w:val="00FB41FE"/>
    <w:rsid w:val="00FB4924"/>
    <w:rsid w:val="00FB531A"/>
    <w:rsid w:val="00FB5FD5"/>
    <w:rsid w:val="00FB5FF7"/>
    <w:rsid w:val="00FB67DC"/>
    <w:rsid w:val="00FB689C"/>
    <w:rsid w:val="00FB6B1A"/>
    <w:rsid w:val="00FB6D8D"/>
    <w:rsid w:val="00FC1939"/>
    <w:rsid w:val="00FC1B6C"/>
    <w:rsid w:val="00FC247B"/>
    <w:rsid w:val="00FC3FEF"/>
    <w:rsid w:val="00FC466F"/>
    <w:rsid w:val="00FC4B91"/>
    <w:rsid w:val="00FC4CF4"/>
    <w:rsid w:val="00FC4DE4"/>
    <w:rsid w:val="00FC67E9"/>
    <w:rsid w:val="00FD0141"/>
    <w:rsid w:val="00FD0571"/>
    <w:rsid w:val="00FD1E1C"/>
    <w:rsid w:val="00FD1F58"/>
    <w:rsid w:val="00FD23F7"/>
    <w:rsid w:val="00FD2C86"/>
    <w:rsid w:val="00FD3D50"/>
    <w:rsid w:val="00FD4E22"/>
    <w:rsid w:val="00FD5294"/>
    <w:rsid w:val="00FD5DDB"/>
    <w:rsid w:val="00FD62C7"/>
    <w:rsid w:val="00FD6C18"/>
    <w:rsid w:val="00FD7224"/>
    <w:rsid w:val="00FD7CA0"/>
    <w:rsid w:val="00FE0053"/>
    <w:rsid w:val="00FE0059"/>
    <w:rsid w:val="00FE096C"/>
    <w:rsid w:val="00FE20D5"/>
    <w:rsid w:val="00FE24BC"/>
    <w:rsid w:val="00FE294C"/>
    <w:rsid w:val="00FE34D0"/>
    <w:rsid w:val="00FE4089"/>
    <w:rsid w:val="00FE48DF"/>
    <w:rsid w:val="00FE49EA"/>
    <w:rsid w:val="00FE5C40"/>
    <w:rsid w:val="00FE65A6"/>
    <w:rsid w:val="00FE719E"/>
    <w:rsid w:val="00FE73CB"/>
    <w:rsid w:val="00FE7B1B"/>
    <w:rsid w:val="00FF02CF"/>
    <w:rsid w:val="00FF0759"/>
    <w:rsid w:val="00FF0F0D"/>
    <w:rsid w:val="00FF10A7"/>
    <w:rsid w:val="00FF1102"/>
    <w:rsid w:val="00FF1ABE"/>
    <w:rsid w:val="00FF2470"/>
    <w:rsid w:val="00FF2CC4"/>
    <w:rsid w:val="00FF3699"/>
    <w:rsid w:val="00FF38A2"/>
    <w:rsid w:val="00FF49B3"/>
    <w:rsid w:val="00FF5146"/>
    <w:rsid w:val="00FF6326"/>
    <w:rsid w:val="00FF6877"/>
    <w:rsid w:val="00FF70BD"/>
    <w:rsid w:val="00FF7533"/>
    <w:rsid w:val="00FF7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D37FBDD"/>
  <w15:docId w15:val="{50828F4C-A536-475D-B511-F0CE884C0D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5932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F6326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FF6326"/>
    <w:pPr>
      <w:tabs>
        <w:tab w:val="left" w:pos="2149"/>
      </w:tabs>
      <w:suppressAutoHyphens/>
      <w:spacing w:before="240" w:after="60" w:line="360" w:lineRule="auto"/>
      <w:ind w:left="2149" w:hanging="1440"/>
      <w:jc w:val="both"/>
      <w:outlineLvl w:val="7"/>
    </w:pPr>
    <w:rPr>
      <w:rFonts w:ascii="Times New Roman" w:eastAsia="Times New Roman" w:hAnsi="Times New Roman"/>
      <w:i/>
      <w:i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9"/>
    <w:locked/>
    <w:rsid w:val="00FF6326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80">
    <w:name w:val="Заголовок 8 Знак"/>
    <w:link w:val="8"/>
    <w:uiPriority w:val="99"/>
    <w:locked/>
    <w:rsid w:val="00FF6326"/>
    <w:rPr>
      <w:rFonts w:ascii="Times New Roman" w:hAnsi="Times New Roman" w:cs="Times New Roman"/>
      <w:i/>
      <w:iCs/>
      <w:sz w:val="28"/>
      <w:szCs w:val="28"/>
      <w:lang w:eastAsia="ar-SA" w:bidi="ar-SA"/>
    </w:rPr>
  </w:style>
  <w:style w:type="paragraph" w:customStyle="1" w:styleId="ConsPlusTitle">
    <w:name w:val="ConsPlusTitle"/>
    <w:uiPriority w:val="99"/>
    <w:rsid w:val="000F0BAB"/>
    <w:pPr>
      <w:widowControl w:val="0"/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styleId="a3">
    <w:name w:val="Body Text"/>
    <w:basedOn w:val="a"/>
    <w:link w:val="a4"/>
    <w:uiPriority w:val="99"/>
    <w:rsid w:val="00FF6326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a4">
    <w:name w:val="Основной текст Знак"/>
    <w:link w:val="a3"/>
    <w:uiPriority w:val="99"/>
    <w:locked/>
    <w:rsid w:val="00FF6326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FF6326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FF632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FF6326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6A7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header"/>
    <w:basedOn w:val="a"/>
    <w:link w:val="a9"/>
    <w:uiPriority w:val="99"/>
    <w:rsid w:val="00E05C9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uiPriority w:val="99"/>
    <w:semiHidden/>
    <w:rsid w:val="009B46C7"/>
    <w:rPr>
      <w:lang w:eastAsia="en-US"/>
    </w:rPr>
  </w:style>
  <w:style w:type="character" w:styleId="aa">
    <w:name w:val="page number"/>
    <w:uiPriority w:val="99"/>
    <w:rsid w:val="00E05C91"/>
    <w:rPr>
      <w:rFonts w:cs="Times New Roman"/>
    </w:rPr>
  </w:style>
  <w:style w:type="paragraph" w:styleId="ab">
    <w:name w:val="List Paragraph"/>
    <w:basedOn w:val="a"/>
    <w:uiPriority w:val="34"/>
    <w:qFormat/>
    <w:rsid w:val="00114A2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2256</Words>
  <Characters>18704</Characters>
  <Application>Microsoft Office Word</Application>
  <DocSecurity>0</DocSecurity>
  <Lines>155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*</dc:creator>
  <cp:keywords/>
  <dc:description/>
  <cp:lastModifiedBy>Popovatn</cp:lastModifiedBy>
  <cp:revision>9</cp:revision>
  <cp:lastPrinted>2021-11-09T07:08:00Z</cp:lastPrinted>
  <dcterms:created xsi:type="dcterms:W3CDTF">2020-12-03T04:47:00Z</dcterms:created>
  <dcterms:modified xsi:type="dcterms:W3CDTF">2021-11-23T04:32:00Z</dcterms:modified>
</cp:coreProperties>
</file>