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A910E7" w:rsidP="00A910E7">
      <w:pPr>
        <w:tabs>
          <w:tab w:val="left" w:pos="4575"/>
        </w:tabs>
        <w:autoSpaceDE w:val="0"/>
        <w:autoSpaceDN w:val="0"/>
        <w:adjustRightInd w:val="0"/>
        <w:ind w:firstLine="540"/>
        <w:jc w:val="both"/>
        <w:rPr>
          <w:sz w:val="16"/>
          <w:szCs w:val="16"/>
        </w:rPr>
      </w:pPr>
      <w:r>
        <w:rPr>
          <w:sz w:val="16"/>
          <w:szCs w:val="16"/>
        </w:rPr>
        <w:tab/>
      </w: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557B4E">
        <w:rPr>
          <w:rFonts w:ascii="Times New Roman" w:hAnsi="Times New Roman"/>
          <w:sz w:val="28"/>
          <w:szCs w:val="28"/>
          <w:lang w:val="ru-RU"/>
        </w:rPr>
        <w:t>07.11.2023</w:t>
      </w:r>
      <w:r w:rsidR="00DB7449">
        <w:rPr>
          <w:rFonts w:ascii="Times New Roman" w:hAnsi="Times New Roman"/>
          <w:sz w:val="28"/>
          <w:szCs w:val="28"/>
          <w:lang w:val="ru-RU"/>
        </w:rPr>
        <w:tab/>
      </w:r>
      <w:r w:rsidRPr="001560F0">
        <w:rPr>
          <w:rFonts w:ascii="Times New Roman" w:hAnsi="Times New Roman"/>
          <w:sz w:val="28"/>
          <w:szCs w:val="28"/>
        </w:rPr>
        <w:t xml:space="preserve">№ </w:t>
      </w:r>
      <w:r w:rsidR="00557B4E">
        <w:rPr>
          <w:rFonts w:ascii="Times New Roman" w:hAnsi="Times New Roman"/>
          <w:sz w:val="28"/>
          <w:szCs w:val="28"/>
          <w:lang w:val="ru-RU"/>
        </w:rPr>
        <w:t>521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поселения от 24.11.2021 № 600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8A52C0" w:rsidRDefault="008A52C0" w:rsidP="008A52C0">
      <w:pPr>
        <w:ind w:firstLine="851"/>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sidR="00B07643">
        <w:rPr>
          <w:sz w:val="28"/>
          <w:szCs w:val="28"/>
        </w:rPr>
        <w:t>08.09</w:t>
      </w:r>
      <w:r w:rsidRPr="00E47467">
        <w:rPr>
          <w:sz w:val="28"/>
          <w:szCs w:val="28"/>
        </w:rPr>
        <w:t>.202</w:t>
      </w:r>
      <w:r w:rsidRPr="008F037A">
        <w:rPr>
          <w:sz w:val="28"/>
          <w:szCs w:val="28"/>
        </w:rPr>
        <w:t>3</w:t>
      </w:r>
      <w:r w:rsidRPr="00E47467">
        <w:rPr>
          <w:sz w:val="28"/>
          <w:szCs w:val="28"/>
        </w:rPr>
        <w:t xml:space="preserve"> № </w:t>
      </w:r>
      <w:r w:rsidR="00B07643">
        <w:rPr>
          <w:sz w:val="28"/>
          <w:szCs w:val="28"/>
        </w:rPr>
        <w:t>321</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B07643" w:rsidRDefault="00B07643" w:rsidP="00EF051F">
      <w:pPr>
        <w:pStyle w:val="af3"/>
        <w:ind w:firstLine="851"/>
        <w:jc w:val="both"/>
        <w:rPr>
          <w:sz w:val="28"/>
          <w:szCs w:val="28"/>
        </w:rPr>
      </w:pPr>
    </w:p>
    <w:p w:rsidR="00986530" w:rsidRDefault="00B07643" w:rsidP="00EF051F">
      <w:pPr>
        <w:pStyle w:val="af3"/>
        <w:ind w:firstLine="851"/>
        <w:jc w:val="both"/>
        <w:rPr>
          <w:sz w:val="28"/>
          <w:szCs w:val="28"/>
        </w:rPr>
      </w:pPr>
      <w:r>
        <w:rPr>
          <w:sz w:val="28"/>
          <w:szCs w:val="28"/>
        </w:rPr>
        <w:t xml:space="preserve">2. </w:t>
      </w:r>
      <w:r w:rsidRPr="00B07643">
        <w:rPr>
          <w:sz w:val="28"/>
          <w:szCs w:val="28"/>
        </w:rPr>
        <w:t>Признать утратившим</w:t>
      </w:r>
      <w:r w:rsidR="007146F6">
        <w:rPr>
          <w:sz w:val="28"/>
          <w:szCs w:val="28"/>
        </w:rPr>
        <w:t>и</w:t>
      </w:r>
      <w:r w:rsidRPr="00B07643">
        <w:rPr>
          <w:sz w:val="28"/>
          <w:szCs w:val="28"/>
        </w:rPr>
        <w:t xml:space="preserve"> силу постановлени</w:t>
      </w:r>
      <w:r w:rsidR="007146F6">
        <w:rPr>
          <w:sz w:val="28"/>
          <w:szCs w:val="28"/>
        </w:rPr>
        <w:t>я</w:t>
      </w:r>
      <w:r w:rsidRPr="00B07643">
        <w:rPr>
          <w:sz w:val="28"/>
          <w:szCs w:val="28"/>
        </w:rPr>
        <w:t xml:space="preserve"> администрации поселения</w:t>
      </w:r>
      <w:r w:rsidR="00986530">
        <w:rPr>
          <w:sz w:val="28"/>
          <w:szCs w:val="28"/>
        </w:rPr>
        <w:t>:</w:t>
      </w:r>
    </w:p>
    <w:p w:rsidR="00986530" w:rsidRDefault="007146F6" w:rsidP="00EF051F">
      <w:pPr>
        <w:pStyle w:val="af3"/>
        <w:ind w:firstLine="851"/>
        <w:jc w:val="both"/>
        <w:rPr>
          <w:sz w:val="28"/>
          <w:szCs w:val="28"/>
        </w:rPr>
      </w:pPr>
      <w:r w:rsidRPr="007146F6">
        <w:rPr>
          <w:sz w:val="28"/>
          <w:szCs w:val="28"/>
        </w:rPr>
        <w:t xml:space="preserve">от </w:t>
      </w:r>
      <w:r>
        <w:rPr>
          <w:sz w:val="28"/>
          <w:szCs w:val="28"/>
        </w:rPr>
        <w:t>17</w:t>
      </w:r>
      <w:r w:rsidRPr="007146F6">
        <w:rPr>
          <w:sz w:val="28"/>
          <w:szCs w:val="28"/>
        </w:rPr>
        <w:t>.</w:t>
      </w:r>
      <w:r>
        <w:rPr>
          <w:sz w:val="28"/>
          <w:szCs w:val="28"/>
        </w:rPr>
        <w:t>11</w:t>
      </w:r>
      <w:r w:rsidRPr="007146F6">
        <w:rPr>
          <w:sz w:val="28"/>
          <w:szCs w:val="28"/>
        </w:rPr>
        <w:t>.202</w:t>
      </w:r>
      <w:r>
        <w:rPr>
          <w:sz w:val="28"/>
          <w:szCs w:val="28"/>
        </w:rPr>
        <w:t>2</w:t>
      </w:r>
      <w:r w:rsidRPr="007146F6">
        <w:rPr>
          <w:sz w:val="28"/>
          <w:szCs w:val="28"/>
        </w:rPr>
        <w:t xml:space="preserve"> № </w:t>
      </w:r>
      <w:r>
        <w:rPr>
          <w:sz w:val="28"/>
          <w:szCs w:val="28"/>
        </w:rPr>
        <w:t>514</w:t>
      </w:r>
      <w:r w:rsidRPr="007146F6">
        <w:rPr>
          <w:sz w:val="28"/>
          <w:szCs w:val="28"/>
        </w:rPr>
        <w:t xml:space="preserve"> «О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r w:rsidR="00986530">
        <w:rPr>
          <w:sz w:val="28"/>
          <w:szCs w:val="28"/>
        </w:rPr>
        <w:t>;</w:t>
      </w:r>
    </w:p>
    <w:p w:rsidR="00B07643" w:rsidRDefault="00986530" w:rsidP="00EF051F">
      <w:pPr>
        <w:pStyle w:val="af3"/>
        <w:ind w:firstLine="851"/>
        <w:jc w:val="both"/>
        <w:rPr>
          <w:sz w:val="28"/>
          <w:szCs w:val="28"/>
        </w:rPr>
      </w:pPr>
      <w:r>
        <w:rPr>
          <w:sz w:val="28"/>
          <w:szCs w:val="28"/>
        </w:rPr>
        <w:lastRenderedPageBreak/>
        <w:t>о</w:t>
      </w:r>
      <w:r w:rsidR="00B07643" w:rsidRPr="00B07643">
        <w:rPr>
          <w:sz w:val="28"/>
          <w:szCs w:val="28"/>
        </w:rPr>
        <w:t xml:space="preserve">т </w:t>
      </w:r>
      <w:r w:rsidR="00980EFF">
        <w:rPr>
          <w:sz w:val="28"/>
          <w:szCs w:val="28"/>
        </w:rPr>
        <w:t>30.08.2023</w:t>
      </w:r>
      <w:r w:rsidR="00B07643" w:rsidRPr="00B07643">
        <w:rPr>
          <w:sz w:val="28"/>
          <w:szCs w:val="28"/>
        </w:rPr>
        <w:t xml:space="preserve"> № </w:t>
      </w:r>
      <w:r w:rsidR="00980EFF">
        <w:rPr>
          <w:sz w:val="28"/>
          <w:szCs w:val="28"/>
        </w:rPr>
        <w:t>388</w:t>
      </w:r>
      <w:r w:rsidR="00B07643" w:rsidRPr="00B07643">
        <w:rPr>
          <w:sz w:val="28"/>
          <w:szCs w:val="28"/>
        </w:rPr>
        <w:t xml:space="preserve"> «</w:t>
      </w:r>
      <w:r w:rsidR="00980EFF" w:rsidRPr="00980EFF">
        <w:rPr>
          <w:sz w:val="28"/>
          <w:szCs w:val="28"/>
        </w:rPr>
        <w:t>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r w:rsidR="00B07643" w:rsidRPr="00B07643">
        <w:rPr>
          <w:sz w:val="28"/>
          <w:szCs w:val="28"/>
        </w:rPr>
        <w:t>.</w:t>
      </w:r>
    </w:p>
    <w:p w:rsidR="00EF051F" w:rsidRDefault="00EF051F" w:rsidP="00EF051F">
      <w:pPr>
        <w:pStyle w:val="af3"/>
        <w:ind w:firstLine="851"/>
        <w:jc w:val="both"/>
        <w:rPr>
          <w:sz w:val="28"/>
          <w:szCs w:val="28"/>
        </w:rPr>
      </w:pPr>
    </w:p>
    <w:p w:rsidR="00F65475" w:rsidRDefault="00980EFF" w:rsidP="00F65475">
      <w:pPr>
        <w:ind w:firstLine="851"/>
        <w:jc w:val="both"/>
        <w:rPr>
          <w:sz w:val="28"/>
          <w:szCs w:val="28"/>
        </w:rPr>
      </w:pPr>
      <w:r>
        <w:rPr>
          <w:sz w:val="28"/>
          <w:szCs w:val="28"/>
        </w:rPr>
        <w:t>3</w:t>
      </w:r>
      <w:r w:rsidR="00F65475">
        <w:rPr>
          <w:sz w:val="28"/>
          <w:szCs w:val="28"/>
        </w:rPr>
        <w:t>. О</w:t>
      </w:r>
      <w:r w:rsidR="00F65475" w:rsidRPr="002568D8">
        <w:rPr>
          <w:sz w:val="28"/>
          <w:szCs w:val="28"/>
        </w:rPr>
        <w:t>тдел</w:t>
      </w:r>
      <w:r w:rsidR="00F65475">
        <w:rPr>
          <w:sz w:val="28"/>
          <w:szCs w:val="28"/>
        </w:rPr>
        <w:t>у</w:t>
      </w:r>
      <w:r w:rsidR="00F65475" w:rsidRPr="002568D8">
        <w:rPr>
          <w:sz w:val="28"/>
          <w:szCs w:val="28"/>
        </w:rPr>
        <w:t xml:space="preserve"> организации деятельности администрации поселения </w:t>
      </w:r>
      <w:r w:rsidR="00F65475">
        <w:rPr>
          <w:sz w:val="28"/>
          <w:szCs w:val="28"/>
        </w:rPr>
        <w:t xml:space="preserve">               (</w:t>
      </w:r>
      <w:r w:rsidR="008A52C0">
        <w:rPr>
          <w:sz w:val="28"/>
          <w:szCs w:val="28"/>
        </w:rPr>
        <w:t>Д.Я. Бурич</w:t>
      </w:r>
      <w:r w:rsidR="00F65475">
        <w:rPr>
          <w:sz w:val="28"/>
          <w:szCs w:val="28"/>
        </w:rPr>
        <w:t>):</w:t>
      </w:r>
    </w:p>
    <w:p w:rsidR="00F65475" w:rsidRDefault="00F65475" w:rsidP="00F65475">
      <w:pPr>
        <w:ind w:firstLine="851"/>
        <w:jc w:val="both"/>
        <w:rPr>
          <w:sz w:val="28"/>
          <w:szCs w:val="28"/>
        </w:rPr>
      </w:pPr>
      <w:r>
        <w:rPr>
          <w:sz w:val="28"/>
          <w:szCs w:val="28"/>
        </w:rPr>
        <w:t>внести информационн</w:t>
      </w:r>
      <w:r w:rsidR="007146F6">
        <w:rPr>
          <w:sz w:val="28"/>
          <w:szCs w:val="28"/>
        </w:rPr>
        <w:t>ую</w:t>
      </w:r>
      <w:r>
        <w:rPr>
          <w:sz w:val="28"/>
          <w:szCs w:val="28"/>
        </w:rPr>
        <w:t xml:space="preserve"> справку в оригинал</w:t>
      </w:r>
      <w:r w:rsidR="00B07643">
        <w:rPr>
          <w:sz w:val="28"/>
          <w:szCs w:val="28"/>
        </w:rPr>
        <w:t>ы</w:t>
      </w:r>
      <w:r>
        <w:rPr>
          <w:sz w:val="28"/>
          <w:szCs w:val="28"/>
        </w:rPr>
        <w:t xml:space="preserve"> постановлени</w:t>
      </w:r>
      <w:r w:rsidR="00B07643">
        <w:rPr>
          <w:sz w:val="28"/>
          <w:szCs w:val="28"/>
        </w:rPr>
        <w:t>й</w:t>
      </w:r>
      <w:r>
        <w:rPr>
          <w:sz w:val="28"/>
          <w:szCs w:val="28"/>
        </w:rPr>
        <w:t xml:space="preserve">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00;</w:t>
      </w:r>
      <w:r w:rsidR="007146F6" w:rsidRPr="007146F6">
        <w:t xml:space="preserve"> </w:t>
      </w:r>
      <w:r w:rsidR="007146F6" w:rsidRPr="007146F6">
        <w:rPr>
          <w:sz w:val="28"/>
          <w:szCs w:val="28"/>
        </w:rPr>
        <w:t>от 17.11.2022 № 514</w:t>
      </w:r>
      <w:r w:rsidR="007146F6">
        <w:rPr>
          <w:sz w:val="28"/>
          <w:szCs w:val="28"/>
        </w:rPr>
        <w:t>;</w:t>
      </w:r>
      <w:r>
        <w:rPr>
          <w:sz w:val="28"/>
          <w:szCs w:val="28"/>
        </w:rPr>
        <w:t xml:space="preserve"> </w:t>
      </w:r>
      <w:r w:rsidR="008A52C0">
        <w:rPr>
          <w:sz w:val="28"/>
          <w:szCs w:val="28"/>
        </w:rPr>
        <w:t xml:space="preserve">от </w:t>
      </w:r>
      <w:r w:rsidR="00B07643">
        <w:rPr>
          <w:sz w:val="28"/>
          <w:szCs w:val="28"/>
        </w:rPr>
        <w:t>30</w:t>
      </w:r>
      <w:r w:rsidR="008A52C0">
        <w:rPr>
          <w:sz w:val="28"/>
          <w:szCs w:val="28"/>
        </w:rPr>
        <w:t>.</w:t>
      </w:r>
      <w:r w:rsidR="00B07643">
        <w:rPr>
          <w:sz w:val="28"/>
          <w:szCs w:val="28"/>
        </w:rPr>
        <w:t>08</w:t>
      </w:r>
      <w:r w:rsidR="008A52C0">
        <w:rPr>
          <w:sz w:val="28"/>
          <w:szCs w:val="28"/>
        </w:rPr>
        <w:t>.202</w:t>
      </w:r>
      <w:r w:rsidR="00B07643">
        <w:rPr>
          <w:sz w:val="28"/>
          <w:szCs w:val="28"/>
        </w:rPr>
        <w:t>3</w:t>
      </w:r>
      <w:r w:rsidR="008A52C0">
        <w:rPr>
          <w:sz w:val="28"/>
          <w:szCs w:val="28"/>
        </w:rPr>
        <w:t xml:space="preserve"> </w:t>
      </w:r>
      <w:r w:rsidR="007146F6">
        <w:rPr>
          <w:sz w:val="28"/>
          <w:szCs w:val="28"/>
        </w:rPr>
        <w:t xml:space="preserve">               </w:t>
      </w:r>
      <w:r w:rsidR="008A52C0">
        <w:rPr>
          <w:sz w:val="28"/>
          <w:szCs w:val="28"/>
        </w:rPr>
        <w:t xml:space="preserve">№ </w:t>
      </w:r>
      <w:r w:rsidR="00B07643">
        <w:rPr>
          <w:sz w:val="28"/>
          <w:szCs w:val="28"/>
        </w:rPr>
        <w:t>388</w:t>
      </w:r>
      <w:r w:rsidR="008A52C0">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980EFF"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F65475"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F65475">
        <w:rPr>
          <w:rFonts w:ascii="Times New Roman" w:hAnsi="Times New Roman" w:cs="Times New Roman"/>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980EFF" w:rsidP="00F65475">
      <w:pPr>
        <w:ind w:firstLine="851"/>
        <w:jc w:val="both"/>
        <w:rPr>
          <w:sz w:val="28"/>
          <w:szCs w:val="28"/>
        </w:rPr>
      </w:pPr>
      <w:r>
        <w:rPr>
          <w:sz w:val="28"/>
          <w:szCs w:val="28"/>
        </w:rPr>
        <w:t>5</w:t>
      </w:r>
      <w:r w:rsidR="00F65475">
        <w:rPr>
          <w:sz w:val="28"/>
          <w:szCs w:val="28"/>
        </w:rPr>
        <w:t>.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4D7A2C"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Pr>
          <w:sz w:val="28"/>
          <w:szCs w:val="28"/>
        </w:rPr>
        <w:t xml:space="preserve">          </w:t>
      </w:r>
      <w:r w:rsidR="00F65475">
        <w:rPr>
          <w:sz w:val="28"/>
          <w:szCs w:val="28"/>
        </w:rPr>
        <w:t xml:space="preserve">   </w:t>
      </w:r>
      <w:r>
        <w:rPr>
          <w:sz w:val="28"/>
          <w:szCs w:val="28"/>
        </w:rPr>
        <w:t>Е.С. Папп</w:t>
      </w:r>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F65475" w:rsidRPr="000A7471" w:rsidRDefault="00F65475" w:rsidP="00F65475">
      <w:pPr>
        <w:pStyle w:val="ConsPlusNormal"/>
        <w:ind w:left="11907" w:firstLine="0"/>
      </w:pPr>
      <w:r>
        <w:rPr>
          <w:rFonts w:ascii="Times New Roman" w:hAnsi="Times New Roman" w:cs="Times New Roman"/>
          <w:sz w:val="28"/>
          <w:szCs w:val="28"/>
        </w:rPr>
        <w:t xml:space="preserve">от </w:t>
      </w:r>
      <w:r w:rsidR="00557B4E">
        <w:rPr>
          <w:rFonts w:ascii="Times New Roman" w:hAnsi="Times New Roman" w:cs="Times New Roman"/>
          <w:sz w:val="28"/>
          <w:szCs w:val="28"/>
        </w:rPr>
        <w:t xml:space="preserve">07.11.2023 </w:t>
      </w:r>
      <w:r>
        <w:rPr>
          <w:rFonts w:ascii="Times New Roman" w:hAnsi="Times New Roman" w:cs="Times New Roman"/>
          <w:sz w:val="28"/>
          <w:szCs w:val="28"/>
        </w:rPr>
        <w:t xml:space="preserve">№ </w:t>
      </w:r>
      <w:r w:rsidR="00557B4E">
        <w:rPr>
          <w:rFonts w:ascii="Times New Roman" w:hAnsi="Times New Roman" w:cs="Times New Roman"/>
          <w:sz w:val="28"/>
          <w:szCs w:val="28"/>
        </w:rPr>
        <w:t>521</w:t>
      </w:r>
    </w:p>
    <w:p w:rsidR="00F65475" w:rsidRDefault="00F65475" w:rsidP="00C01E4B">
      <w:pPr>
        <w:pStyle w:val="ConsPlusNormal"/>
        <w:ind w:left="10490" w:firstLine="0"/>
        <w:rPr>
          <w:rFonts w:ascii="Times New Roman" w:hAnsi="Times New Roman" w:cs="Times New Roman"/>
          <w:sz w:val="28"/>
          <w:szCs w:val="28"/>
        </w:rPr>
      </w:pPr>
    </w:p>
    <w:p w:rsidR="00C01E4B"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F65475">
      <w:pPr>
        <w:pStyle w:val="ConsPlusNormal"/>
        <w:ind w:left="11907"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Default="00C01E4B" w:rsidP="00C01E4B">
      <w:pPr>
        <w:jc w:val="center"/>
        <w:rPr>
          <w:sz w:val="28"/>
          <w:szCs w:val="28"/>
        </w:rPr>
      </w:pPr>
      <w:r w:rsidRPr="003737D6">
        <w:rPr>
          <w:sz w:val="28"/>
          <w:szCs w:val="28"/>
        </w:rPr>
        <w:t>Паспорт</w:t>
      </w:r>
      <w:r w:rsidR="00287E4C">
        <w:rPr>
          <w:sz w:val="28"/>
          <w:szCs w:val="28"/>
        </w:rPr>
        <w:t xml:space="preserve"> </w:t>
      </w: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287E4C">
            <w:r w:rsidRPr="00A521BC">
              <w:t xml:space="preserve"> 202</w:t>
            </w:r>
            <w:r w:rsidR="00287E4C">
              <w:t>3</w:t>
            </w:r>
            <w:r w:rsidRPr="00A521BC">
              <w:t>–202</w:t>
            </w:r>
            <w:r w:rsidR="00287E4C">
              <w:t>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17"/>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t>За</w:t>
            </w:r>
            <w:r>
              <w:t xml:space="preserve">дачи муниципальной </w:t>
            </w:r>
            <w:r>
              <w:lastRenderedPageBreak/>
              <w:t>программы</w:t>
            </w:r>
          </w:p>
        </w:tc>
        <w:tc>
          <w:tcPr>
            <w:tcW w:w="13045" w:type="dxa"/>
            <w:gridSpan w:val="17"/>
          </w:tcPr>
          <w:p w:rsidR="00C01E4B" w:rsidRPr="006353BD" w:rsidRDefault="006353BD" w:rsidP="001111C5">
            <w:pPr>
              <w:jc w:val="both"/>
            </w:pPr>
            <w:r w:rsidRPr="006353BD">
              <w:rPr>
                <w:color w:val="000000"/>
              </w:rPr>
              <w:lastRenderedPageBreak/>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6353BD" w:rsidRDefault="001111C5" w:rsidP="001111C5">
            <w:pPr>
              <w:jc w:val="both"/>
            </w:pPr>
            <w:r w:rsidRPr="006353BD">
              <w:t>-</w:t>
            </w:r>
          </w:p>
        </w:tc>
      </w:tr>
      <w:tr w:rsidR="002212A0" w:rsidRPr="000A7471" w:rsidTr="00287E4C">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287E4C">
            <w:pPr>
              <w:jc w:val="center"/>
            </w:pPr>
            <w:r w:rsidRPr="000A7471">
              <w:t>Наименование целевого показателя</w:t>
            </w:r>
          </w:p>
        </w:tc>
        <w:tc>
          <w:tcPr>
            <w:tcW w:w="1982" w:type="dxa"/>
            <w:vMerge w:val="restart"/>
          </w:tcPr>
          <w:p w:rsidR="002212A0" w:rsidRPr="000A7471" w:rsidRDefault="002212A0" w:rsidP="00287E4C">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287E4C">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20" w:type="dxa"/>
            <w:gridSpan w:val="3"/>
          </w:tcPr>
          <w:p w:rsidR="002212A0" w:rsidRPr="000A7471" w:rsidRDefault="002212A0" w:rsidP="00287E4C">
            <w:pPr>
              <w:jc w:val="center"/>
            </w:pPr>
            <w:r>
              <w:t>202</w:t>
            </w:r>
            <w:r w:rsidR="00287E4C">
              <w:t>3</w:t>
            </w:r>
          </w:p>
        </w:tc>
        <w:tc>
          <w:tcPr>
            <w:tcW w:w="721" w:type="dxa"/>
          </w:tcPr>
          <w:p w:rsidR="002212A0" w:rsidRPr="000A7471" w:rsidRDefault="002212A0" w:rsidP="00287E4C">
            <w:pPr>
              <w:jc w:val="center"/>
            </w:pPr>
            <w:r w:rsidRPr="000A7471">
              <w:t>20</w:t>
            </w:r>
            <w:r>
              <w:t>2</w:t>
            </w:r>
            <w:r w:rsidR="00287E4C">
              <w:t>4</w:t>
            </w:r>
          </w:p>
        </w:tc>
        <w:tc>
          <w:tcPr>
            <w:tcW w:w="720" w:type="dxa"/>
          </w:tcPr>
          <w:p w:rsidR="002212A0" w:rsidRPr="000A7471" w:rsidRDefault="002212A0" w:rsidP="00287E4C">
            <w:pPr>
              <w:jc w:val="center"/>
            </w:pPr>
            <w:r w:rsidRPr="000A7471">
              <w:t>20</w:t>
            </w:r>
            <w:r>
              <w:t>2</w:t>
            </w:r>
            <w:r w:rsidR="00287E4C">
              <w:t>5</w:t>
            </w:r>
          </w:p>
        </w:tc>
        <w:tc>
          <w:tcPr>
            <w:tcW w:w="721" w:type="dxa"/>
            <w:gridSpan w:val="2"/>
          </w:tcPr>
          <w:p w:rsidR="002212A0" w:rsidRPr="000A7471" w:rsidRDefault="002212A0" w:rsidP="00287E4C">
            <w:pPr>
              <w:jc w:val="center"/>
            </w:pPr>
            <w:r>
              <w:t>202</w:t>
            </w:r>
            <w:r w:rsidR="00287E4C">
              <w:t>6</w:t>
            </w:r>
          </w:p>
        </w:tc>
        <w:tc>
          <w:tcPr>
            <w:tcW w:w="721" w:type="dxa"/>
          </w:tcPr>
          <w:p w:rsidR="002212A0" w:rsidRPr="000A7471" w:rsidRDefault="002212A0" w:rsidP="00287E4C">
            <w:pPr>
              <w:jc w:val="center"/>
            </w:pPr>
            <w:r>
              <w:t>202</w:t>
            </w:r>
            <w:r w:rsidR="00287E4C">
              <w:t>7</w:t>
            </w:r>
          </w:p>
        </w:tc>
        <w:tc>
          <w:tcPr>
            <w:tcW w:w="1560" w:type="dxa"/>
            <w:gridSpan w:val="3"/>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2"/>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20" w:type="dxa"/>
            <w:gridSpan w:val="3"/>
          </w:tcPr>
          <w:p w:rsidR="006353BD" w:rsidRPr="000A7471" w:rsidRDefault="006353BD" w:rsidP="001111C5">
            <w:pPr>
              <w:jc w:val="center"/>
            </w:pPr>
            <w:r>
              <w:t>29</w:t>
            </w:r>
          </w:p>
        </w:tc>
        <w:tc>
          <w:tcPr>
            <w:tcW w:w="721" w:type="dxa"/>
          </w:tcPr>
          <w:p w:rsidR="006353BD" w:rsidRDefault="006353BD" w:rsidP="006353BD">
            <w:pPr>
              <w:jc w:val="center"/>
            </w:pPr>
            <w:r w:rsidRPr="0012098A">
              <w:t>29</w:t>
            </w:r>
          </w:p>
        </w:tc>
        <w:tc>
          <w:tcPr>
            <w:tcW w:w="720" w:type="dxa"/>
          </w:tcPr>
          <w:p w:rsidR="006353BD" w:rsidRDefault="006353BD" w:rsidP="006353BD">
            <w:pPr>
              <w:jc w:val="center"/>
            </w:pPr>
            <w:r w:rsidRPr="0012098A">
              <w:t>29</w:t>
            </w:r>
          </w:p>
        </w:tc>
        <w:tc>
          <w:tcPr>
            <w:tcW w:w="721" w:type="dxa"/>
            <w:gridSpan w:val="2"/>
          </w:tcPr>
          <w:p w:rsidR="006353BD" w:rsidRDefault="00287E4C" w:rsidP="006353BD">
            <w:pPr>
              <w:jc w:val="center"/>
            </w:pPr>
            <w:r>
              <w:t>30</w:t>
            </w:r>
          </w:p>
        </w:tc>
        <w:tc>
          <w:tcPr>
            <w:tcW w:w="721" w:type="dxa"/>
          </w:tcPr>
          <w:p w:rsidR="006353BD" w:rsidRDefault="00285F63" w:rsidP="006353BD">
            <w:pPr>
              <w:jc w:val="center"/>
            </w:pPr>
            <w:r>
              <w:t>30</w:t>
            </w:r>
          </w:p>
        </w:tc>
        <w:tc>
          <w:tcPr>
            <w:tcW w:w="1560" w:type="dxa"/>
            <w:gridSpan w:val="3"/>
          </w:tcPr>
          <w:p w:rsidR="006353BD" w:rsidRDefault="00285F63" w:rsidP="006353BD">
            <w:pPr>
              <w:jc w:val="center"/>
            </w:pPr>
            <w:r>
              <w:t>30</w:t>
            </w:r>
          </w:p>
        </w:tc>
        <w:tc>
          <w:tcPr>
            <w:tcW w:w="2076" w:type="dxa"/>
            <w:gridSpan w:val="2"/>
          </w:tcPr>
          <w:p w:rsidR="006353BD" w:rsidRDefault="006353BD"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 xml:space="preserve">Увеличение доли населения поселения, охваченного профилактическими мероприятиями, направленными на </w:t>
            </w:r>
            <w:r w:rsidRPr="006353BD">
              <w:lastRenderedPageBreak/>
              <w:t>обеспечении безопасных условий жизнедеятельности населения на территории поселения, %</w:t>
            </w:r>
            <w:r>
              <w:t xml:space="preserve"> </w:t>
            </w:r>
          </w:p>
        </w:tc>
        <w:tc>
          <w:tcPr>
            <w:tcW w:w="1982" w:type="dxa"/>
          </w:tcPr>
          <w:p w:rsidR="006353BD" w:rsidRDefault="006353BD" w:rsidP="00141979">
            <w:r>
              <w:lastRenderedPageBreak/>
              <w:t>Решение Совета депутатов</w:t>
            </w:r>
          </w:p>
          <w:p w:rsidR="006353BD" w:rsidRPr="000A7471" w:rsidRDefault="006353BD" w:rsidP="00141979">
            <w:pPr>
              <w:jc w:val="both"/>
            </w:pPr>
            <w:r>
              <w:t>городского поселения Излучинск от 15.02.2019 № 46 «Об утвер</w:t>
            </w:r>
            <w:r>
              <w:lastRenderedPageBreak/>
              <w:t>ждении Устава городского поселения Излучинск»</w:t>
            </w:r>
          </w:p>
        </w:tc>
        <w:tc>
          <w:tcPr>
            <w:tcW w:w="1133" w:type="dxa"/>
          </w:tcPr>
          <w:p w:rsidR="006353BD" w:rsidRDefault="006353BD" w:rsidP="00A01E7E">
            <w:pPr>
              <w:jc w:val="center"/>
            </w:pPr>
            <w:r>
              <w:lastRenderedPageBreak/>
              <w:t>4</w:t>
            </w:r>
            <w:r w:rsidR="00A01E7E">
              <w:t>4</w:t>
            </w:r>
          </w:p>
        </w:tc>
        <w:tc>
          <w:tcPr>
            <w:tcW w:w="720" w:type="dxa"/>
            <w:gridSpan w:val="3"/>
          </w:tcPr>
          <w:p w:rsidR="006353BD" w:rsidRDefault="006353BD" w:rsidP="001111C5">
            <w:pPr>
              <w:jc w:val="center"/>
            </w:pPr>
            <w:r>
              <w:t>44</w:t>
            </w:r>
          </w:p>
        </w:tc>
        <w:tc>
          <w:tcPr>
            <w:tcW w:w="721" w:type="dxa"/>
          </w:tcPr>
          <w:p w:rsidR="006353BD" w:rsidRDefault="006353BD" w:rsidP="00141979">
            <w:pPr>
              <w:jc w:val="center"/>
            </w:pPr>
            <w:r>
              <w:t>44</w:t>
            </w:r>
          </w:p>
        </w:tc>
        <w:tc>
          <w:tcPr>
            <w:tcW w:w="720" w:type="dxa"/>
          </w:tcPr>
          <w:p w:rsidR="006353BD" w:rsidRDefault="006353BD" w:rsidP="00141979">
            <w:pPr>
              <w:jc w:val="center"/>
            </w:pPr>
            <w:r>
              <w:t>44</w:t>
            </w:r>
          </w:p>
        </w:tc>
        <w:tc>
          <w:tcPr>
            <w:tcW w:w="721" w:type="dxa"/>
            <w:gridSpan w:val="2"/>
          </w:tcPr>
          <w:p w:rsidR="006353BD" w:rsidRDefault="006353BD" w:rsidP="00141979">
            <w:pPr>
              <w:jc w:val="center"/>
            </w:pPr>
            <w:r>
              <w:t>44</w:t>
            </w:r>
          </w:p>
        </w:tc>
        <w:tc>
          <w:tcPr>
            <w:tcW w:w="721" w:type="dxa"/>
          </w:tcPr>
          <w:p w:rsidR="006353BD" w:rsidRDefault="006353BD" w:rsidP="00141979">
            <w:pPr>
              <w:jc w:val="center"/>
            </w:pPr>
            <w:r>
              <w:t>44</w:t>
            </w:r>
          </w:p>
        </w:tc>
        <w:tc>
          <w:tcPr>
            <w:tcW w:w="1560" w:type="dxa"/>
            <w:gridSpan w:val="3"/>
          </w:tcPr>
          <w:p w:rsidR="006353BD" w:rsidRDefault="006353BD" w:rsidP="00141979">
            <w:pPr>
              <w:jc w:val="center"/>
            </w:pPr>
            <w:r>
              <w:t>44</w:t>
            </w:r>
          </w:p>
        </w:tc>
        <w:tc>
          <w:tcPr>
            <w:tcW w:w="2076" w:type="dxa"/>
            <w:gridSpan w:val="2"/>
          </w:tcPr>
          <w:p w:rsidR="006353BD" w:rsidRDefault="006353BD" w:rsidP="00141979">
            <w:pPr>
              <w:jc w:val="both"/>
              <w:rPr>
                <w:bCs/>
              </w:rPr>
            </w:pPr>
            <w:r w:rsidRPr="00D34BE5">
              <w:t>Служба по организации общественной безопасности отдела правового обеспечения, муниципаль</w:t>
            </w:r>
            <w:r w:rsidRPr="00D34BE5">
              <w:lastRenderedPageBreak/>
              <w:t>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lastRenderedPageBreak/>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287E4C">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287E4C">
            <w:pPr>
              <w:jc w:val="center"/>
            </w:pPr>
            <w:r w:rsidRPr="000A7471">
              <w:t>Всего</w:t>
            </w:r>
          </w:p>
        </w:tc>
        <w:tc>
          <w:tcPr>
            <w:tcW w:w="1674" w:type="dxa"/>
            <w:gridSpan w:val="3"/>
          </w:tcPr>
          <w:p w:rsidR="002212A0" w:rsidRPr="000A7471" w:rsidRDefault="002212A0" w:rsidP="00287E4C">
            <w:pPr>
              <w:jc w:val="center"/>
            </w:pPr>
            <w:r>
              <w:t>202</w:t>
            </w:r>
            <w:r w:rsidR="007020D8">
              <w:t>3</w:t>
            </w:r>
          </w:p>
        </w:tc>
        <w:tc>
          <w:tcPr>
            <w:tcW w:w="1674" w:type="dxa"/>
            <w:gridSpan w:val="4"/>
          </w:tcPr>
          <w:p w:rsidR="002212A0" w:rsidRPr="000A7471" w:rsidRDefault="002212A0" w:rsidP="007020D8">
            <w:pPr>
              <w:jc w:val="center"/>
            </w:pPr>
            <w:r>
              <w:t>202</w:t>
            </w:r>
            <w:r w:rsidR="007020D8">
              <w:t>4</w:t>
            </w:r>
          </w:p>
        </w:tc>
        <w:tc>
          <w:tcPr>
            <w:tcW w:w="1675" w:type="dxa"/>
            <w:gridSpan w:val="3"/>
          </w:tcPr>
          <w:p w:rsidR="002212A0" w:rsidRPr="000A7471" w:rsidRDefault="002212A0" w:rsidP="007020D8">
            <w:pPr>
              <w:jc w:val="center"/>
            </w:pPr>
            <w:r>
              <w:t>202</w:t>
            </w:r>
            <w:r w:rsidR="007020D8">
              <w:t>5</w:t>
            </w:r>
          </w:p>
        </w:tc>
        <w:tc>
          <w:tcPr>
            <w:tcW w:w="1674" w:type="dxa"/>
            <w:gridSpan w:val="3"/>
          </w:tcPr>
          <w:p w:rsidR="002212A0" w:rsidRPr="000A7471" w:rsidRDefault="002212A0" w:rsidP="007020D8">
            <w:pPr>
              <w:jc w:val="center"/>
            </w:pPr>
            <w:r>
              <w:t>202</w:t>
            </w:r>
            <w:r w:rsidR="007020D8">
              <w:t>6</w:t>
            </w:r>
          </w:p>
        </w:tc>
        <w:tc>
          <w:tcPr>
            <w:tcW w:w="1675" w:type="dxa"/>
          </w:tcPr>
          <w:p w:rsidR="002212A0" w:rsidRPr="000A7471" w:rsidRDefault="002212A0" w:rsidP="007020D8">
            <w:pPr>
              <w:jc w:val="center"/>
            </w:pPr>
            <w:r w:rsidRPr="000A7471">
              <w:t>20</w:t>
            </w:r>
            <w:r>
              <w:t>2</w:t>
            </w:r>
            <w:r w:rsidR="007020D8">
              <w:t>7</w:t>
            </w:r>
          </w:p>
        </w:tc>
      </w:tr>
      <w:tr w:rsidR="00452387" w:rsidRPr="000A7471" w:rsidTr="00287E4C">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D73A96" w:rsidRDefault="008A52C0" w:rsidP="00D32761">
            <w:pPr>
              <w:jc w:val="center"/>
              <w:rPr>
                <w:lang w:val="en-US"/>
              </w:rPr>
            </w:pPr>
            <w:r>
              <w:t>15</w:t>
            </w:r>
            <w:r w:rsidR="00D32761">
              <w:t> 614,2</w:t>
            </w:r>
          </w:p>
        </w:tc>
        <w:tc>
          <w:tcPr>
            <w:tcW w:w="1674" w:type="dxa"/>
            <w:gridSpan w:val="3"/>
          </w:tcPr>
          <w:p w:rsidR="00452387" w:rsidRPr="00D32761" w:rsidRDefault="008A52C0" w:rsidP="00D32761">
            <w:pPr>
              <w:jc w:val="center"/>
            </w:pPr>
            <w:r>
              <w:t>3 9</w:t>
            </w:r>
            <w:r w:rsidR="00D32761">
              <w:t>60</w:t>
            </w:r>
            <w:r>
              <w:t>,</w:t>
            </w:r>
            <w:r w:rsidR="00D32761">
              <w:t>3</w:t>
            </w:r>
          </w:p>
        </w:tc>
        <w:tc>
          <w:tcPr>
            <w:tcW w:w="1674" w:type="dxa"/>
            <w:gridSpan w:val="4"/>
          </w:tcPr>
          <w:p w:rsidR="00452387" w:rsidRPr="00452387" w:rsidRDefault="007020D8" w:rsidP="007020D8">
            <w:pPr>
              <w:jc w:val="center"/>
            </w:pPr>
            <w:r>
              <w:t>3</w:t>
            </w:r>
            <w:r w:rsidR="00452387" w:rsidRPr="00452387">
              <w:t xml:space="preserve"> </w:t>
            </w:r>
            <w:r>
              <w:t>047</w:t>
            </w:r>
            <w:r w:rsidR="00452387" w:rsidRPr="00452387">
              <w:t>,</w:t>
            </w:r>
            <w:r w:rsidR="00747838">
              <w:t>5</w:t>
            </w:r>
          </w:p>
        </w:tc>
        <w:tc>
          <w:tcPr>
            <w:tcW w:w="1675" w:type="dxa"/>
            <w:gridSpan w:val="3"/>
          </w:tcPr>
          <w:p w:rsidR="00452387" w:rsidRPr="00452387" w:rsidRDefault="00452387" w:rsidP="007020D8">
            <w:pPr>
              <w:jc w:val="center"/>
            </w:pPr>
            <w:r w:rsidRPr="00452387">
              <w:t xml:space="preserve">2 </w:t>
            </w:r>
            <w:r w:rsidR="007020D8">
              <w:t>868</w:t>
            </w:r>
            <w:r w:rsidRPr="00452387">
              <w:t>,</w:t>
            </w:r>
            <w:r w:rsidR="00747838">
              <w:t>8</w:t>
            </w:r>
          </w:p>
        </w:tc>
        <w:tc>
          <w:tcPr>
            <w:tcW w:w="1674" w:type="dxa"/>
            <w:gridSpan w:val="3"/>
          </w:tcPr>
          <w:p w:rsidR="00452387" w:rsidRPr="00452387" w:rsidRDefault="00452387" w:rsidP="00747838">
            <w:pPr>
              <w:jc w:val="center"/>
            </w:pPr>
            <w:r w:rsidRPr="00452387">
              <w:t xml:space="preserve">2 </w:t>
            </w:r>
            <w:r w:rsidR="007020D8">
              <w:t>868</w:t>
            </w:r>
            <w:r w:rsidRPr="00452387">
              <w:t>,</w:t>
            </w:r>
            <w:r w:rsidR="00747838">
              <w:t>8</w:t>
            </w:r>
          </w:p>
        </w:tc>
        <w:tc>
          <w:tcPr>
            <w:tcW w:w="1675" w:type="dxa"/>
          </w:tcPr>
          <w:p w:rsidR="00452387" w:rsidRPr="00452387" w:rsidRDefault="007020D8" w:rsidP="00747838">
            <w:pPr>
              <w:jc w:val="center"/>
            </w:pPr>
            <w:r>
              <w:t>2 868</w:t>
            </w:r>
            <w:r w:rsidR="00452387" w:rsidRPr="00452387">
              <w:t>,</w:t>
            </w:r>
            <w:r w:rsidR="00747838">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D32761" w:rsidRPr="000A7471" w:rsidTr="00287E4C">
        <w:trPr>
          <w:trHeight w:val="28"/>
        </w:trPr>
        <w:tc>
          <w:tcPr>
            <w:tcW w:w="2832" w:type="dxa"/>
            <w:vMerge/>
          </w:tcPr>
          <w:p w:rsidR="00D32761" w:rsidRPr="000A7471" w:rsidRDefault="00D32761" w:rsidP="00D32761"/>
        </w:tc>
        <w:tc>
          <w:tcPr>
            <w:tcW w:w="2691" w:type="dxa"/>
            <w:gridSpan w:val="2"/>
          </w:tcPr>
          <w:p w:rsidR="00D32761" w:rsidRPr="000A7471" w:rsidRDefault="00D32761" w:rsidP="00D32761">
            <w:r>
              <w:t>бюджет поселения</w:t>
            </w:r>
          </w:p>
        </w:tc>
        <w:tc>
          <w:tcPr>
            <w:tcW w:w="1982" w:type="dxa"/>
          </w:tcPr>
          <w:p w:rsidR="00D32761" w:rsidRPr="00D73A96" w:rsidRDefault="00D32761" w:rsidP="00D32761">
            <w:pPr>
              <w:jc w:val="center"/>
              <w:rPr>
                <w:lang w:val="en-US"/>
              </w:rPr>
            </w:pPr>
            <w:r>
              <w:t>15 614,2</w:t>
            </w:r>
          </w:p>
        </w:tc>
        <w:tc>
          <w:tcPr>
            <w:tcW w:w="1674" w:type="dxa"/>
            <w:gridSpan w:val="3"/>
          </w:tcPr>
          <w:p w:rsidR="00D32761" w:rsidRPr="00D32761" w:rsidRDefault="00D32761" w:rsidP="00D32761">
            <w:pPr>
              <w:jc w:val="center"/>
            </w:pPr>
            <w:r>
              <w:t>3 960,3</w:t>
            </w:r>
          </w:p>
        </w:tc>
        <w:tc>
          <w:tcPr>
            <w:tcW w:w="1674" w:type="dxa"/>
            <w:gridSpan w:val="4"/>
          </w:tcPr>
          <w:p w:rsidR="00D32761" w:rsidRPr="00452387" w:rsidRDefault="00D32761" w:rsidP="00D32761">
            <w:pPr>
              <w:jc w:val="center"/>
            </w:pPr>
            <w:r>
              <w:t>3</w:t>
            </w:r>
            <w:r w:rsidRPr="00452387">
              <w:t xml:space="preserve"> </w:t>
            </w:r>
            <w:r>
              <w:t>047</w:t>
            </w:r>
            <w:r w:rsidRPr="00452387">
              <w:t>,</w:t>
            </w:r>
            <w:r>
              <w:t>5</w:t>
            </w:r>
          </w:p>
        </w:tc>
        <w:tc>
          <w:tcPr>
            <w:tcW w:w="1675" w:type="dxa"/>
            <w:gridSpan w:val="3"/>
          </w:tcPr>
          <w:p w:rsidR="00D32761" w:rsidRPr="00452387" w:rsidRDefault="00D32761" w:rsidP="00D32761">
            <w:pPr>
              <w:jc w:val="center"/>
            </w:pPr>
            <w:r w:rsidRPr="00452387">
              <w:t xml:space="preserve">2 </w:t>
            </w:r>
            <w:r>
              <w:t>868</w:t>
            </w:r>
            <w:r w:rsidRPr="00452387">
              <w:t>,</w:t>
            </w:r>
            <w:r>
              <w:t>8</w:t>
            </w:r>
          </w:p>
        </w:tc>
        <w:tc>
          <w:tcPr>
            <w:tcW w:w="1674" w:type="dxa"/>
            <w:gridSpan w:val="3"/>
          </w:tcPr>
          <w:p w:rsidR="00D32761" w:rsidRPr="00452387" w:rsidRDefault="00D32761" w:rsidP="00D32761">
            <w:pPr>
              <w:jc w:val="center"/>
            </w:pPr>
            <w:r w:rsidRPr="00452387">
              <w:t xml:space="preserve">2 </w:t>
            </w:r>
            <w:r>
              <w:t>868</w:t>
            </w:r>
            <w:r w:rsidRPr="00452387">
              <w:t>,</w:t>
            </w:r>
            <w:r>
              <w:t>8</w:t>
            </w:r>
          </w:p>
        </w:tc>
        <w:tc>
          <w:tcPr>
            <w:tcW w:w="1675" w:type="dxa"/>
          </w:tcPr>
          <w:p w:rsidR="00D32761" w:rsidRPr="00452387" w:rsidRDefault="00D32761" w:rsidP="00D32761">
            <w:pPr>
              <w:jc w:val="center"/>
            </w:pPr>
            <w:r>
              <w:t>2 868</w:t>
            </w:r>
            <w:r w:rsidRPr="00452387">
              <w:t>,</w:t>
            </w:r>
            <w:r>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2D0B34">
            <w:pPr>
              <w:jc w:val="center"/>
            </w:pPr>
            <w:r w:rsidRPr="005C24C0">
              <w:t>Всего</w:t>
            </w:r>
          </w:p>
        </w:tc>
        <w:tc>
          <w:tcPr>
            <w:tcW w:w="1674" w:type="dxa"/>
            <w:gridSpan w:val="3"/>
          </w:tcPr>
          <w:p w:rsidR="002212A0" w:rsidRPr="005C24C0" w:rsidRDefault="002212A0" w:rsidP="002D0B34">
            <w:pPr>
              <w:jc w:val="center"/>
            </w:pPr>
            <w:r w:rsidRPr="005C24C0">
              <w:t>20</w:t>
            </w:r>
            <w:r>
              <w:t>2</w:t>
            </w:r>
            <w:r w:rsidR="002D0B34">
              <w:t>3</w:t>
            </w:r>
          </w:p>
        </w:tc>
        <w:tc>
          <w:tcPr>
            <w:tcW w:w="1674" w:type="dxa"/>
            <w:gridSpan w:val="4"/>
          </w:tcPr>
          <w:p w:rsidR="002212A0" w:rsidRPr="005C24C0" w:rsidRDefault="002212A0" w:rsidP="002D0B34">
            <w:pPr>
              <w:jc w:val="center"/>
            </w:pPr>
            <w:r w:rsidRPr="005C24C0">
              <w:t>20</w:t>
            </w:r>
            <w:r>
              <w:t>2</w:t>
            </w:r>
            <w:r w:rsidR="002D0B34">
              <w:t>4</w:t>
            </w:r>
          </w:p>
        </w:tc>
        <w:tc>
          <w:tcPr>
            <w:tcW w:w="1675" w:type="dxa"/>
            <w:gridSpan w:val="3"/>
          </w:tcPr>
          <w:p w:rsidR="002212A0" w:rsidRPr="005C24C0" w:rsidRDefault="002212A0" w:rsidP="002D0B34">
            <w:pPr>
              <w:jc w:val="center"/>
            </w:pPr>
            <w:r w:rsidRPr="005C24C0">
              <w:t>20</w:t>
            </w:r>
            <w:r>
              <w:t>2</w:t>
            </w:r>
            <w:r w:rsidR="002D0B34">
              <w:t>5</w:t>
            </w:r>
          </w:p>
        </w:tc>
        <w:tc>
          <w:tcPr>
            <w:tcW w:w="1674" w:type="dxa"/>
            <w:gridSpan w:val="3"/>
          </w:tcPr>
          <w:p w:rsidR="002212A0" w:rsidRPr="005C24C0" w:rsidRDefault="002212A0" w:rsidP="002D0B34">
            <w:pPr>
              <w:jc w:val="center"/>
            </w:pPr>
            <w:r>
              <w:t>202</w:t>
            </w:r>
            <w:r w:rsidR="002D0B34">
              <w:t>6</w:t>
            </w:r>
          </w:p>
        </w:tc>
        <w:tc>
          <w:tcPr>
            <w:tcW w:w="1675" w:type="dxa"/>
          </w:tcPr>
          <w:p w:rsidR="002212A0" w:rsidRPr="005C24C0" w:rsidRDefault="002212A0" w:rsidP="002D0B34">
            <w:pPr>
              <w:jc w:val="center"/>
            </w:pPr>
            <w:r>
              <w:t>202</w:t>
            </w:r>
            <w:r w:rsidR="002D0B34">
              <w:t>7</w:t>
            </w:r>
          </w:p>
        </w:tc>
      </w:tr>
      <w:tr w:rsidR="002212A0" w:rsidRPr="00C47F1F" w:rsidTr="005C6E4B">
        <w:trPr>
          <w:trHeight w:val="20"/>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5C6E4B">
        <w:trPr>
          <w:trHeight w:val="111"/>
        </w:trPr>
        <w:tc>
          <w:tcPr>
            <w:tcW w:w="2832" w:type="dxa"/>
            <w:vMerge/>
          </w:tcPr>
          <w:p w:rsidR="002212A0" w:rsidRPr="005C24C0" w:rsidRDefault="002212A0" w:rsidP="00141979"/>
        </w:tc>
        <w:tc>
          <w:tcPr>
            <w:tcW w:w="13045" w:type="dxa"/>
            <w:gridSpan w:val="17"/>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470"/>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rsidRPr="00C47F1F">
              <w:t>Всего</w:t>
            </w:r>
          </w:p>
        </w:tc>
        <w:tc>
          <w:tcPr>
            <w:tcW w:w="1674" w:type="dxa"/>
            <w:gridSpan w:val="3"/>
          </w:tcPr>
          <w:p w:rsidR="002212A0" w:rsidRPr="00C47F1F" w:rsidRDefault="002212A0" w:rsidP="002D0B34">
            <w:pPr>
              <w:jc w:val="center"/>
            </w:pPr>
            <w:r w:rsidRPr="00C47F1F">
              <w:t>20</w:t>
            </w:r>
            <w:r>
              <w:t>2</w:t>
            </w:r>
            <w:r w:rsidR="002D0B34">
              <w:t>3</w:t>
            </w:r>
          </w:p>
        </w:tc>
        <w:tc>
          <w:tcPr>
            <w:tcW w:w="1674" w:type="dxa"/>
            <w:gridSpan w:val="4"/>
          </w:tcPr>
          <w:p w:rsidR="002212A0" w:rsidRPr="00C47F1F" w:rsidRDefault="002212A0" w:rsidP="002D0B34">
            <w:pPr>
              <w:jc w:val="center"/>
            </w:pPr>
            <w:r w:rsidRPr="00C47F1F">
              <w:t>20</w:t>
            </w:r>
            <w:r>
              <w:t>2</w:t>
            </w:r>
            <w:r w:rsidR="002D0B34">
              <w:t>4</w:t>
            </w:r>
          </w:p>
        </w:tc>
        <w:tc>
          <w:tcPr>
            <w:tcW w:w="1675" w:type="dxa"/>
            <w:gridSpan w:val="3"/>
          </w:tcPr>
          <w:p w:rsidR="002212A0" w:rsidRPr="00C47F1F" w:rsidRDefault="002212A0" w:rsidP="002D0B34">
            <w:pPr>
              <w:jc w:val="center"/>
            </w:pPr>
            <w:r w:rsidRPr="00C47F1F">
              <w:t>20</w:t>
            </w:r>
            <w:r>
              <w:t>2</w:t>
            </w:r>
            <w:r w:rsidR="002D0B34">
              <w:t>5</w:t>
            </w:r>
          </w:p>
        </w:tc>
        <w:tc>
          <w:tcPr>
            <w:tcW w:w="1674" w:type="dxa"/>
            <w:gridSpan w:val="3"/>
          </w:tcPr>
          <w:p w:rsidR="002212A0" w:rsidRPr="00C47F1F" w:rsidRDefault="002212A0" w:rsidP="002D0B34">
            <w:pPr>
              <w:jc w:val="center"/>
            </w:pPr>
            <w:r>
              <w:t>202</w:t>
            </w:r>
            <w:r w:rsidR="002D0B34">
              <w:t>6</w:t>
            </w:r>
          </w:p>
        </w:tc>
        <w:tc>
          <w:tcPr>
            <w:tcW w:w="1675" w:type="dxa"/>
          </w:tcPr>
          <w:p w:rsidR="002212A0" w:rsidRPr="00C47F1F" w:rsidRDefault="002212A0" w:rsidP="002D0B34">
            <w:pPr>
              <w:jc w:val="center"/>
            </w:pPr>
            <w:r>
              <w:t>202</w:t>
            </w:r>
            <w:r w:rsidR="002D0B34">
              <w:t>7</w:t>
            </w:r>
          </w:p>
        </w:tc>
      </w:tr>
      <w:tr w:rsidR="002212A0" w:rsidRPr="00C47F1F" w:rsidTr="002D0B34">
        <w:trPr>
          <w:trHeight w:val="352"/>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4" w:type="dxa"/>
            <w:gridSpan w:val="4"/>
          </w:tcPr>
          <w:p w:rsidR="002212A0" w:rsidRPr="00C47F1F" w:rsidRDefault="002212A0" w:rsidP="002D0B34">
            <w:pPr>
              <w:jc w:val="center"/>
            </w:pPr>
            <w:r>
              <w:t>0,0</w:t>
            </w:r>
          </w:p>
        </w:tc>
        <w:tc>
          <w:tcPr>
            <w:tcW w:w="1675" w:type="dxa"/>
            <w:gridSpan w:val="3"/>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5" w:type="dxa"/>
          </w:tcPr>
          <w:p w:rsidR="002212A0" w:rsidRPr="00C47F1F" w:rsidRDefault="002212A0" w:rsidP="002D0B3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678BF">
          <w:headerReference w:type="first" r:id="rId13"/>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59"/>
        <w:gridCol w:w="1363"/>
        <w:gridCol w:w="1359"/>
        <w:gridCol w:w="136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D0B3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D0B3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FF69D3">
            <w:pPr>
              <w:jc w:val="center"/>
            </w:pPr>
            <w:r>
              <w:t>202</w:t>
            </w:r>
            <w:r w:rsidR="00FF69D3">
              <w:t>3</w:t>
            </w:r>
            <w:r w:rsidRPr="000A7471">
              <w:t xml:space="preserve"> г.</w:t>
            </w:r>
          </w:p>
        </w:tc>
        <w:tc>
          <w:tcPr>
            <w:tcW w:w="428" w:type="pct"/>
            <w:shd w:val="clear" w:color="auto" w:fill="auto"/>
          </w:tcPr>
          <w:p w:rsidR="00C01E4B" w:rsidRPr="000A7471" w:rsidRDefault="00C01E4B" w:rsidP="00FF69D3">
            <w:pPr>
              <w:jc w:val="center"/>
            </w:pPr>
            <w:r>
              <w:t>202</w:t>
            </w:r>
            <w:r w:rsidR="00FF69D3">
              <w:t>4</w:t>
            </w:r>
            <w:r w:rsidRPr="000A7471">
              <w:t xml:space="preserve"> г.</w:t>
            </w:r>
          </w:p>
        </w:tc>
        <w:tc>
          <w:tcPr>
            <w:tcW w:w="429" w:type="pct"/>
            <w:shd w:val="clear" w:color="auto" w:fill="auto"/>
          </w:tcPr>
          <w:p w:rsidR="00C01E4B" w:rsidRPr="000A7471" w:rsidRDefault="00C01E4B" w:rsidP="00FF69D3">
            <w:pPr>
              <w:jc w:val="center"/>
            </w:pPr>
            <w:r>
              <w:t>202</w:t>
            </w:r>
            <w:r w:rsidR="00FF69D3">
              <w:t>5</w:t>
            </w:r>
            <w:r w:rsidRPr="000A7471">
              <w:t xml:space="preserve"> г.</w:t>
            </w:r>
          </w:p>
        </w:tc>
        <w:tc>
          <w:tcPr>
            <w:tcW w:w="428" w:type="pct"/>
            <w:shd w:val="clear" w:color="auto" w:fill="auto"/>
          </w:tcPr>
          <w:p w:rsidR="00C01E4B" w:rsidRPr="000A7471" w:rsidRDefault="00C01E4B" w:rsidP="00FF69D3">
            <w:pPr>
              <w:jc w:val="center"/>
            </w:pPr>
            <w:r>
              <w:t>202</w:t>
            </w:r>
            <w:r w:rsidR="00FF69D3">
              <w:t>6</w:t>
            </w:r>
            <w:r w:rsidRPr="000A7471">
              <w:t xml:space="preserve"> г.</w:t>
            </w:r>
          </w:p>
        </w:tc>
        <w:tc>
          <w:tcPr>
            <w:tcW w:w="430" w:type="pct"/>
            <w:shd w:val="clear" w:color="auto" w:fill="auto"/>
          </w:tcPr>
          <w:p w:rsidR="00C01E4B" w:rsidRPr="000A7471" w:rsidRDefault="00C01E4B" w:rsidP="00FF69D3">
            <w:pPr>
              <w:jc w:val="center"/>
            </w:pPr>
            <w:r>
              <w:t>202</w:t>
            </w:r>
            <w:r w:rsidR="00FF69D3">
              <w:t>7</w:t>
            </w:r>
            <w:r>
              <w:t xml:space="preserve"> г.</w:t>
            </w:r>
          </w:p>
        </w:tc>
      </w:tr>
      <w:tr w:rsidR="00EF051F" w:rsidRPr="000A7471" w:rsidTr="00747838">
        <w:tc>
          <w:tcPr>
            <w:tcW w:w="411" w:type="pct"/>
            <w:shd w:val="clear" w:color="auto" w:fill="auto"/>
          </w:tcPr>
          <w:p w:rsidR="00C01E4B" w:rsidRPr="000A7471" w:rsidRDefault="00C01E4B" w:rsidP="002D0B34">
            <w:pPr>
              <w:jc w:val="center"/>
            </w:pPr>
            <w:r w:rsidRPr="000A7471">
              <w:t>1</w:t>
            </w:r>
          </w:p>
        </w:tc>
        <w:tc>
          <w:tcPr>
            <w:tcW w:w="788" w:type="pct"/>
            <w:shd w:val="clear" w:color="auto" w:fill="auto"/>
          </w:tcPr>
          <w:p w:rsidR="00C01E4B" w:rsidRPr="000A7471" w:rsidRDefault="00C01E4B" w:rsidP="002D0B34">
            <w:pPr>
              <w:jc w:val="center"/>
            </w:pPr>
            <w:r w:rsidRPr="000A7471">
              <w:t>2</w:t>
            </w:r>
          </w:p>
        </w:tc>
        <w:tc>
          <w:tcPr>
            <w:tcW w:w="658" w:type="pct"/>
            <w:shd w:val="clear" w:color="auto" w:fill="auto"/>
          </w:tcPr>
          <w:p w:rsidR="00C01E4B" w:rsidRPr="000A7471" w:rsidRDefault="00C01E4B" w:rsidP="002D0B34">
            <w:pPr>
              <w:jc w:val="center"/>
            </w:pPr>
            <w:r w:rsidRPr="000A7471">
              <w:t>3</w:t>
            </w:r>
          </w:p>
        </w:tc>
        <w:tc>
          <w:tcPr>
            <w:tcW w:w="599" w:type="pct"/>
            <w:shd w:val="clear" w:color="auto" w:fill="auto"/>
          </w:tcPr>
          <w:p w:rsidR="00C01E4B" w:rsidRPr="000A7471" w:rsidRDefault="00C01E4B" w:rsidP="002D0B34">
            <w:pPr>
              <w:jc w:val="center"/>
            </w:pPr>
            <w:r w:rsidRPr="000A7471">
              <w:t>4</w:t>
            </w:r>
          </w:p>
        </w:tc>
        <w:tc>
          <w:tcPr>
            <w:tcW w:w="401" w:type="pct"/>
            <w:shd w:val="clear" w:color="auto" w:fill="auto"/>
          </w:tcPr>
          <w:p w:rsidR="00C01E4B" w:rsidRPr="000A7471" w:rsidRDefault="00C01E4B" w:rsidP="002D0B34">
            <w:pPr>
              <w:jc w:val="center"/>
            </w:pPr>
            <w:r w:rsidRPr="000A7471">
              <w:t>5</w:t>
            </w:r>
          </w:p>
        </w:tc>
        <w:tc>
          <w:tcPr>
            <w:tcW w:w="428" w:type="pct"/>
            <w:shd w:val="clear" w:color="auto" w:fill="auto"/>
          </w:tcPr>
          <w:p w:rsidR="00C01E4B" w:rsidRPr="000A7471" w:rsidRDefault="00C01E4B" w:rsidP="002D0B34">
            <w:pPr>
              <w:jc w:val="center"/>
            </w:pPr>
            <w:r w:rsidRPr="000A7471">
              <w:t>6</w:t>
            </w:r>
          </w:p>
        </w:tc>
        <w:tc>
          <w:tcPr>
            <w:tcW w:w="428" w:type="pct"/>
            <w:shd w:val="clear" w:color="auto" w:fill="auto"/>
          </w:tcPr>
          <w:p w:rsidR="00C01E4B" w:rsidRPr="000A7471" w:rsidRDefault="00C01E4B" w:rsidP="002D0B34">
            <w:pPr>
              <w:jc w:val="center"/>
            </w:pPr>
            <w:r w:rsidRPr="000A7471">
              <w:t>7</w:t>
            </w:r>
          </w:p>
        </w:tc>
        <w:tc>
          <w:tcPr>
            <w:tcW w:w="429" w:type="pct"/>
            <w:shd w:val="clear" w:color="auto" w:fill="auto"/>
          </w:tcPr>
          <w:p w:rsidR="00C01E4B" w:rsidRPr="000A7471" w:rsidRDefault="00C01E4B" w:rsidP="002D0B34">
            <w:pPr>
              <w:jc w:val="center"/>
            </w:pPr>
            <w:r w:rsidRPr="000A7471">
              <w:t>8</w:t>
            </w:r>
          </w:p>
        </w:tc>
        <w:tc>
          <w:tcPr>
            <w:tcW w:w="428" w:type="pct"/>
            <w:shd w:val="clear" w:color="auto" w:fill="auto"/>
          </w:tcPr>
          <w:p w:rsidR="00C01E4B" w:rsidRPr="000A7471" w:rsidRDefault="00C01E4B" w:rsidP="002D0B34">
            <w:pPr>
              <w:jc w:val="center"/>
            </w:pPr>
            <w:r w:rsidRPr="000A7471">
              <w:t>9</w:t>
            </w:r>
          </w:p>
        </w:tc>
        <w:tc>
          <w:tcPr>
            <w:tcW w:w="430" w:type="pct"/>
            <w:shd w:val="clear" w:color="auto" w:fill="auto"/>
          </w:tcPr>
          <w:p w:rsidR="00C01E4B" w:rsidRPr="000A7471" w:rsidRDefault="00C01E4B" w:rsidP="002D0B34">
            <w:pPr>
              <w:jc w:val="center"/>
            </w:pPr>
            <w:r w:rsidRPr="000A7471">
              <w:t>10</w:t>
            </w:r>
          </w:p>
        </w:tc>
      </w:tr>
      <w:tr w:rsidR="00D32761" w:rsidRPr="000A7471" w:rsidTr="00A910E7">
        <w:tc>
          <w:tcPr>
            <w:tcW w:w="411" w:type="pct"/>
            <w:vMerge w:val="restart"/>
            <w:shd w:val="clear" w:color="auto" w:fill="auto"/>
          </w:tcPr>
          <w:p w:rsidR="00D32761" w:rsidRPr="000A7471" w:rsidRDefault="00D32761" w:rsidP="00D32761">
            <w:r>
              <w:t>1.1.</w:t>
            </w:r>
          </w:p>
        </w:tc>
        <w:tc>
          <w:tcPr>
            <w:tcW w:w="788" w:type="pct"/>
            <w:vMerge w:val="restart"/>
            <w:shd w:val="clear" w:color="auto" w:fill="auto"/>
          </w:tcPr>
          <w:p w:rsidR="00D32761" w:rsidRDefault="00D32761" w:rsidP="00D32761">
            <w:pPr>
              <w:jc w:val="both"/>
              <w:rPr>
                <w:bCs/>
              </w:rPr>
            </w:pPr>
            <w:r w:rsidRPr="00EF1356">
              <w:t>Основное мероприятие:</w:t>
            </w:r>
            <w:r>
              <w:t xml:space="preserve"> «О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Pr>
                <w:bCs/>
              </w:rPr>
              <w:t>»</w:t>
            </w:r>
          </w:p>
          <w:p w:rsidR="00D32761" w:rsidRPr="000A7471" w:rsidRDefault="00D32761" w:rsidP="00D32761">
            <w:pPr>
              <w:jc w:val="both"/>
            </w:pPr>
            <w:r>
              <w:rPr>
                <w:bCs/>
              </w:rPr>
              <w:t>(показатель 1, 2)</w:t>
            </w:r>
          </w:p>
        </w:tc>
        <w:tc>
          <w:tcPr>
            <w:tcW w:w="658" w:type="pct"/>
            <w:vMerge w:val="restart"/>
            <w:shd w:val="clear" w:color="auto" w:fill="auto"/>
          </w:tcPr>
          <w:p w:rsidR="00D32761" w:rsidRDefault="00D32761" w:rsidP="00D32761">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D32761" w:rsidRPr="000A7471" w:rsidRDefault="00D32761" w:rsidP="00D32761">
            <w:r>
              <w:rPr>
                <w:bCs/>
              </w:rPr>
              <w:t>м</w:t>
            </w:r>
            <w:r w:rsidRPr="00D34BE5">
              <w:rPr>
                <w:bCs/>
              </w:rPr>
              <w:t>униципальное казенное учреждение «Партнер»</w:t>
            </w:r>
          </w:p>
        </w:tc>
        <w:tc>
          <w:tcPr>
            <w:tcW w:w="599" w:type="pct"/>
            <w:shd w:val="clear" w:color="auto" w:fill="auto"/>
          </w:tcPr>
          <w:p w:rsidR="00D32761" w:rsidRPr="000A7471" w:rsidRDefault="00D32761" w:rsidP="00D32761">
            <w:r w:rsidRPr="000A7471">
              <w:t>всего</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D32761" w:rsidRPr="000A7471" w:rsidTr="00A910E7">
        <w:tc>
          <w:tcPr>
            <w:tcW w:w="411" w:type="pct"/>
            <w:vMerge/>
            <w:shd w:val="clear" w:color="auto" w:fill="auto"/>
          </w:tcPr>
          <w:p w:rsidR="00D32761" w:rsidRPr="000A7471" w:rsidRDefault="00D32761" w:rsidP="00D32761"/>
        </w:tc>
        <w:tc>
          <w:tcPr>
            <w:tcW w:w="788" w:type="pct"/>
            <w:vMerge/>
            <w:shd w:val="clear" w:color="auto" w:fill="auto"/>
          </w:tcPr>
          <w:p w:rsidR="00D32761" w:rsidRPr="000A7471" w:rsidRDefault="00D32761" w:rsidP="00D32761"/>
        </w:tc>
        <w:tc>
          <w:tcPr>
            <w:tcW w:w="658" w:type="pct"/>
            <w:vMerge/>
            <w:shd w:val="clear" w:color="auto" w:fill="auto"/>
          </w:tcPr>
          <w:p w:rsidR="00D32761" w:rsidRPr="000A7471" w:rsidRDefault="00D32761" w:rsidP="00D32761"/>
        </w:tc>
        <w:tc>
          <w:tcPr>
            <w:tcW w:w="599" w:type="pct"/>
            <w:shd w:val="clear" w:color="auto" w:fill="auto"/>
          </w:tcPr>
          <w:p w:rsidR="00D32761" w:rsidRPr="000A7471" w:rsidRDefault="00D32761" w:rsidP="00D32761">
            <w:r>
              <w:t>б</w:t>
            </w:r>
            <w:r w:rsidRPr="000A7471">
              <w:t>юджет</w:t>
            </w:r>
            <w:r>
              <w:t xml:space="preserve"> поселения</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D32761" w:rsidRPr="000A7471" w:rsidTr="00A910E7">
        <w:tc>
          <w:tcPr>
            <w:tcW w:w="1857" w:type="pct"/>
            <w:gridSpan w:val="3"/>
            <w:vMerge w:val="restart"/>
            <w:shd w:val="clear" w:color="auto" w:fill="auto"/>
          </w:tcPr>
          <w:p w:rsidR="00D32761" w:rsidRPr="000A7471" w:rsidRDefault="00D32761" w:rsidP="00D32761">
            <w:r w:rsidRPr="000A7471">
              <w:t>Всего по муниципальной программе:</w:t>
            </w:r>
          </w:p>
        </w:tc>
        <w:tc>
          <w:tcPr>
            <w:tcW w:w="599" w:type="pct"/>
            <w:shd w:val="clear" w:color="auto" w:fill="auto"/>
          </w:tcPr>
          <w:p w:rsidR="00D32761" w:rsidRPr="000A7471" w:rsidRDefault="00D32761" w:rsidP="00D32761">
            <w:r w:rsidRPr="000A7471">
              <w:t>всего</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32761" w:rsidRPr="000A7471" w:rsidTr="00A910E7">
        <w:tc>
          <w:tcPr>
            <w:tcW w:w="1857" w:type="pct"/>
            <w:gridSpan w:val="3"/>
            <w:vMerge/>
            <w:shd w:val="clear" w:color="auto" w:fill="auto"/>
          </w:tcPr>
          <w:p w:rsidR="00D32761" w:rsidRPr="000A7471" w:rsidRDefault="00D32761" w:rsidP="00D32761"/>
        </w:tc>
        <w:tc>
          <w:tcPr>
            <w:tcW w:w="599" w:type="pct"/>
            <w:shd w:val="clear" w:color="auto" w:fill="auto"/>
          </w:tcPr>
          <w:p w:rsidR="00D32761" w:rsidRPr="000A7471" w:rsidRDefault="00D32761" w:rsidP="00D32761">
            <w:r>
              <w:t>б</w:t>
            </w:r>
            <w:r w:rsidRPr="000A7471">
              <w:t>юджет</w:t>
            </w:r>
            <w:r>
              <w:t xml:space="preserve"> поселе</w:t>
            </w:r>
            <w:r>
              <w:lastRenderedPageBreak/>
              <w:t>ния</w:t>
            </w:r>
          </w:p>
        </w:tc>
        <w:tc>
          <w:tcPr>
            <w:tcW w:w="401" w:type="pct"/>
          </w:tcPr>
          <w:p w:rsidR="00D32761" w:rsidRPr="00D73A96" w:rsidRDefault="00D32761" w:rsidP="00D32761">
            <w:pPr>
              <w:jc w:val="center"/>
              <w:rPr>
                <w:lang w:val="en-US"/>
              </w:rPr>
            </w:pPr>
            <w:r>
              <w:lastRenderedPageBreak/>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RPr="000A7471" w:rsidTr="00747838">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r>
      <w:tr w:rsidR="00FE4CC8" w:rsidRPr="000A7471"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r>
      <w:tr w:rsidR="00D32761" w:rsidRPr="000A7471" w:rsidTr="00A910E7">
        <w:tc>
          <w:tcPr>
            <w:tcW w:w="1857" w:type="pct"/>
            <w:gridSpan w:val="3"/>
            <w:vMerge w:val="restart"/>
            <w:shd w:val="clear" w:color="auto" w:fill="auto"/>
          </w:tcPr>
          <w:p w:rsidR="00D32761" w:rsidRPr="000A7471" w:rsidRDefault="00D32761" w:rsidP="00D32761">
            <w:r w:rsidRPr="000A7471">
              <w:t>Процессная часть</w:t>
            </w:r>
          </w:p>
        </w:tc>
        <w:tc>
          <w:tcPr>
            <w:tcW w:w="599" w:type="pct"/>
            <w:shd w:val="clear" w:color="auto" w:fill="auto"/>
          </w:tcPr>
          <w:p w:rsidR="00D32761" w:rsidRPr="000A7471" w:rsidRDefault="00D32761" w:rsidP="00D32761">
            <w:r w:rsidRPr="000A7471">
              <w:t>всего</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32761" w:rsidRPr="000A7471" w:rsidTr="00A910E7">
        <w:tc>
          <w:tcPr>
            <w:tcW w:w="1857" w:type="pct"/>
            <w:gridSpan w:val="3"/>
            <w:vMerge/>
            <w:shd w:val="clear" w:color="auto" w:fill="auto"/>
          </w:tcPr>
          <w:p w:rsidR="00D32761" w:rsidRPr="000A7471" w:rsidRDefault="00D32761" w:rsidP="00D32761"/>
        </w:tc>
        <w:tc>
          <w:tcPr>
            <w:tcW w:w="599" w:type="pct"/>
            <w:shd w:val="clear" w:color="auto" w:fill="auto"/>
          </w:tcPr>
          <w:p w:rsidR="00D32761" w:rsidRPr="000A7471" w:rsidRDefault="00D32761" w:rsidP="00D32761">
            <w:r>
              <w:t>б</w:t>
            </w:r>
            <w:r w:rsidRPr="000A7471">
              <w:t>юджет</w:t>
            </w:r>
            <w:r>
              <w:t xml:space="preserve"> поселения</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Tr="00747838">
        <w:tc>
          <w:tcPr>
            <w:tcW w:w="1857" w:type="pct"/>
            <w:gridSpan w:val="3"/>
            <w:vMerge w:val="restart"/>
            <w:shd w:val="clear" w:color="auto" w:fill="auto"/>
          </w:tcPr>
          <w:p w:rsidR="00FE4CC8" w:rsidRPr="000A7471" w:rsidRDefault="00FE4CC8" w:rsidP="00141979">
            <w:r w:rsidRPr="00387FF1">
              <w:lastRenderedPageBreak/>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D32761" w:rsidRPr="000A7471" w:rsidTr="00A910E7">
        <w:tc>
          <w:tcPr>
            <w:tcW w:w="1857" w:type="pct"/>
            <w:gridSpan w:val="3"/>
            <w:vMerge w:val="restart"/>
            <w:shd w:val="clear" w:color="auto" w:fill="auto"/>
          </w:tcPr>
          <w:p w:rsidR="00D32761" w:rsidRPr="000A7471" w:rsidRDefault="00D32761" w:rsidP="00D32761">
            <w:r>
              <w:rPr>
                <w:bCs/>
              </w:rPr>
              <w:t>Прочие расходы</w:t>
            </w:r>
          </w:p>
        </w:tc>
        <w:tc>
          <w:tcPr>
            <w:tcW w:w="599" w:type="pct"/>
            <w:shd w:val="clear" w:color="auto" w:fill="auto"/>
          </w:tcPr>
          <w:p w:rsidR="00D32761" w:rsidRPr="000A7471" w:rsidRDefault="00D32761" w:rsidP="00D32761">
            <w:r w:rsidRPr="000A7471">
              <w:t>всего</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32761" w:rsidRPr="000A7471" w:rsidTr="00A910E7">
        <w:tc>
          <w:tcPr>
            <w:tcW w:w="1857" w:type="pct"/>
            <w:gridSpan w:val="3"/>
            <w:vMerge/>
            <w:shd w:val="clear" w:color="auto" w:fill="auto"/>
          </w:tcPr>
          <w:p w:rsidR="00D32761" w:rsidRPr="000A7471" w:rsidRDefault="00D32761" w:rsidP="00D32761"/>
        </w:tc>
        <w:tc>
          <w:tcPr>
            <w:tcW w:w="599" w:type="pct"/>
            <w:shd w:val="clear" w:color="auto" w:fill="auto"/>
          </w:tcPr>
          <w:p w:rsidR="00D32761" w:rsidRPr="000A7471" w:rsidRDefault="00D32761" w:rsidP="00D32761">
            <w:r>
              <w:t>б</w:t>
            </w:r>
            <w:r w:rsidRPr="000A7471">
              <w:t>юджет</w:t>
            </w:r>
            <w:r>
              <w:t xml:space="preserve"> поселения</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Tr="00747838">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29"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30" w:type="pct"/>
            <w:shd w:val="clear" w:color="auto" w:fill="auto"/>
          </w:tcPr>
          <w:p w:rsidR="00FE4CC8" w:rsidRPr="0049253E" w:rsidRDefault="00FE4CC8" w:rsidP="002D0B34">
            <w:pPr>
              <w:jc w:val="center"/>
            </w:pPr>
          </w:p>
        </w:tc>
      </w:tr>
      <w:tr w:rsidR="00FE4CC8" w:rsidRPr="000A7471" w:rsidTr="00747838">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D32761" w:rsidRPr="000A7471" w:rsidTr="00A910E7">
        <w:tc>
          <w:tcPr>
            <w:tcW w:w="1857" w:type="pct"/>
            <w:gridSpan w:val="3"/>
            <w:vMerge w:val="restart"/>
            <w:shd w:val="clear" w:color="auto" w:fill="auto"/>
          </w:tcPr>
          <w:p w:rsidR="00D32761" w:rsidRDefault="00D32761" w:rsidP="00D32761">
            <w:pPr>
              <w:rPr>
                <w:bCs/>
              </w:rPr>
            </w:pPr>
            <w:r>
              <w:rPr>
                <w:bCs/>
              </w:rPr>
              <w:t xml:space="preserve">Соисполнитель </w:t>
            </w:r>
          </w:p>
          <w:p w:rsidR="00D32761" w:rsidRPr="000A7471" w:rsidRDefault="00D32761" w:rsidP="00D32761">
            <w:r w:rsidRPr="00D34BE5">
              <w:rPr>
                <w:bCs/>
              </w:rPr>
              <w:t>Муниципальное казенное учреждение «Партнер»</w:t>
            </w:r>
            <w:r>
              <w:rPr>
                <w:bCs/>
              </w:rPr>
              <w:t xml:space="preserve"> </w:t>
            </w:r>
          </w:p>
        </w:tc>
        <w:tc>
          <w:tcPr>
            <w:tcW w:w="599" w:type="pct"/>
            <w:shd w:val="clear" w:color="auto" w:fill="auto"/>
          </w:tcPr>
          <w:p w:rsidR="00D32761" w:rsidRPr="000A7471" w:rsidRDefault="00D32761" w:rsidP="00D32761">
            <w:r w:rsidRPr="000A7471">
              <w:t>всего</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32761" w:rsidRPr="000A7471" w:rsidTr="00A910E7">
        <w:tc>
          <w:tcPr>
            <w:tcW w:w="1857" w:type="pct"/>
            <w:gridSpan w:val="3"/>
            <w:vMerge/>
            <w:shd w:val="clear" w:color="auto" w:fill="auto"/>
          </w:tcPr>
          <w:p w:rsidR="00D32761" w:rsidRPr="000A7471" w:rsidRDefault="00D32761" w:rsidP="00D32761"/>
        </w:tc>
        <w:tc>
          <w:tcPr>
            <w:tcW w:w="599" w:type="pct"/>
            <w:shd w:val="clear" w:color="auto" w:fill="auto"/>
          </w:tcPr>
          <w:p w:rsidR="00D32761" w:rsidRPr="000A7471" w:rsidRDefault="00D32761" w:rsidP="00D32761">
            <w:r>
              <w:t>б</w:t>
            </w:r>
            <w:r w:rsidRPr="000A7471">
              <w:t>юджет</w:t>
            </w:r>
            <w:r>
              <w:t xml:space="preserve"> поселения</w:t>
            </w:r>
          </w:p>
        </w:tc>
        <w:tc>
          <w:tcPr>
            <w:tcW w:w="401" w:type="pct"/>
          </w:tcPr>
          <w:p w:rsidR="00D32761" w:rsidRPr="00D73A96" w:rsidRDefault="00D32761" w:rsidP="00D32761">
            <w:pPr>
              <w:jc w:val="center"/>
              <w:rPr>
                <w:lang w:val="en-US"/>
              </w:rPr>
            </w:pPr>
            <w:r>
              <w:t>15 614,2</w:t>
            </w:r>
          </w:p>
        </w:tc>
        <w:tc>
          <w:tcPr>
            <w:tcW w:w="428" w:type="pct"/>
          </w:tcPr>
          <w:p w:rsidR="00D32761" w:rsidRPr="00D32761" w:rsidRDefault="00D32761" w:rsidP="00D32761">
            <w:pPr>
              <w:jc w:val="center"/>
            </w:pPr>
            <w:r>
              <w:t>3 960,3</w:t>
            </w:r>
          </w:p>
        </w:tc>
        <w:tc>
          <w:tcPr>
            <w:tcW w:w="428" w:type="pct"/>
          </w:tcPr>
          <w:p w:rsidR="00D32761" w:rsidRPr="00452387" w:rsidRDefault="00D32761" w:rsidP="00D32761">
            <w:pPr>
              <w:jc w:val="center"/>
            </w:pPr>
            <w:r>
              <w:t>3</w:t>
            </w:r>
            <w:r w:rsidRPr="00452387">
              <w:t xml:space="preserve"> </w:t>
            </w:r>
            <w:r>
              <w:t>047</w:t>
            </w:r>
            <w:r w:rsidRPr="00452387">
              <w:t>,</w:t>
            </w:r>
            <w:r>
              <w:t>5</w:t>
            </w:r>
          </w:p>
        </w:tc>
        <w:tc>
          <w:tcPr>
            <w:tcW w:w="429" w:type="pct"/>
          </w:tcPr>
          <w:p w:rsidR="00D32761" w:rsidRPr="00452387" w:rsidRDefault="00D32761" w:rsidP="00D32761">
            <w:pPr>
              <w:jc w:val="center"/>
            </w:pPr>
            <w:r w:rsidRPr="00452387">
              <w:t xml:space="preserve">2 </w:t>
            </w:r>
            <w:r>
              <w:t>868</w:t>
            </w:r>
            <w:r w:rsidRPr="00452387">
              <w:t>,</w:t>
            </w:r>
            <w:r>
              <w:t>8</w:t>
            </w:r>
          </w:p>
        </w:tc>
        <w:tc>
          <w:tcPr>
            <w:tcW w:w="428" w:type="pct"/>
          </w:tcPr>
          <w:p w:rsidR="00D32761" w:rsidRPr="00452387" w:rsidRDefault="00D32761" w:rsidP="00D32761">
            <w:pPr>
              <w:jc w:val="center"/>
            </w:pPr>
            <w:r w:rsidRPr="00452387">
              <w:t xml:space="preserve">2 </w:t>
            </w:r>
            <w:r>
              <w:t>868</w:t>
            </w:r>
            <w:r w:rsidRPr="00452387">
              <w:t>,</w:t>
            </w:r>
            <w:r>
              <w:t>8</w:t>
            </w:r>
          </w:p>
        </w:tc>
        <w:tc>
          <w:tcPr>
            <w:tcW w:w="430" w:type="pct"/>
          </w:tcPr>
          <w:p w:rsidR="00D32761" w:rsidRPr="00452387" w:rsidRDefault="00D32761" w:rsidP="00D32761">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527016" w:rsidP="00527016">
            <w:pPr>
              <w:pStyle w:val="ConsPlusNormal"/>
              <w:ind w:firstLine="0"/>
              <w:jc w:val="both"/>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 xml:space="preserve">Основное мероприятие: </w:t>
            </w:r>
            <w:r w:rsidR="00671389">
              <w:rPr>
                <w:color w:val="000000"/>
              </w:rPr>
              <w:t xml:space="preserve">          </w:t>
            </w:r>
            <w:r w:rsidRPr="006A3C73">
              <w:rPr>
                <w:color w:val="000000"/>
              </w:rPr>
              <w:t>«Организация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Pr>
                <w:color w:val="000000"/>
              </w:rPr>
              <w:lastRenderedPageBreak/>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0A7471" w:rsidRDefault="006A3C73" w:rsidP="006A3C73">
            <w:pPr>
              <w:jc w:val="both"/>
              <w:rPr>
                <w:rFonts w:eastAsia="Calibri"/>
                <w:lang w:eastAsia="en-US"/>
              </w:rPr>
            </w:pPr>
            <w:r w:rsidRPr="006A3C73">
              <w:rPr>
                <w:rFonts w:eastAsia="Calibri"/>
                <w:lang w:eastAsia="en-US"/>
              </w:rPr>
              <w:t>оказание транспортных услуг</w:t>
            </w:r>
            <w:r w:rsidR="00DE74AC">
              <w:rPr>
                <w:rFonts w:eastAsia="Calibri"/>
                <w:lang w:eastAsia="en-US"/>
              </w:rPr>
              <w:t>.</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lastRenderedPageBreak/>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508"/>
        <w:gridCol w:w="4346"/>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Pr="009D6051" w:rsidRDefault="00F03A45" w:rsidP="00671389">
            <w:pPr>
              <w:pStyle w:val="BodyText21"/>
              <w:autoSpaceDE/>
              <w:autoSpaceDN/>
              <w:jc w:val="right"/>
              <w:rPr>
                <w:sz w:val="28"/>
                <w:szCs w:val="28"/>
              </w:rPr>
            </w:pPr>
            <w:r w:rsidRPr="001D0DE4">
              <w:rPr>
                <w:sz w:val="28"/>
                <w:szCs w:val="28"/>
              </w:rPr>
              <w:t xml:space="preserve">                                                                                </w:t>
            </w:r>
            <w:r>
              <w:rPr>
                <w:sz w:val="28"/>
                <w:szCs w:val="28"/>
              </w:rPr>
              <w:t xml:space="preserve"> </w:t>
            </w: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671389" w:rsidRDefault="00671389" w:rsidP="0066496F">
      <w:pPr>
        <w:tabs>
          <w:tab w:val="center" w:pos="4770"/>
          <w:tab w:val="left" w:pos="8114"/>
        </w:tabs>
        <w:autoSpaceDE w:val="0"/>
        <w:autoSpaceDN w:val="0"/>
        <w:adjustRightInd w:val="0"/>
        <w:jc w:val="center"/>
        <w:outlineLvl w:val="0"/>
        <w:rPr>
          <w:rFonts w:eastAsia="Calibri"/>
          <w:b/>
          <w:color w:val="000000"/>
          <w:sz w:val="28"/>
          <w:szCs w:val="28"/>
        </w:rPr>
      </w:pP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ПОРЯДОК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FF0000"/>
          <w:sz w:val="28"/>
          <w:szCs w:val="28"/>
        </w:rPr>
      </w:pPr>
    </w:p>
    <w:p w:rsidR="006D2011" w:rsidRPr="006D2011" w:rsidRDefault="006D2011" w:rsidP="006D2011">
      <w:pPr>
        <w:jc w:val="center"/>
        <w:rPr>
          <w:b/>
          <w:sz w:val="28"/>
          <w:szCs w:val="28"/>
        </w:rPr>
      </w:pPr>
      <w:r w:rsidRPr="006D2011">
        <w:rPr>
          <w:b/>
          <w:sz w:val="28"/>
          <w:szCs w:val="28"/>
        </w:rPr>
        <w:t>1. Общие положения</w:t>
      </w:r>
    </w:p>
    <w:p w:rsidR="006D2011" w:rsidRPr="006D2011" w:rsidRDefault="006D2011" w:rsidP="006D2011">
      <w:pPr>
        <w:jc w:val="center"/>
        <w:rPr>
          <w:b/>
          <w:sz w:val="28"/>
          <w:szCs w:val="28"/>
        </w:rPr>
      </w:pPr>
    </w:p>
    <w:p w:rsidR="006D2011" w:rsidRPr="006D2011" w:rsidRDefault="006D2011" w:rsidP="006D2011">
      <w:pPr>
        <w:tabs>
          <w:tab w:val="left" w:pos="851"/>
        </w:tabs>
        <w:jc w:val="both"/>
        <w:rPr>
          <w:sz w:val="28"/>
          <w:szCs w:val="28"/>
        </w:rPr>
      </w:pPr>
      <w:r w:rsidRPr="006D2011">
        <w:rPr>
          <w:sz w:val="28"/>
          <w:szCs w:val="28"/>
        </w:rPr>
        <w:t xml:space="preserve">            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1.2. Понятия, используемые в Порядке:</w:t>
      </w:r>
    </w:p>
    <w:p w:rsidR="006D2011" w:rsidRPr="006D2011" w:rsidRDefault="006D2011" w:rsidP="006D2011">
      <w:pPr>
        <w:ind w:firstLine="851"/>
        <w:jc w:val="both"/>
        <w:rPr>
          <w:sz w:val="28"/>
          <w:szCs w:val="28"/>
        </w:rPr>
      </w:pPr>
      <w:r w:rsidRPr="006D2011">
        <w:rPr>
          <w:sz w:val="28"/>
          <w:szCs w:val="28"/>
        </w:rPr>
        <w:t>Субсидия – средства бюджета поселения, предоставляемые на безвозмездной и безвозвратной основе</w:t>
      </w:r>
      <w:r w:rsidRPr="006D2011">
        <w:t xml:space="preserve"> </w:t>
      </w:r>
      <w:r w:rsidRPr="006D2011">
        <w:rPr>
          <w:sz w:val="28"/>
          <w:szCs w:val="28"/>
        </w:rPr>
        <w:t>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(далее – Реестр), имеющее                   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пожарного добровольчества на территории            поселения.</w:t>
      </w:r>
    </w:p>
    <w:p w:rsidR="006D2011" w:rsidRPr="006D2011" w:rsidRDefault="006D2011" w:rsidP="006D2011">
      <w:pPr>
        <w:ind w:firstLine="851"/>
        <w:jc w:val="both"/>
        <w:rPr>
          <w:sz w:val="28"/>
          <w:szCs w:val="28"/>
        </w:rPr>
      </w:pPr>
      <w:r w:rsidRPr="006D2011">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D2011" w:rsidRPr="006D2011" w:rsidRDefault="006D2011" w:rsidP="006D2011">
      <w:pPr>
        <w:ind w:firstLine="851"/>
        <w:jc w:val="both"/>
        <w:rPr>
          <w:sz w:val="28"/>
          <w:szCs w:val="28"/>
        </w:rPr>
      </w:pPr>
      <w:r w:rsidRPr="006D2011">
        <w:rPr>
          <w:sz w:val="28"/>
          <w:szCs w:val="28"/>
        </w:rPr>
        <w:t>прохождение первоначального обучения, подготовки и переподготовки членов общественных объединений пожарной охраны;</w:t>
      </w:r>
    </w:p>
    <w:p w:rsidR="006D2011" w:rsidRPr="006D2011" w:rsidRDefault="006D2011" w:rsidP="006D2011">
      <w:pPr>
        <w:ind w:firstLine="851"/>
        <w:jc w:val="both"/>
        <w:rPr>
          <w:sz w:val="28"/>
          <w:szCs w:val="28"/>
        </w:rPr>
      </w:pPr>
      <w:r w:rsidRPr="006D2011">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компенсацию оплаты ежегодного дополнительного отпуска членам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lastRenderedPageBreak/>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D2011" w:rsidRPr="006D2011" w:rsidRDefault="006D2011" w:rsidP="006D2011">
      <w:pPr>
        <w:ind w:firstLine="851"/>
        <w:jc w:val="both"/>
        <w:rPr>
          <w:sz w:val="28"/>
          <w:szCs w:val="28"/>
        </w:rPr>
      </w:pPr>
      <w:r w:rsidRPr="006D2011">
        <w:rPr>
          <w:sz w:val="28"/>
          <w:szCs w:val="28"/>
        </w:rPr>
        <w:t>оплату труда руководителя добровольной пожарной команды и бухгалтера;</w:t>
      </w:r>
    </w:p>
    <w:p w:rsidR="006D2011" w:rsidRPr="006D2011" w:rsidRDefault="006D2011" w:rsidP="006D2011">
      <w:pPr>
        <w:ind w:firstLine="851"/>
        <w:jc w:val="both"/>
        <w:rPr>
          <w:sz w:val="28"/>
          <w:szCs w:val="28"/>
        </w:rPr>
      </w:pPr>
      <w:r w:rsidRPr="006D2011">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D2011" w:rsidRPr="006D2011" w:rsidRDefault="006D2011" w:rsidP="006D2011">
      <w:pPr>
        <w:ind w:firstLine="851"/>
        <w:jc w:val="both"/>
        <w:rPr>
          <w:sz w:val="28"/>
          <w:szCs w:val="28"/>
        </w:rPr>
      </w:pPr>
      <w:r w:rsidRPr="006D2011">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D2011" w:rsidRPr="006D2011" w:rsidRDefault="006D2011" w:rsidP="006D2011">
      <w:pPr>
        <w:ind w:firstLine="851"/>
        <w:jc w:val="both"/>
        <w:rPr>
          <w:sz w:val="28"/>
          <w:szCs w:val="28"/>
        </w:rPr>
      </w:pPr>
      <w:r w:rsidRPr="006D2011">
        <w:rPr>
          <w:sz w:val="28"/>
          <w:szCs w:val="28"/>
        </w:rPr>
        <w:t>техническое обслуживание и ремонт пожарного оборудования;</w:t>
      </w:r>
    </w:p>
    <w:p w:rsidR="006D2011" w:rsidRPr="006D2011" w:rsidRDefault="006D2011" w:rsidP="006D2011">
      <w:pPr>
        <w:ind w:firstLine="851"/>
        <w:jc w:val="both"/>
        <w:rPr>
          <w:sz w:val="28"/>
          <w:szCs w:val="28"/>
        </w:rPr>
      </w:pPr>
      <w:r w:rsidRPr="006D2011">
        <w:rPr>
          <w:sz w:val="28"/>
          <w:szCs w:val="28"/>
        </w:rPr>
        <w:t>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51"/>
        <w:jc w:val="both"/>
        <w:rPr>
          <w:sz w:val="28"/>
          <w:szCs w:val="28"/>
        </w:rPr>
      </w:pPr>
      <w:r w:rsidRPr="006D2011">
        <w:rPr>
          <w:sz w:val="28"/>
          <w:szCs w:val="28"/>
        </w:rPr>
        <w:t>обеспечение материально-технического оснащения и деятельности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страхование жизни и здоровья членов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горюче-смазочные материалы;</w:t>
      </w:r>
    </w:p>
    <w:p w:rsidR="006D2011" w:rsidRPr="006D2011" w:rsidRDefault="006D2011" w:rsidP="006D2011">
      <w:pPr>
        <w:ind w:firstLine="851"/>
        <w:jc w:val="both"/>
        <w:rPr>
          <w:sz w:val="28"/>
          <w:szCs w:val="28"/>
        </w:rPr>
      </w:pPr>
      <w:r w:rsidRPr="006D2011">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51"/>
        <w:jc w:val="both"/>
        <w:rPr>
          <w:sz w:val="28"/>
          <w:szCs w:val="28"/>
        </w:rPr>
      </w:pP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содержание транспортных средств, маломерных судов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возмещение страховых взносов.</w:t>
      </w:r>
    </w:p>
    <w:p w:rsidR="006D2011" w:rsidRPr="006D2011" w:rsidRDefault="006D2011" w:rsidP="006D2011">
      <w:pPr>
        <w:ind w:firstLine="851"/>
        <w:jc w:val="both"/>
        <w:rPr>
          <w:sz w:val="28"/>
          <w:szCs w:val="28"/>
        </w:rPr>
      </w:pPr>
      <w:r w:rsidRPr="006D2011">
        <w:rPr>
          <w:sz w:val="28"/>
          <w:szCs w:val="28"/>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до получателя средств бюджета поселения муниципального казенного учреждения «Партнер» (далее – МКУ «Партнер»).</w:t>
      </w:r>
    </w:p>
    <w:p w:rsidR="006D2011" w:rsidRPr="006D2011" w:rsidRDefault="006D2011" w:rsidP="006D2011">
      <w:pPr>
        <w:ind w:firstLine="851"/>
        <w:jc w:val="both"/>
        <w:rPr>
          <w:sz w:val="28"/>
          <w:szCs w:val="28"/>
        </w:rPr>
      </w:pPr>
      <w:r w:rsidRPr="006D2011">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D2011" w:rsidRPr="006D2011" w:rsidRDefault="006D2011" w:rsidP="006D2011">
      <w:pPr>
        <w:ind w:firstLine="851"/>
        <w:jc w:val="both"/>
        <w:rPr>
          <w:sz w:val="28"/>
          <w:szCs w:val="28"/>
        </w:rPr>
      </w:pPr>
      <w:r w:rsidRPr="006D2011">
        <w:rPr>
          <w:sz w:val="28"/>
          <w:szCs w:val="28"/>
        </w:rPr>
        <w:lastRenderedPageBreak/>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D2011" w:rsidRPr="006D2011" w:rsidRDefault="006D2011" w:rsidP="006D2011">
      <w:pPr>
        <w:ind w:firstLine="851"/>
        <w:jc w:val="both"/>
        <w:rPr>
          <w:b/>
          <w:sz w:val="28"/>
          <w:szCs w:val="28"/>
        </w:rPr>
      </w:pPr>
    </w:p>
    <w:p w:rsidR="006D2011" w:rsidRPr="006D2011" w:rsidRDefault="006D2011" w:rsidP="006D2011">
      <w:pPr>
        <w:numPr>
          <w:ilvl w:val="0"/>
          <w:numId w:val="28"/>
        </w:numPr>
        <w:autoSpaceDE w:val="0"/>
        <w:autoSpaceDN w:val="0"/>
        <w:adjustRightInd w:val="0"/>
        <w:jc w:val="center"/>
        <w:outlineLvl w:val="1"/>
        <w:rPr>
          <w:b/>
          <w:sz w:val="28"/>
          <w:szCs w:val="28"/>
        </w:rPr>
      </w:pPr>
      <w:r w:rsidRPr="006D2011">
        <w:rPr>
          <w:b/>
          <w:sz w:val="28"/>
          <w:szCs w:val="28"/>
        </w:rPr>
        <w:t>Условия и порядок предоставления Субсидии</w:t>
      </w:r>
    </w:p>
    <w:p w:rsidR="006D2011" w:rsidRPr="006D2011" w:rsidRDefault="006D2011" w:rsidP="006D2011">
      <w:pPr>
        <w:autoSpaceDE w:val="0"/>
        <w:autoSpaceDN w:val="0"/>
        <w:adjustRightInd w:val="0"/>
        <w:jc w:val="center"/>
        <w:outlineLvl w:val="1"/>
        <w:rPr>
          <w:b/>
          <w:sz w:val="28"/>
          <w:szCs w:val="28"/>
        </w:rPr>
      </w:pPr>
    </w:p>
    <w:p w:rsidR="006D2011" w:rsidRPr="006D2011" w:rsidRDefault="006D2011" w:rsidP="006D2011">
      <w:pPr>
        <w:ind w:firstLine="840"/>
        <w:jc w:val="both"/>
        <w:rPr>
          <w:sz w:val="28"/>
          <w:szCs w:val="28"/>
        </w:rPr>
      </w:pPr>
      <w:r w:rsidRPr="006D2011">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D2011" w:rsidRPr="006D2011" w:rsidRDefault="006D2011" w:rsidP="006D2011">
      <w:pPr>
        <w:ind w:firstLine="840"/>
        <w:jc w:val="both"/>
        <w:rPr>
          <w:sz w:val="28"/>
          <w:szCs w:val="28"/>
        </w:rPr>
      </w:pPr>
      <w:r w:rsidRPr="006D2011">
        <w:rPr>
          <w:sz w:val="28"/>
          <w:szCs w:val="28"/>
        </w:rPr>
        <w:t>Организацию размещения информации на сайте, осуществляет 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(далее – Служба).</w:t>
      </w:r>
    </w:p>
    <w:p w:rsidR="006D2011" w:rsidRPr="006D2011" w:rsidRDefault="006D2011" w:rsidP="006D2011">
      <w:pPr>
        <w:ind w:firstLine="840"/>
        <w:jc w:val="both"/>
        <w:rPr>
          <w:sz w:val="28"/>
          <w:szCs w:val="28"/>
        </w:rPr>
      </w:pPr>
      <w:r w:rsidRPr="006D2011">
        <w:rPr>
          <w:sz w:val="28"/>
          <w:szCs w:val="28"/>
        </w:rPr>
        <w:t>Прием документов на получение Субсидии осуществляет МКУ «Партнер» по согласованию со Службой.</w:t>
      </w:r>
    </w:p>
    <w:p w:rsidR="006D2011" w:rsidRPr="006D2011" w:rsidRDefault="006D2011" w:rsidP="006D2011">
      <w:pPr>
        <w:ind w:firstLine="840"/>
        <w:jc w:val="both"/>
        <w:rPr>
          <w:sz w:val="28"/>
          <w:szCs w:val="28"/>
        </w:rPr>
      </w:pPr>
      <w:r w:rsidRPr="006D2011">
        <w:rPr>
          <w:sz w:val="28"/>
          <w:szCs w:val="28"/>
        </w:rPr>
        <w:t xml:space="preserve"> Срок приема документов, указанных в информационном сообщении,               не может быть менее 10 и более 30 календарных дней. Истечение срока приема документов является основанием для отказа в приеме документов.</w:t>
      </w:r>
    </w:p>
    <w:p w:rsidR="006D2011" w:rsidRPr="006D2011" w:rsidRDefault="006D2011" w:rsidP="006D2011">
      <w:pPr>
        <w:ind w:firstLine="840"/>
        <w:jc w:val="both"/>
        <w:rPr>
          <w:sz w:val="28"/>
          <w:szCs w:val="28"/>
        </w:rPr>
      </w:pPr>
      <w:r w:rsidRPr="006D2011">
        <w:rPr>
          <w:sz w:val="28"/>
          <w:szCs w:val="28"/>
        </w:rPr>
        <w:t>Об отказе в приеме документов, при истечение срока приема документов, МКУ «Партнер» сообщает Получателю субсидии в письменной форме                 в течение 5 (пяти) рабочих дней со дня получения пакета документов от Получателя субсидии.</w:t>
      </w:r>
    </w:p>
    <w:p w:rsidR="006D2011" w:rsidRPr="006D2011" w:rsidRDefault="006D2011" w:rsidP="006D2011">
      <w:pPr>
        <w:ind w:firstLine="840"/>
        <w:jc w:val="both"/>
        <w:rPr>
          <w:sz w:val="28"/>
          <w:szCs w:val="28"/>
        </w:rPr>
      </w:pPr>
      <w:r w:rsidRPr="006D2011">
        <w:rPr>
          <w:sz w:val="28"/>
          <w:szCs w:val="28"/>
        </w:rPr>
        <w:t xml:space="preserve">2.2. Перечень документов, предоставляемых Получателем субсидии                   в МКУ «Партнер» для получения Субсидии (оригиналы и копии): </w:t>
      </w:r>
    </w:p>
    <w:p w:rsidR="006D2011" w:rsidRPr="006D2011" w:rsidRDefault="006D2011" w:rsidP="006D2011">
      <w:pPr>
        <w:ind w:firstLine="840"/>
        <w:jc w:val="both"/>
        <w:rPr>
          <w:sz w:val="28"/>
          <w:szCs w:val="28"/>
        </w:rPr>
      </w:pPr>
      <w:r w:rsidRPr="006D2011">
        <w:rPr>
          <w:sz w:val="28"/>
          <w:szCs w:val="28"/>
        </w:rPr>
        <w:t>письменное заявление на имя директора МКУ «Партнер» согласно приложению 1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копии учредительных документов;</w:t>
      </w:r>
    </w:p>
    <w:p w:rsidR="006D2011" w:rsidRPr="006D2011" w:rsidRDefault="006D2011" w:rsidP="006D2011">
      <w:pPr>
        <w:ind w:firstLine="840"/>
        <w:jc w:val="both"/>
        <w:rPr>
          <w:color w:val="000000"/>
          <w:sz w:val="28"/>
          <w:szCs w:val="28"/>
        </w:rPr>
      </w:pPr>
      <w:r w:rsidRPr="006D2011">
        <w:rPr>
          <w:color w:val="000000"/>
          <w:sz w:val="28"/>
          <w:szCs w:val="28"/>
        </w:rPr>
        <w:t>копии свидетельства о государственной регистрации в качестве юридического лица;</w:t>
      </w:r>
    </w:p>
    <w:p w:rsidR="006D2011" w:rsidRPr="006D2011" w:rsidRDefault="006D2011" w:rsidP="006D2011">
      <w:pPr>
        <w:ind w:firstLine="840"/>
        <w:jc w:val="both"/>
        <w:rPr>
          <w:color w:val="000000"/>
          <w:sz w:val="28"/>
          <w:szCs w:val="28"/>
        </w:rPr>
      </w:pPr>
      <w:r w:rsidRPr="006D2011">
        <w:rPr>
          <w:color w:val="000000"/>
          <w:sz w:val="28"/>
          <w:szCs w:val="28"/>
        </w:rPr>
        <w:t>выписку из Реестра;</w:t>
      </w:r>
    </w:p>
    <w:p w:rsidR="006D2011" w:rsidRPr="006D2011" w:rsidRDefault="006D2011" w:rsidP="006D2011">
      <w:pPr>
        <w:ind w:firstLine="840"/>
        <w:jc w:val="both"/>
        <w:rPr>
          <w:color w:val="000000"/>
          <w:sz w:val="28"/>
          <w:szCs w:val="28"/>
        </w:rPr>
      </w:pPr>
      <w:r w:rsidRPr="006D2011">
        <w:rPr>
          <w:color w:val="000000"/>
          <w:sz w:val="28"/>
          <w:szCs w:val="28"/>
        </w:rPr>
        <w:t>копию свидетельства о постановке на учет в налоговом органе;</w:t>
      </w:r>
    </w:p>
    <w:p w:rsidR="006D2011" w:rsidRPr="006D2011" w:rsidRDefault="006D2011" w:rsidP="006D2011">
      <w:pPr>
        <w:ind w:firstLine="840"/>
        <w:jc w:val="both"/>
        <w:rPr>
          <w:color w:val="000000"/>
          <w:sz w:val="28"/>
          <w:szCs w:val="28"/>
        </w:rPr>
      </w:pPr>
      <w:r w:rsidRPr="006D2011">
        <w:rPr>
          <w:color w:val="000000"/>
          <w:sz w:val="28"/>
          <w:szCs w:val="28"/>
        </w:rPr>
        <w:t>обоснование-расчет на предполагаемые затраты согласно приложению                   2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 xml:space="preserve">копию договора с банком об открытии расчетного счета на имя Получателя субсидии;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 подтверждающий полномочие на обращение в качестве              Получателя субсидии;</w:t>
      </w:r>
    </w:p>
    <w:p w:rsidR="006D2011" w:rsidRPr="006D2011" w:rsidRDefault="006D2011" w:rsidP="006D2011">
      <w:pPr>
        <w:autoSpaceDE w:val="0"/>
        <w:autoSpaceDN w:val="0"/>
        <w:adjustRightInd w:val="0"/>
        <w:ind w:firstLine="851"/>
        <w:jc w:val="both"/>
        <w:rPr>
          <w:bCs/>
          <w:sz w:val="28"/>
          <w:szCs w:val="28"/>
          <w:lang w:eastAsia="en-US"/>
        </w:rPr>
      </w:pPr>
      <w:r w:rsidRPr="006D2011">
        <w:rPr>
          <w:bCs/>
          <w:sz w:val="28"/>
          <w:szCs w:val="28"/>
          <w:lang w:eastAsia="en-US"/>
        </w:rPr>
        <w:lastRenderedPageBreak/>
        <w:t>копия установленного учредителем (учредителями) общественного            объединения пожарной охраны Режима несения службы (дежурства) добровольными пожарными, согласованного с н</w:t>
      </w:r>
      <w:r w:rsidRPr="006D2011">
        <w:rPr>
          <w:sz w:val="28"/>
          <w:szCs w:val="28"/>
          <w:lang w:eastAsia="en-US"/>
        </w:rPr>
        <w:t xml:space="preserve">ачальником </w:t>
      </w:r>
      <w:r w:rsidRPr="006D2011">
        <w:rPr>
          <w:bCs/>
          <w:kern w:val="36"/>
          <w:sz w:val="28"/>
          <w:szCs w:val="28"/>
          <w:lang w:eastAsia="en-US"/>
        </w:rPr>
        <w:t xml:space="preserve">5 пожарно-спасательного отряда ФПС ГПС </w:t>
      </w:r>
      <w:r w:rsidRPr="006D2011">
        <w:rPr>
          <w:bCs/>
          <w:sz w:val="28"/>
          <w:szCs w:val="28"/>
          <w:lang w:eastAsia="en-US"/>
        </w:rPr>
        <w:t xml:space="preserve">Главного управления МЧС России по Ханты-Мансийскому автономному округу – Югре. </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2.3. Специалист МКУ «Партнер»,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копий указанных документов с их оригиналами с указанием даты и личной подписи. Оригиналы после сверки возвращаются Получателю субсидии.</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2.4. МКУ «Партнер» в 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выписку из Единого государственного реестра юридических лиц;</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справку налогового органа об отсутствии (наличии) у Получателя субсидии задолженности по налогам и сборам подлежащих уплате в соответствии с законодательством Российской Федерации о налогах и сборах.</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Указанные документы могут быть представлены Получателем субсидии самостоятельно в день подачи заявления о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bCs/>
          <w:sz w:val="28"/>
          <w:szCs w:val="28"/>
          <w:lang w:eastAsia="en-US"/>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МКУ «Партнер» направляет пакет документов, соответствующих требованиям настоящего Порядка</w:t>
      </w:r>
      <w:r w:rsidRPr="006D2011">
        <w:rPr>
          <w:sz w:val="28"/>
          <w:szCs w:val="28"/>
        </w:rPr>
        <w:t xml:space="preserve"> полученный</w:t>
      </w:r>
      <w:r w:rsidRPr="006D2011">
        <w:rPr>
          <w:color w:val="000000"/>
          <w:sz w:val="28"/>
          <w:szCs w:val="28"/>
        </w:rPr>
        <w:t xml:space="preserve"> от Получателя субсидии в Комиссию по оказанию финансовой поддержки общественным  объединениям пожарной охраны (далее – Комиссия)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не превышающий 15 рабочих дней со дня получения пакета документов                        от МКУ «Партнер».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2.6. Основания для отказа Получателю субсидии в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установление факта недостоверности представленной Получателем субсидии информации.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D2011" w:rsidRPr="006D2011" w:rsidRDefault="006D2011" w:rsidP="006D2011">
      <w:pPr>
        <w:ind w:firstLine="851"/>
        <w:jc w:val="both"/>
        <w:rPr>
          <w:sz w:val="28"/>
          <w:szCs w:val="28"/>
        </w:rPr>
      </w:pPr>
      <w:r w:rsidRPr="006D2011">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D2011" w:rsidRPr="006D2011" w:rsidRDefault="006D2011" w:rsidP="006D2011">
      <w:pPr>
        <w:ind w:firstLine="851"/>
        <w:jc w:val="both"/>
        <w:rPr>
          <w:color w:val="000000"/>
          <w:sz w:val="28"/>
          <w:szCs w:val="28"/>
        </w:rPr>
      </w:pPr>
      <w:r w:rsidRPr="006D2011">
        <w:rPr>
          <w:sz w:val="28"/>
          <w:szCs w:val="28"/>
        </w:rPr>
        <w:lastRenderedPageBreak/>
        <w:t xml:space="preserve"> 2.9.</w:t>
      </w:r>
      <w:r w:rsidRPr="006D2011">
        <w:rPr>
          <w:rFonts w:eastAsia="Calibri"/>
          <w:sz w:val="28"/>
          <w:szCs w:val="28"/>
        </w:rPr>
        <w:t xml:space="preserve"> </w:t>
      </w:r>
      <w:r w:rsidRPr="006D2011">
        <w:rPr>
          <w:color w:val="000000"/>
          <w:sz w:val="28"/>
          <w:szCs w:val="28"/>
        </w:rPr>
        <w:t>Обязательным условием предоставления Субсидии является              заключение договора о предоставлении субсидии между МКУ «Партнер»               и Получателем субсидии в соответствии с типовой формой, установленной управлением по экономике и финансам администрации поселения (далее – Управление) для соответствующего вида субсидии.</w:t>
      </w:r>
    </w:p>
    <w:p w:rsidR="006D2011" w:rsidRPr="006D2011" w:rsidRDefault="006D2011" w:rsidP="006D2011">
      <w:pPr>
        <w:ind w:firstLine="851"/>
        <w:jc w:val="both"/>
        <w:rPr>
          <w:color w:val="000000"/>
          <w:sz w:val="28"/>
          <w:szCs w:val="28"/>
        </w:rPr>
      </w:pPr>
      <w:r w:rsidRPr="006D2011">
        <w:rPr>
          <w:color w:val="000000"/>
          <w:sz w:val="28"/>
          <w:szCs w:val="28"/>
        </w:rPr>
        <w:t>Договор о предоставлении субсидии должен содержать:</w:t>
      </w:r>
    </w:p>
    <w:p w:rsidR="006D2011" w:rsidRPr="006D2011" w:rsidRDefault="006D2011" w:rsidP="006D2011">
      <w:pPr>
        <w:widowControl w:val="0"/>
        <w:autoSpaceDE w:val="0"/>
        <w:autoSpaceDN w:val="0"/>
        <w:adjustRightInd w:val="0"/>
        <w:ind w:firstLine="851"/>
        <w:jc w:val="both"/>
        <w:rPr>
          <w:color w:val="000000"/>
          <w:sz w:val="28"/>
          <w:szCs w:val="28"/>
        </w:rPr>
      </w:pPr>
      <w:r w:rsidRPr="006D2011">
        <w:rPr>
          <w:color w:val="000000"/>
          <w:sz w:val="28"/>
          <w:szCs w:val="28"/>
        </w:rPr>
        <w:t xml:space="preserve">цели, размер и сроки (периодичность) перечисления Субсидии; </w:t>
      </w:r>
    </w:p>
    <w:p w:rsidR="006D2011" w:rsidRPr="006D2011" w:rsidRDefault="006D2011" w:rsidP="006D2011">
      <w:pPr>
        <w:ind w:firstLine="709"/>
        <w:jc w:val="both"/>
        <w:rPr>
          <w:color w:val="000000"/>
          <w:sz w:val="28"/>
          <w:szCs w:val="28"/>
        </w:rPr>
      </w:pPr>
      <w:r w:rsidRPr="006D2011">
        <w:rPr>
          <w:color w:val="000000"/>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D2011" w:rsidRPr="006D2011" w:rsidRDefault="006D2011" w:rsidP="006D2011">
      <w:pPr>
        <w:ind w:firstLine="709"/>
        <w:jc w:val="both"/>
        <w:rPr>
          <w:sz w:val="28"/>
          <w:szCs w:val="28"/>
        </w:rPr>
      </w:pPr>
      <w:r w:rsidRPr="006D2011">
        <w:rPr>
          <w:color w:val="000000"/>
          <w:sz w:val="28"/>
          <w:szCs w:val="28"/>
        </w:rPr>
        <w:t xml:space="preserve">  счета</w:t>
      </w:r>
      <w:r w:rsidRPr="006D2011">
        <w:rPr>
          <w:sz w:val="28"/>
          <w:szCs w:val="28"/>
        </w:rPr>
        <w:t>, на которые перечисляется субсидия, с учетом положений, установленных бюджетным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tabs>
          <w:tab w:val="left" w:pos="851"/>
        </w:tabs>
        <w:ind w:firstLine="851"/>
        <w:jc w:val="both"/>
        <w:rPr>
          <w:rFonts w:eastAsia="Calibri"/>
          <w:sz w:val="28"/>
          <w:szCs w:val="28"/>
        </w:rPr>
      </w:pPr>
      <w:r w:rsidRPr="006D2011">
        <w:rPr>
          <w:rFonts w:eastAsia="Calibri"/>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D2011" w:rsidRPr="006D2011" w:rsidRDefault="006D2011" w:rsidP="006D2011">
      <w:pPr>
        <w:ind w:firstLine="709"/>
        <w:jc w:val="both"/>
        <w:rPr>
          <w:rFonts w:eastAsia="Calibri"/>
          <w:sz w:val="28"/>
          <w:szCs w:val="28"/>
        </w:rPr>
      </w:pPr>
      <w:r w:rsidRPr="006D2011">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МКУ «Партнер»,               Администрацией и (или) органом муниципального финансового контроля;</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 </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w:t>
      </w:r>
      <w:r w:rsidRPr="006D2011">
        <w:rPr>
          <w:rFonts w:eastAsia="Calibri"/>
          <w:sz w:val="28"/>
          <w:szCs w:val="28"/>
        </w:rPr>
        <w:lastRenderedPageBreak/>
        <w:t>и (или) услуг, планируемых к получению при достижении результатов предоставления субсидии (при возможности такой детализации).</w:t>
      </w:r>
    </w:p>
    <w:p w:rsidR="006D2011" w:rsidRPr="006D2011" w:rsidRDefault="006D2011" w:rsidP="006D2011">
      <w:pPr>
        <w:ind w:firstLine="851"/>
        <w:jc w:val="both"/>
        <w:rPr>
          <w:rFonts w:eastAsia="Calibri"/>
          <w:sz w:val="28"/>
          <w:szCs w:val="28"/>
        </w:rPr>
      </w:pPr>
      <w:r w:rsidRPr="006D2011">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             указанные в пункте 1.3. настоящего Порядка.</w:t>
      </w:r>
    </w:p>
    <w:p w:rsidR="006D2011" w:rsidRPr="006D2011" w:rsidRDefault="006D2011" w:rsidP="006D2011">
      <w:pPr>
        <w:ind w:firstLine="851"/>
        <w:jc w:val="both"/>
        <w:rPr>
          <w:rFonts w:eastAsia="Calibri"/>
          <w:sz w:val="28"/>
          <w:szCs w:val="28"/>
        </w:rPr>
      </w:pPr>
      <w:r w:rsidRPr="006D2011">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МКУ «Партнер».</w:t>
      </w:r>
    </w:p>
    <w:p w:rsidR="006D2011" w:rsidRPr="006D2011" w:rsidRDefault="006D2011" w:rsidP="006D2011">
      <w:pPr>
        <w:ind w:firstLine="851"/>
        <w:jc w:val="both"/>
        <w:rPr>
          <w:rFonts w:eastAsia="Calibri"/>
          <w:sz w:val="28"/>
          <w:szCs w:val="28"/>
        </w:rPr>
      </w:pPr>
      <w:r w:rsidRPr="006D2011">
        <w:rPr>
          <w:rFonts w:eastAsia="Calibri"/>
          <w:sz w:val="28"/>
          <w:szCs w:val="28"/>
        </w:rPr>
        <w:t>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на основании поста</w:t>
      </w:r>
      <w:r w:rsidRPr="006D2011">
        <w:rPr>
          <w:rFonts w:eastAsia="Calibri"/>
          <w:sz w:val="28"/>
          <w:szCs w:val="28"/>
        </w:rPr>
        <w:lastRenderedPageBreak/>
        <w:t>новления администрации поселения о предоставлении Субсидии и заключенного договора о предоставлении субсидии не позднее 15 рабочих дней с момента подписания договора обеими сторонами.</w:t>
      </w:r>
    </w:p>
    <w:p w:rsidR="006D2011" w:rsidRPr="006D2011" w:rsidRDefault="006D2011" w:rsidP="006D2011">
      <w:pPr>
        <w:ind w:firstLine="851"/>
        <w:jc w:val="both"/>
        <w:rPr>
          <w:rFonts w:eastAsia="Calibri"/>
          <w:sz w:val="28"/>
          <w:szCs w:val="28"/>
        </w:rPr>
      </w:pPr>
      <w:r w:rsidRPr="006D2011">
        <w:rPr>
          <w:rFonts w:eastAsia="Calibri"/>
          <w:sz w:val="28"/>
          <w:szCs w:val="28"/>
        </w:rPr>
        <w:t>2.14. Получатель Субсидии обязан использовать полученную Субсидию на цели и в сроки, предусмотренные Договором о предоставлении Субсидии,                   и представлять в Службу учета и отчетности согласованную с МКУ «Партнер» отчетность и любую необходимую информацию об использовании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2.15.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D2011" w:rsidRPr="006D2011" w:rsidRDefault="006D2011" w:rsidP="006D2011">
      <w:pPr>
        <w:ind w:firstLine="851"/>
        <w:jc w:val="both"/>
        <w:rPr>
          <w:rFonts w:eastAsia="Calibri"/>
          <w:sz w:val="28"/>
          <w:szCs w:val="28"/>
        </w:rPr>
      </w:pPr>
      <w:r w:rsidRPr="006D2011">
        <w:rPr>
          <w:rFonts w:eastAsia="Calibri"/>
          <w:sz w:val="28"/>
          <w:szCs w:val="28"/>
        </w:rPr>
        <w:t>2.16.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2.17.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               году остатки субсидий, МКУ «Партнер» (по согласованию с Управлением),                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 Решение оформляется приказом МКУ «Партнер».</w:t>
      </w:r>
    </w:p>
    <w:p w:rsidR="006D2011" w:rsidRPr="006D2011" w:rsidRDefault="006D2011" w:rsidP="006D2011">
      <w:pPr>
        <w:ind w:firstLine="709"/>
        <w:jc w:val="both"/>
        <w:rPr>
          <w:rFonts w:eastAsia="Calibri"/>
          <w:sz w:val="28"/>
          <w:szCs w:val="28"/>
        </w:rPr>
      </w:pPr>
    </w:p>
    <w:p w:rsidR="006D2011" w:rsidRPr="006D2011" w:rsidRDefault="006D2011" w:rsidP="006D2011">
      <w:pPr>
        <w:jc w:val="center"/>
        <w:rPr>
          <w:rFonts w:eastAsia="Calibri"/>
          <w:b/>
          <w:sz w:val="28"/>
          <w:szCs w:val="28"/>
        </w:rPr>
      </w:pPr>
      <w:r w:rsidRPr="006D2011">
        <w:rPr>
          <w:color w:val="000000"/>
          <w:sz w:val="28"/>
          <w:szCs w:val="28"/>
        </w:rPr>
        <w:t xml:space="preserve">   </w:t>
      </w:r>
      <w:r w:rsidRPr="006D2011">
        <w:rPr>
          <w:rFonts w:eastAsia="Calibri"/>
          <w:b/>
          <w:sz w:val="28"/>
          <w:szCs w:val="28"/>
        </w:rPr>
        <w:t>III. Требования к отчетности</w:t>
      </w:r>
    </w:p>
    <w:p w:rsidR="006D2011" w:rsidRPr="006D2011" w:rsidRDefault="006D2011" w:rsidP="006D2011">
      <w:pPr>
        <w:jc w:val="center"/>
        <w:rPr>
          <w:rFonts w:eastAsia="Calibri"/>
          <w:b/>
          <w:sz w:val="28"/>
          <w:szCs w:val="28"/>
        </w:rPr>
      </w:pPr>
    </w:p>
    <w:p w:rsidR="006D2011" w:rsidRPr="006D2011" w:rsidRDefault="006D2011" w:rsidP="006D2011">
      <w:pPr>
        <w:ind w:firstLine="840"/>
        <w:jc w:val="both"/>
        <w:rPr>
          <w:color w:val="000000"/>
          <w:sz w:val="28"/>
          <w:szCs w:val="28"/>
        </w:rPr>
      </w:pPr>
      <w:r w:rsidRPr="006D2011">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D2011" w:rsidRPr="006D2011" w:rsidRDefault="006D2011" w:rsidP="006D2011">
      <w:pPr>
        <w:ind w:firstLine="839"/>
        <w:jc w:val="both"/>
        <w:rPr>
          <w:color w:val="000000"/>
          <w:sz w:val="28"/>
          <w:szCs w:val="28"/>
        </w:rPr>
      </w:pPr>
      <w:r w:rsidRPr="006D2011">
        <w:rPr>
          <w:color w:val="000000"/>
          <w:sz w:val="28"/>
          <w:szCs w:val="28"/>
        </w:rPr>
        <w:t>3.1.1. При расходовании средств на прохождение первоначального            обучения, подготовки и переподготовки членов общественного объединения пожарной охраны:</w:t>
      </w:r>
    </w:p>
    <w:p w:rsidR="006D2011" w:rsidRPr="006D2011" w:rsidRDefault="006D2011" w:rsidP="006D2011">
      <w:pPr>
        <w:ind w:firstLine="839"/>
        <w:jc w:val="both"/>
        <w:rPr>
          <w:color w:val="000000"/>
          <w:sz w:val="28"/>
          <w:szCs w:val="28"/>
        </w:rPr>
      </w:pPr>
      <w:r w:rsidRPr="006D2011">
        <w:rPr>
          <w:color w:val="000000"/>
          <w:sz w:val="28"/>
          <w:szCs w:val="28"/>
        </w:rPr>
        <w:t>копии документов, подтверждающих прохождение обучения (свидетельств);</w:t>
      </w:r>
    </w:p>
    <w:p w:rsidR="006D2011" w:rsidRPr="006D2011" w:rsidRDefault="006D2011" w:rsidP="006D2011">
      <w:pPr>
        <w:ind w:firstLine="840"/>
        <w:jc w:val="both"/>
        <w:rPr>
          <w:color w:val="000000"/>
          <w:sz w:val="28"/>
          <w:szCs w:val="28"/>
        </w:rPr>
      </w:pPr>
      <w:r w:rsidRPr="006D2011">
        <w:rPr>
          <w:color w:val="000000"/>
          <w:sz w:val="28"/>
          <w:szCs w:val="28"/>
        </w:rPr>
        <w:t>копии договоров на прохождение обучения.</w:t>
      </w:r>
    </w:p>
    <w:p w:rsidR="006D2011" w:rsidRPr="006D2011" w:rsidRDefault="006D2011" w:rsidP="006D2011">
      <w:pPr>
        <w:ind w:firstLine="840"/>
        <w:jc w:val="both"/>
        <w:rPr>
          <w:color w:val="000000"/>
          <w:sz w:val="28"/>
          <w:szCs w:val="28"/>
        </w:rPr>
      </w:pPr>
      <w:r w:rsidRPr="006D2011">
        <w:rPr>
          <w:color w:val="000000"/>
          <w:sz w:val="28"/>
          <w:szCs w:val="28"/>
        </w:rPr>
        <w:t xml:space="preserve">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w:t>
      </w:r>
      <w:r w:rsidRPr="006D2011">
        <w:rPr>
          <w:color w:val="000000"/>
          <w:sz w:val="28"/>
          <w:szCs w:val="28"/>
        </w:rPr>
        <w:lastRenderedPageBreak/>
        <w:t xml:space="preserve">заявления о предоставлении субсидии, каждому члену общественного объединения добровольной пожарной охраны: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списка участников тушения пожара, согласованный со Службой;</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3.1.3. При расходовании средств на компенсацию оплаты ежегодного дополнительного отпуска руководителю </w:t>
      </w:r>
      <w:r w:rsidRPr="006D2011">
        <w:rPr>
          <w:sz w:val="28"/>
          <w:szCs w:val="28"/>
        </w:rPr>
        <w:t xml:space="preserve">общественного объединения пожарной охраны </w:t>
      </w:r>
      <w:r w:rsidRPr="006D2011">
        <w:rPr>
          <w:color w:val="000000"/>
          <w:sz w:val="28"/>
          <w:szCs w:val="28"/>
        </w:rPr>
        <w:t>– в размере по 0,5 МРОТ и добровольным пожарным – в размере по 0,3 МРОТ, установленного в Ханты-Мансийском автономном округе – Югре            на день подачи заявления о предоставлении субсидии:</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приказа руководителя </w:t>
      </w:r>
      <w:r w:rsidRPr="006D2011">
        <w:rPr>
          <w:sz w:val="28"/>
          <w:szCs w:val="28"/>
        </w:rPr>
        <w:t>общественного объединения пожарной охраны</w:t>
      </w:r>
      <w:r w:rsidRPr="006D2011">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D2011" w:rsidRPr="006D2011" w:rsidRDefault="006D2011" w:rsidP="006D2011">
      <w:pPr>
        <w:ind w:firstLine="840"/>
        <w:jc w:val="both"/>
        <w:rPr>
          <w:color w:val="000000"/>
          <w:sz w:val="28"/>
          <w:szCs w:val="28"/>
        </w:rPr>
      </w:pPr>
      <w:r w:rsidRPr="006D2011">
        <w:rPr>
          <w:color w:val="000000"/>
          <w:sz w:val="28"/>
          <w:szCs w:val="28"/>
        </w:rPr>
        <w:t>копии трудовой книжки (для неработающих граждан).</w:t>
      </w:r>
    </w:p>
    <w:p w:rsidR="006D2011" w:rsidRPr="006D2011" w:rsidRDefault="006D2011" w:rsidP="006D2011">
      <w:pPr>
        <w:ind w:firstLine="840"/>
        <w:jc w:val="both"/>
        <w:rPr>
          <w:color w:val="000000"/>
          <w:sz w:val="28"/>
          <w:szCs w:val="28"/>
        </w:rPr>
      </w:pPr>
      <w:r w:rsidRPr="006D2011">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копии документа, подтверждающего прохождение медицинского обследования или лечения;</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договора на прохождение медицинского обследования или лечения;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3.1.5. При расходовании средств на стимулирующие выплаты </w:t>
      </w:r>
      <w:r w:rsidRPr="006D2011">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D2011">
        <w:rPr>
          <w:color w:val="000000"/>
          <w:sz w:val="28"/>
          <w:szCs w:val="28"/>
        </w:rPr>
        <w:t xml:space="preserve">– в размере до 0,5 МРОТ, добровольным пожарным – в размере до 0,3 МРОТ, бухгалтеру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 xml:space="preserve">трудовой дисциплины </w:t>
      </w:r>
      <w:r w:rsidRPr="006D2011">
        <w:rPr>
          <w:sz w:val="28"/>
          <w:szCs w:val="28"/>
        </w:rPr>
        <w:t xml:space="preserve">(за месяц, квартал, год) – в размере до 0,5 </w:t>
      </w:r>
      <w:r w:rsidRPr="006D2011">
        <w:rPr>
          <w:color w:val="000000"/>
          <w:sz w:val="28"/>
          <w:szCs w:val="28"/>
        </w:rPr>
        <w:t>МРОТ установленного     в Ханты-Мансийском автономном округе – Югре:</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sz w:val="28"/>
          <w:szCs w:val="28"/>
        </w:rPr>
      </w:pPr>
      <w:r w:rsidRPr="006D2011">
        <w:rPr>
          <w:color w:val="000000"/>
          <w:sz w:val="28"/>
          <w:szCs w:val="28"/>
        </w:rPr>
        <w:t xml:space="preserve">фото-, видеоматериалы, иные документы, подтверждающие проведение </w:t>
      </w:r>
      <w:r w:rsidRPr="006D2011">
        <w:rPr>
          <w:sz w:val="28"/>
          <w:szCs w:val="28"/>
        </w:rPr>
        <w:t>членами общественного объединения пожарной охраны</w:t>
      </w:r>
      <w:r w:rsidRPr="006D2011">
        <w:rPr>
          <w:color w:val="000000"/>
          <w:sz w:val="28"/>
          <w:szCs w:val="28"/>
        </w:rPr>
        <w:t xml:space="preserve"> мероприятий по </w:t>
      </w:r>
      <w:r w:rsidRPr="006D2011">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D2011" w:rsidRPr="006D2011" w:rsidRDefault="006D2011" w:rsidP="006D2011">
      <w:pPr>
        <w:ind w:firstLine="840"/>
        <w:jc w:val="both"/>
        <w:rPr>
          <w:color w:val="000000"/>
          <w:sz w:val="28"/>
          <w:szCs w:val="28"/>
        </w:rPr>
      </w:pPr>
      <w:r w:rsidRPr="006D2011">
        <w:rPr>
          <w:sz w:val="28"/>
          <w:szCs w:val="28"/>
        </w:rPr>
        <w:lastRenderedPageBreak/>
        <w:t xml:space="preserve">приказ руководителя общественного объединения пожарной охраны          о стимулировании бухгалтера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трудовой дисциплины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color w:val="000000"/>
          <w:sz w:val="28"/>
          <w:szCs w:val="28"/>
        </w:rPr>
        <w:t>копии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товарной накладной.</w:t>
      </w:r>
    </w:p>
    <w:p w:rsidR="006D2011" w:rsidRPr="006D2011" w:rsidRDefault="006D2011" w:rsidP="006D2011">
      <w:pPr>
        <w:ind w:firstLine="840"/>
        <w:jc w:val="both"/>
        <w:rPr>
          <w:color w:val="000000"/>
          <w:sz w:val="28"/>
          <w:szCs w:val="28"/>
        </w:rPr>
      </w:pPr>
      <w:r w:rsidRPr="006D2011">
        <w:rPr>
          <w:color w:val="000000"/>
          <w:sz w:val="28"/>
          <w:szCs w:val="28"/>
        </w:rPr>
        <w:t xml:space="preserve">3.1.7. При расходовании средств, связанных с оплатой труда руководителя </w:t>
      </w:r>
      <w:r w:rsidRPr="006D2011">
        <w:rPr>
          <w:sz w:val="28"/>
          <w:szCs w:val="28"/>
        </w:rPr>
        <w:t xml:space="preserve">общественного объединения пожарной охраны </w:t>
      </w:r>
      <w:r w:rsidRPr="006D2011">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D2011" w:rsidRPr="006D2011" w:rsidRDefault="006D2011" w:rsidP="006D2011">
      <w:pPr>
        <w:ind w:firstLine="840"/>
        <w:jc w:val="both"/>
        <w:rPr>
          <w:sz w:val="28"/>
          <w:szCs w:val="28"/>
        </w:rPr>
      </w:pPr>
      <w:r w:rsidRPr="006D2011">
        <w:rPr>
          <w:sz w:val="28"/>
          <w:szCs w:val="28"/>
        </w:rPr>
        <w:t>копии решений учредителей о назначении на должность руководителя общественного объединения пожарной охраны;</w:t>
      </w:r>
    </w:p>
    <w:p w:rsidR="006D2011" w:rsidRPr="006D2011" w:rsidRDefault="006D2011" w:rsidP="006D2011">
      <w:pPr>
        <w:ind w:firstLine="840"/>
        <w:jc w:val="both"/>
        <w:rPr>
          <w:sz w:val="28"/>
          <w:szCs w:val="28"/>
        </w:rPr>
      </w:pPr>
      <w:r w:rsidRPr="006D2011">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3.1.8. При расходовании средств на техническое обслуживание и ремонт пожарного оборудования: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проведение работ по техническому обслуживанию или ремонту оборудования;</w:t>
      </w:r>
    </w:p>
    <w:p w:rsidR="006D2011" w:rsidRPr="006D2011" w:rsidRDefault="006D2011" w:rsidP="006D2011">
      <w:pPr>
        <w:ind w:firstLine="840"/>
        <w:jc w:val="both"/>
        <w:rPr>
          <w:sz w:val="28"/>
          <w:szCs w:val="28"/>
        </w:rPr>
      </w:pPr>
      <w:r w:rsidRPr="006D2011">
        <w:rPr>
          <w:sz w:val="28"/>
          <w:szCs w:val="28"/>
        </w:rPr>
        <w:t>копии акта выполненных работ;</w:t>
      </w:r>
    </w:p>
    <w:p w:rsidR="006D2011" w:rsidRPr="006D2011" w:rsidRDefault="006D2011" w:rsidP="006D2011">
      <w:pPr>
        <w:ind w:firstLine="840"/>
        <w:jc w:val="both"/>
        <w:rPr>
          <w:sz w:val="28"/>
          <w:szCs w:val="28"/>
        </w:rPr>
      </w:pPr>
      <w:r w:rsidRPr="006D2011">
        <w:rPr>
          <w:sz w:val="28"/>
          <w:szCs w:val="28"/>
        </w:rPr>
        <w:t>перечня и сроков выполняемых работ в период технического обслуживания пожарного оборудования,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материалов и принадлежностей;</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при проведении занятий;</w:t>
      </w:r>
    </w:p>
    <w:p w:rsidR="006D2011" w:rsidRPr="006D2011" w:rsidRDefault="006D2011" w:rsidP="006D2011">
      <w:pPr>
        <w:ind w:firstLine="840"/>
        <w:jc w:val="both"/>
        <w:rPr>
          <w:sz w:val="28"/>
          <w:szCs w:val="28"/>
        </w:rPr>
      </w:pPr>
      <w:r w:rsidRPr="006D2011">
        <w:rPr>
          <w:sz w:val="28"/>
          <w:szCs w:val="28"/>
        </w:rPr>
        <w:t>графика проведения занятий,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изготовление печатной продукции;</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акта выполненных работ;</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на проведение профилактической работы;</w:t>
      </w:r>
    </w:p>
    <w:p w:rsidR="006D2011" w:rsidRPr="006D2011" w:rsidRDefault="006D2011" w:rsidP="006D2011">
      <w:pPr>
        <w:ind w:left="708" w:firstLine="132"/>
        <w:jc w:val="both"/>
        <w:rPr>
          <w:color w:val="000000"/>
          <w:sz w:val="28"/>
          <w:szCs w:val="28"/>
        </w:rPr>
      </w:pPr>
      <w:r w:rsidRPr="006D2011">
        <w:rPr>
          <w:sz w:val="28"/>
          <w:szCs w:val="28"/>
        </w:rPr>
        <w:t xml:space="preserve">перечня </w:t>
      </w:r>
      <w:r w:rsidRPr="006D2011">
        <w:rPr>
          <w:color w:val="000000"/>
          <w:sz w:val="28"/>
          <w:szCs w:val="28"/>
        </w:rPr>
        <w:t>профилактических мероприятий,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 xml:space="preserve">3.1.11. При расходовании средств на обеспечение материально-технического оснащения и деятельности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sz w:val="28"/>
          <w:szCs w:val="28"/>
        </w:rPr>
        <w:lastRenderedPageBreak/>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color w:val="000000"/>
          <w:sz w:val="28"/>
          <w:szCs w:val="28"/>
        </w:rPr>
      </w:pPr>
      <w:r w:rsidRPr="006D2011">
        <w:rPr>
          <w:sz w:val="28"/>
          <w:szCs w:val="28"/>
        </w:rPr>
        <w:t xml:space="preserve">копий документов, подтверждающих затраты на </w:t>
      </w:r>
      <w:r w:rsidRPr="006D2011">
        <w:rPr>
          <w:color w:val="000000"/>
          <w:sz w:val="28"/>
          <w:szCs w:val="28"/>
        </w:rPr>
        <w:t>обеспечение материально-технического оснащения и деятельности.</w:t>
      </w:r>
    </w:p>
    <w:p w:rsidR="006D2011" w:rsidRPr="006D2011" w:rsidRDefault="006D2011" w:rsidP="006D2011">
      <w:pPr>
        <w:ind w:firstLine="840"/>
        <w:jc w:val="both"/>
        <w:rPr>
          <w:color w:val="000000"/>
          <w:sz w:val="28"/>
          <w:szCs w:val="28"/>
        </w:rPr>
      </w:pPr>
      <w:r w:rsidRPr="006D2011">
        <w:rPr>
          <w:color w:val="000000"/>
          <w:sz w:val="28"/>
          <w:szCs w:val="28"/>
        </w:rPr>
        <w:t xml:space="preserve">3.1.12. При расходовании средств на страхование жизни и здоровья членов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договоров страхования;</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лицензий страховой компании.</w:t>
      </w:r>
    </w:p>
    <w:p w:rsidR="006D2011" w:rsidRPr="006D2011" w:rsidRDefault="006D2011" w:rsidP="006D2011">
      <w:pPr>
        <w:ind w:firstLine="840"/>
        <w:jc w:val="both"/>
        <w:rPr>
          <w:iCs/>
          <w:sz w:val="28"/>
          <w:szCs w:val="28"/>
        </w:rPr>
      </w:pPr>
      <w:r w:rsidRPr="006D2011">
        <w:rPr>
          <w:color w:val="000000"/>
          <w:sz w:val="28"/>
          <w:szCs w:val="28"/>
        </w:rPr>
        <w:t xml:space="preserve">3.1.13. При расходовании средств на возмещение </w:t>
      </w:r>
      <w:r w:rsidRPr="006D2011">
        <w:rPr>
          <w:iCs/>
          <w:sz w:val="28"/>
          <w:szCs w:val="28"/>
        </w:rPr>
        <w:t>расходов на горюче-смазочные материалы: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на приобретение горюче-смазочных материалов.</w:t>
      </w:r>
    </w:p>
    <w:p w:rsidR="006D2011" w:rsidRPr="006D2011" w:rsidRDefault="006D2011" w:rsidP="006D2011">
      <w:pPr>
        <w:ind w:firstLine="840"/>
        <w:jc w:val="both"/>
        <w:rPr>
          <w:color w:val="000000"/>
          <w:sz w:val="28"/>
          <w:szCs w:val="28"/>
        </w:rPr>
      </w:pPr>
      <w:r w:rsidRPr="006D2011">
        <w:rPr>
          <w:color w:val="000000"/>
          <w:sz w:val="28"/>
          <w:szCs w:val="28"/>
        </w:rPr>
        <w:t>3.1.14. При расходовании средств на возмещение расходов по договорам аренды нежилых помещений, 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40"/>
        <w:jc w:val="both"/>
        <w:rPr>
          <w:color w:val="000000"/>
          <w:sz w:val="28"/>
          <w:szCs w:val="28"/>
        </w:rPr>
      </w:pPr>
      <w:r w:rsidRPr="006D2011">
        <w:rPr>
          <w:color w:val="000000"/>
          <w:sz w:val="28"/>
          <w:szCs w:val="28"/>
        </w:rPr>
        <w:t>копии договора аренды;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по договорам аренды;</w:t>
      </w:r>
    </w:p>
    <w:p w:rsidR="006D2011" w:rsidRPr="006D2011" w:rsidRDefault="006D2011" w:rsidP="006D2011">
      <w:pPr>
        <w:ind w:firstLine="840"/>
        <w:jc w:val="both"/>
        <w:rPr>
          <w:color w:val="000000"/>
          <w:sz w:val="28"/>
          <w:szCs w:val="28"/>
        </w:rPr>
      </w:pPr>
      <w:r w:rsidRPr="006D2011">
        <w:rPr>
          <w:color w:val="000000"/>
          <w:sz w:val="28"/>
          <w:szCs w:val="28"/>
        </w:rPr>
        <w:t>график выездов транспортных средств с указанием маршрута и цели выезда;</w:t>
      </w:r>
    </w:p>
    <w:p w:rsidR="006D2011" w:rsidRPr="006D2011" w:rsidRDefault="006D2011" w:rsidP="006D2011">
      <w:pPr>
        <w:ind w:firstLine="840"/>
        <w:jc w:val="both"/>
        <w:rPr>
          <w:color w:val="000000"/>
          <w:sz w:val="28"/>
          <w:szCs w:val="28"/>
        </w:rPr>
      </w:pPr>
      <w:r w:rsidRPr="006D2011">
        <w:rPr>
          <w:color w:val="000000"/>
          <w:sz w:val="28"/>
          <w:szCs w:val="28"/>
        </w:rPr>
        <w:t>копии путевых листов;</w:t>
      </w:r>
    </w:p>
    <w:p w:rsidR="006D2011" w:rsidRPr="006D2011" w:rsidRDefault="006D2011" w:rsidP="006D2011">
      <w:pPr>
        <w:ind w:firstLine="840"/>
        <w:jc w:val="both"/>
        <w:rPr>
          <w:color w:val="000000"/>
          <w:sz w:val="28"/>
          <w:szCs w:val="28"/>
        </w:rPr>
      </w:pPr>
      <w:r w:rsidRPr="006D2011">
        <w:rPr>
          <w:color w:val="000000"/>
          <w:sz w:val="28"/>
          <w:szCs w:val="28"/>
        </w:rPr>
        <w:t>копии приказов, устанавливающих цели и перечень лиц, использующих арендованные транспортные средства;</w:t>
      </w:r>
    </w:p>
    <w:p w:rsidR="006D2011" w:rsidRPr="006D2011" w:rsidRDefault="006D2011" w:rsidP="006D2011">
      <w:pPr>
        <w:ind w:firstLine="840"/>
        <w:jc w:val="both"/>
        <w:rPr>
          <w:color w:val="000000"/>
          <w:sz w:val="28"/>
          <w:szCs w:val="28"/>
        </w:rPr>
      </w:pPr>
      <w:r w:rsidRPr="006D2011">
        <w:rPr>
          <w:color w:val="000000"/>
          <w:sz w:val="28"/>
          <w:szCs w:val="28"/>
        </w:rPr>
        <w:t>копии заявок на использование транспортных средств.</w:t>
      </w:r>
    </w:p>
    <w:p w:rsidR="006D2011" w:rsidRPr="006D2011" w:rsidRDefault="006D2011" w:rsidP="006D2011">
      <w:pPr>
        <w:ind w:firstLine="840"/>
        <w:jc w:val="both"/>
        <w:rPr>
          <w:sz w:val="28"/>
          <w:szCs w:val="28"/>
        </w:rPr>
      </w:pPr>
      <w:r w:rsidRPr="006D2011">
        <w:rPr>
          <w:color w:val="000000"/>
          <w:sz w:val="28"/>
          <w:szCs w:val="28"/>
        </w:rPr>
        <w:t xml:space="preserve">3.1.15. При расходовании средств на </w:t>
      </w: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40"/>
        <w:jc w:val="both"/>
        <w:rPr>
          <w:sz w:val="28"/>
          <w:szCs w:val="28"/>
        </w:rPr>
      </w:pPr>
      <w:r w:rsidRPr="006D2011">
        <w:rPr>
          <w:sz w:val="28"/>
          <w:szCs w:val="28"/>
        </w:rPr>
        <w:t>копии приказа руководителя о направлении работника в командировку           с указанными целью, временем и места командировки;</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командировочные           расходы.</w:t>
      </w:r>
    </w:p>
    <w:p w:rsidR="006D2011" w:rsidRPr="006D2011" w:rsidRDefault="006D2011" w:rsidP="006D2011">
      <w:pPr>
        <w:ind w:firstLine="851"/>
        <w:jc w:val="both"/>
        <w:rPr>
          <w:sz w:val="28"/>
          <w:szCs w:val="28"/>
        </w:rPr>
      </w:pPr>
      <w:r w:rsidRPr="006D2011">
        <w:rPr>
          <w:sz w:val="28"/>
          <w:szCs w:val="28"/>
        </w:rPr>
        <w:t>3.1.16. При расходовании средств на 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копия договора с банковским учреждением;</w:t>
      </w:r>
    </w:p>
    <w:p w:rsidR="006D2011" w:rsidRPr="006D2011" w:rsidRDefault="006D2011" w:rsidP="006D2011">
      <w:pPr>
        <w:ind w:firstLine="840"/>
        <w:jc w:val="both"/>
        <w:rPr>
          <w:color w:val="000000"/>
          <w:sz w:val="28"/>
          <w:szCs w:val="28"/>
        </w:rPr>
      </w:pPr>
      <w:r w:rsidRPr="006D2011">
        <w:rPr>
          <w:color w:val="000000"/>
          <w:sz w:val="28"/>
          <w:szCs w:val="28"/>
        </w:rPr>
        <w:t xml:space="preserve">копии платежных документов, подтверждающих </w:t>
      </w:r>
      <w:r w:rsidRPr="006D2011">
        <w:rPr>
          <w:sz w:val="28"/>
          <w:szCs w:val="28"/>
        </w:rPr>
        <w:t>расходы, связанные      с расчетно-кассовым</w:t>
      </w:r>
      <w:r w:rsidRPr="006D2011">
        <w:rPr>
          <w:color w:val="000000"/>
          <w:sz w:val="28"/>
          <w:szCs w:val="28"/>
        </w:rPr>
        <w:t xml:space="preserve"> обслуживанием.</w:t>
      </w:r>
    </w:p>
    <w:p w:rsidR="006D2011" w:rsidRPr="006D2011" w:rsidRDefault="006D2011" w:rsidP="006D2011">
      <w:pPr>
        <w:ind w:firstLine="840"/>
        <w:jc w:val="both"/>
        <w:rPr>
          <w:sz w:val="28"/>
          <w:szCs w:val="28"/>
        </w:rPr>
      </w:pPr>
      <w:r w:rsidRPr="006D2011">
        <w:rPr>
          <w:sz w:val="28"/>
          <w:szCs w:val="28"/>
        </w:rPr>
        <w:t>3.1.17. При расходовании средств на возмещение страховых взносов:</w:t>
      </w:r>
    </w:p>
    <w:p w:rsidR="006D2011" w:rsidRPr="006D2011" w:rsidRDefault="006D2011" w:rsidP="006D2011">
      <w:pPr>
        <w:ind w:firstLine="840"/>
        <w:jc w:val="both"/>
        <w:rPr>
          <w:sz w:val="28"/>
          <w:szCs w:val="28"/>
        </w:rPr>
      </w:pPr>
      <w:r w:rsidRPr="006D2011">
        <w:rPr>
          <w:sz w:val="28"/>
          <w:szCs w:val="28"/>
        </w:rPr>
        <w:t>копии платежных документов, подтверждающих уплату страховых взносов.</w:t>
      </w:r>
    </w:p>
    <w:p w:rsidR="006D2011" w:rsidRPr="006D2011" w:rsidRDefault="006D2011" w:rsidP="006D2011">
      <w:pPr>
        <w:ind w:firstLine="840"/>
        <w:jc w:val="both"/>
        <w:rPr>
          <w:sz w:val="28"/>
          <w:szCs w:val="28"/>
        </w:rPr>
      </w:pPr>
      <w:r w:rsidRPr="006D2011">
        <w:rPr>
          <w:sz w:val="28"/>
          <w:szCs w:val="28"/>
        </w:rPr>
        <w:t>3.2. Документы, предусмотренные пунктами 3.1.1. – 3.1.17. настоящего Порядка, предоставляются в форме заверенных Получателем Субсидии             копий или с предъявлением оригинала.</w:t>
      </w:r>
    </w:p>
    <w:p w:rsidR="006D2011" w:rsidRPr="006D2011" w:rsidRDefault="006D2011" w:rsidP="006D2011">
      <w:pPr>
        <w:ind w:firstLine="840"/>
        <w:jc w:val="both"/>
        <w:rPr>
          <w:sz w:val="28"/>
          <w:szCs w:val="28"/>
        </w:rPr>
      </w:pPr>
      <w:r w:rsidRPr="006D2011">
        <w:rPr>
          <w:sz w:val="28"/>
          <w:szCs w:val="28"/>
        </w:rPr>
        <w:lastRenderedPageBreak/>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                 из бюджета городского поселения Излучинск согласно приложению 5 к насто</w:t>
      </w:r>
      <w:r w:rsidRPr="006D2011">
        <w:rPr>
          <w:color w:val="000000"/>
          <w:sz w:val="28"/>
          <w:szCs w:val="28"/>
        </w:rPr>
        <w:t xml:space="preserve">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МКУ «Партнер» для направления Получателю </w:t>
      </w:r>
      <w:r w:rsidRPr="006D2011">
        <w:rPr>
          <w:sz w:val="28"/>
          <w:szCs w:val="28"/>
        </w:rPr>
        <w:t xml:space="preserve">Субсидии требования о возврате Субсидии, в соответствии с разделом                  4 настоящего Порядка. </w:t>
      </w:r>
    </w:p>
    <w:p w:rsidR="006D2011" w:rsidRPr="006D2011" w:rsidRDefault="006D2011" w:rsidP="006D2011">
      <w:pPr>
        <w:ind w:firstLine="840"/>
        <w:jc w:val="both"/>
        <w:rPr>
          <w:sz w:val="28"/>
          <w:szCs w:val="28"/>
        </w:rPr>
      </w:pPr>
    </w:p>
    <w:p w:rsidR="006D2011" w:rsidRPr="006D2011" w:rsidRDefault="006D2011" w:rsidP="006D2011">
      <w:pPr>
        <w:autoSpaceDE w:val="0"/>
        <w:autoSpaceDN w:val="0"/>
        <w:adjustRightInd w:val="0"/>
        <w:ind w:firstLine="851"/>
        <w:jc w:val="center"/>
        <w:outlineLvl w:val="1"/>
        <w:rPr>
          <w:b/>
          <w:sz w:val="28"/>
          <w:szCs w:val="28"/>
        </w:rPr>
      </w:pPr>
      <w:r w:rsidRPr="006D2011">
        <w:rPr>
          <w:b/>
          <w:sz w:val="28"/>
          <w:szCs w:val="28"/>
        </w:rPr>
        <w:t xml:space="preserve">4. Требования об осуществлении контроля (мониторинга) за соблюдением условий и порядка предоставления Субсидии и ответственность </w:t>
      </w:r>
      <w:r w:rsidR="00D25D26">
        <w:rPr>
          <w:b/>
          <w:sz w:val="28"/>
          <w:szCs w:val="28"/>
        </w:rPr>
        <w:t xml:space="preserve">                 </w:t>
      </w:r>
      <w:r w:rsidRPr="006D2011">
        <w:rPr>
          <w:b/>
          <w:sz w:val="28"/>
          <w:szCs w:val="28"/>
        </w:rPr>
        <w:t>за их нарушение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ind w:firstLine="851"/>
        <w:jc w:val="both"/>
        <w:rPr>
          <w:sz w:val="28"/>
          <w:szCs w:val="28"/>
        </w:rPr>
      </w:pPr>
      <w:r w:rsidRPr="006D2011">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МКУ «Партнер» о наличии потребности в указанных средствах,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 xml:space="preserve">4.4. В случае нарушения получателем Субсидии условий предоставления Субсидии, выявленного по фактам проверок, проведенных МКУ «Партнер», Администрацией и (или) органами муниципального финансового контроля, Субсидия подлежит обязательному возврату в бюджет поселения в течение одного месяца со дня получения  требования о возврате Субсидии. </w:t>
      </w:r>
    </w:p>
    <w:p w:rsidR="006D2011" w:rsidRPr="006D2011" w:rsidRDefault="006D2011" w:rsidP="006D2011">
      <w:pPr>
        <w:ind w:firstLine="708"/>
        <w:jc w:val="both"/>
        <w:rPr>
          <w:sz w:val="28"/>
          <w:szCs w:val="28"/>
        </w:rPr>
      </w:pPr>
      <w:r w:rsidRPr="006D2011">
        <w:rPr>
          <w:sz w:val="28"/>
          <w:szCs w:val="28"/>
        </w:rPr>
        <w:t xml:space="preserve">  4.5. В случае выявления нарушений получателем Субсидии условий предоставления Субсидии к последнему применяются штрафные санкции                      в порядке и размерах, предусмотренных действующим законодательством                Российской Федерации.</w:t>
      </w:r>
    </w:p>
    <w:p w:rsidR="006D2011" w:rsidRPr="006D2011" w:rsidRDefault="006D2011" w:rsidP="006D2011">
      <w:pPr>
        <w:ind w:firstLine="851"/>
        <w:jc w:val="both"/>
        <w:rPr>
          <w:sz w:val="28"/>
          <w:szCs w:val="28"/>
        </w:rPr>
      </w:pPr>
      <w:r w:rsidRPr="006D2011">
        <w:rPr>
          <w:sz w:val="28"/>
          <w:szCs w:val="28"/>
        </w:rPr>
        <w:lastRenderedPageBreak/>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D2011" w:rsidRPr="006D2011" w:rsidRDefault="006D2011" w:rsidP="006D2011">
      <w:pPr>
        <w:autoSpaceDE w:val="0"/>
        <w:autoSpaceDN w:val="0"/>
        <w:adjustRightInd w:val="0"/>
        <w:ind w:firstLine="851"/>
        <w:jc w:val="center"/>
        <w:rPr>
          <w:sz w:val="28"/>
          <w:szCs w:val="28"/>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Default="006D2011" w:rsidP="006D2011">
      <w:pPr>
        <w:tabs>
          <w:tab w:val="left" w:pos="5387"/>
        </w:tabs>
        <w:spacing w:after="200" w:line="276" w:lineRule="auto"/>
        <w:ind w:firstLine="840"/>
        <w:rPr>
          <w:rFonts w:ascii="Calibri" w:hAnsi="Calibri" w:cs="Calibri"/>
          <w:sz w:val="22"/>
          <w:szCs w:val="22"/>
        </w:rPr>
      </w:pPr>
    </w:p>
    <w:p w:rsidR="00747838" w:rsidRDefault="00747838"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72"/>
        <w:gridCol w:w="4283"/>
      </w:tblGrid>
      <w:tr w:rsidR="006D2011" w:rsidRPr="006D2011" w:rsidTr="008A52C0">
        <w:trPr>
          <w:trHeight w:val="556"/>
        </w:trPr>
        <w:tc>
          <w:tcPr>
            <w:tcW w:w="5571" w:type="dxa"/>
            <w:gridSpan w:val="2"/>
            <w:tcBorders>
              <w:top w:val="nil"/>
              <w:left w:val="nil"/>
              <w:bottom w:val="nil"/>
              <w:right w:val="nil"/>
            </w:tcBorders>
          </w:tcPr>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c>
        <w:tc>
          <w:tcPr>
            <w:tcW w:w="4283" w:type="dxa"/>
            <w:tcBorders>
              <w:top w:val="nil"/>
              <w:left w:val="nil"/>
              <w:bottom w:val="nil"/>
              <w:right w:val="nil"/>
            </w:tcBorders>
          </w:tcPr>
          <w:p w:rsidR="006D2011" w:rsidRPr="006D2011" w:rsidRDefault="006D2011" w:rsidP="006D2011">
            <w:pPr>
              <w:rPr>
                <w:sz w:val="28"/>
                <w:szCs w:val="28"/>
              </w:rPr>
            </w:pPr>
            <w:r w:rsidRPr="006D2011">
              <w:rPr>
                <w:sz w:val="28"/>
                <w:szCs w:val="28"/>
              </w:rPr>
              <w:t>Приложение 1 к Порядку</w:t>
            </w:r>
          </w:p>
        </w:tc>
      </w:tr>
      <w:tr w:rsidR="006D2011" w:rsidRPr="006D2011" w:rsidTr="008A5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5499" w:type="dxa"/>
          </w:tcPr>
          <w:p w:rsidR="006D2011" w:rsidRPr="006D2011" w:rsidRDefault="006D2011" w:rsidP="006D2011">
            <w:pPr>
              <w:rPr>
                <w:sz w:val="28"/>
                <w:szCs w:val="28"/>
              </w:rPr>
            </w:pPr>
          </w:p>
        </w:tc>
        <w:tc>
          <w:tcPr>
            <w:tcW w:w="4355" w:type="dxa"/>
            <w:gridSpan w:val="2"/>
          </w:tcPr>
          <w:p w:rsidR="006D2011" w:rsidRPr="006D2011" w:rsidRDefault="006D2011" w:rsidP="006D2011">
            <w:pPr>
              <w:rPr>
                <w:sz w:val="28"/>
                <w:szCs w:val="28"/>
              </w:rPr>
            </w:pPr>
            <w:r w:rsidRPr="006D2011">
              <w:rPr>
                <w:sz w:val="28"/>
                <w:szCs w:val="28"/>
              </w:rPr>
              <w:t>Директору МКУ «Партнер»</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____________________________</w:t>
            </w:r>
          </w:p>
          <w:p w:rsidR="006D2011" w:rsidRPr="006D2011" w:rsidRDefault="006D2011" w:rsidP="006D2011">
            <w:pPr>
              <w:jc w:val="center"/>
              <w:rPr>
                <w:sz w:val="20"/>
                <w:szCs w:val="20"/>
              </w:rPr>
            </w:pPr>
            <w:r w:rsidRPr="006D2011">
              <w:rPr>
                <w:sz w:val="20"/>
                <w:szCs w:val="20"/>
              </w:rPr>
              <w:t>(ФИО)</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8"/>
                <w:szCs w:val="28"/>
              </w:rPr>
            </w:pPr>
            <w:r w:rsidRPr="006D2011">
              <w:rPr>
                <w:sz w:val="20"/>
                <w:szCs w:val="20"/>
              </w:rPr>
              <w:t>(наименование Получателя субсидии,</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0"/>
                <w:szCs w:val="20"/>
              </w:rPr>
            </w:pPr>
            <w:r w:rsidRPr="006D2011">
              <w:rPr>
                <w:sz w:val="20"/>
                <w:szCs w:val="20"/>
              </w:rPr>
              <w:t>юридический адрес Получателя субсидии)</w:t>
            </w: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Заявление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(цель предоставления субсидии)</w:t>
      </w: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881"/>
      </w:tblGrid>
      <w:tr w:rsidR="006D2011" w:rsidRPr="006D2011" w:rsidTr="008A52C0">
        <w:tc>
          <w:tcPr>
            <w:tcW w:w="5068" w:type="dxa"/>
          </w:tcPr>
          <w:p w:rsidR="006D2011" w:rsidRPr="006D2011" w:rsidRDefault="006D2011" w:rsidP="006D2011">
            <w:pPr>
              <w:rPr>
                <w:sz w:val="28"/>
                <w:szCs w:val="28"/>
              </w:rPr>
            </w:pPr>
            <w:r w:rsidRPr="006D2011">
              <w:rPr>
                <w:sz w:val="28"/>
                <w:szCs w:val="28"/>
              </w:rPr>
              <w:t>Телефон (факс)</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ИНН/КПП</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Наименование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Расчетный счет</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Корреспондентский счет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БИК банка</w:t>
            </w:r>
          </w:p>
        </w:tc>
        <w:tc>
          <w:tcPr>
            <w:tcW w:w="5069" w:type="dxa"/>
          </w:tcPr>
          <w:p w:rsidR="006D2011" w:rsidRPr="006D2011" w:rsidRDefault="006D2011" w:rsidP="006D2011">
            <w:pPr>
              <w:rPr>
                <w:sz w:val="28"/>
                <w:szCs w:val="28"/>
              </w:rPr>
            </w:pPr>
          </w:p>
        </w:tc>
      </w:tr>
    </w:tbl>
    <w:p w:rsidR="006D2011" w:rsidRPr="006D2011" w:rsidRDefault="006D2011" w:rsidP="006D2011">
      <w:pPr>
        <w:rPr>
          <w:sz w:val="28"/>
          <w:szCs w:val="28"/>
        </w:rPr>
      </w:pPr>
    </w:p>
    <w:p w:rsidR="006D2011" w:rsidRPr="006D2011" w:rsidRDefault="006D2011" w:rsidP="006D2011">
      <w:pPr>
        <w:ind w:firstLine="851"/>
        <w:jc w:val="both"/>
        <w:rPr>
          <w:sz w:val="28"/>
          <w:szCs w:val="28"/>
        </w:rPr>
      </w:pPr>
      <w:r w:rsidRPr="006D2011">
        <w:rPr>
          <w:sz w:val="28"/>
          <w:szCs w:val="28"/>
        </w:rPr>
        <w:t>Подтверждаем, что 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rPr>
          <w:sz w:val="28"/>
          <w:szCs w:val="28"/>
        </w:rPr>
      </w:pPr>
    </w:p>
    <w:p w:rsidR="006D2011" w:rsidRPr="006D2011" w:rsidRDefault="006D2011" w:rsidP="006D2011">
      <w:pPr>
        <w:jc w:val="center"/>
        <w:rPr>
          <w:sz w:val="20"/>
          <w:szCs w:val="20"/>
        </w:rPr>
      </w:pPr>
      <w:r w:rsidRPr="006D2011">
        <w:rPr>
          <w:sz w:val="20"/>
          <w:szCs w:val="20"/>
        </w:rPr>
        <w:t>(наименование Заявителя)</w:t>
      </w:r>
    </w:p>
    <w:p w:rsidR="006D2011" w:rsidRPr="006D2011" w:rsidRDefault="006D2011" w:rsidP="006D2011">
      <w:pPr>
        <w:jc w:val="center"/>
        <w:rPr>
          <w:sz w:val="20"/>
          <w:szCs w:val="20"/>
        </w:rPr>
      </w:pPr>
    </w:p>
    <w:p w:rsidR="006D2011" w:rsidRPr="006D2011" w:rsidRDefault="006D2011" w:rsidP="006D2011">
      <w:pPr>
        <w:tabs>
          <w:tab w:val="left" w:pos="851"/>
        </w:tabs>
        <w:jc w:val="both"/>
        <w:rPr>
          <w:sz w:val="28"/>
          <w:szCs w:val="28"/>
        </w:rPr>
      </w:pPr>
      <w:r w:rsidRPr="006D2011">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851"/>
        </w:tabs>
        <w:jc w:val="both"/>
        <w:rPr>
          <w:sz w:val="28"/>
          <w:szCs w:val="28"/>
        </w:rPr>
      </w:pPr>
    </w:p>
    <w:p w:rsidR="006D2011" w:rsidRPr="006D2011" w:rsidRDefault="006D2011" w:rsidP="006D2011">
      <w:pPr>
        <w:rPr>
          <w:sz w:val="28"/>
          <w:szCs w:val="28"/>
        </w:rPr>
      </w:pPr>
      <w:r w:rsidRPr="006D2011">
        <w:rPr>
          <w:sz w:val="28"/>
          <w:szCs w:val="28"/>
        </w:rPr>
        <w:tab/>
        <w:t>Приложения:*</w:t>
      </w:r>
    </w:p>
    <w:p w:rsidR="006D2011" w:rsidRPr="006D2011" w:rsidRDefault="006D2011" w:rsidP="006D2011">
      <w:pPr>
        <w:rPr>
          <w:sz w:val="28"/>
          <w:szCs w:val="28"/>
        </w:rPr>
      </w:pPr>
      <w:r w:rsidRPr="006D2011">
        <w:rPr>
          <w:sz w:val="28"/>
          <w:szCs w:val="28"/>
        </w:rPr>
        <w:t>1)</w:t>
      </w:r>
    </w:p>
    <w:p w:rsidR="006D2011" w:rsidRPr="006D2011" w:rsidRDefault="006D2011" w:rsidP="006D2011">
      <w:pPr>
        <w:rPr>
          <w:sz w:val="28"/>
          <w:szCs w:val="28"/>
        </w:rPr>
      </w:pPr>
      <w:r w:rsidRPr="006D2011">
        <w:rPr>
          <w:sz w:val="28"/>
          <w:szCs w:val="28"/>
        </w:rPr>
        <w:t>2)</w:t>
      </w:r>
    </w:p>
    <w:p w:rsidR="006D2011" w:rsidRPr="006D2011" w:rsidRDefault="006D2011" w:rsidP="006D2011">
      <w:pPr>
        <w:rPr>
          <w:sz w:val="28"/>
          <w:szCs w:val="28"/>
        </w:rPr>
      </w:pPr>
      <w:r w:rsidRPr="006D2011">
        <w:rPr>
          <w:sz w:val="28"/>
          <w:szCs w:val="28"/>
        </w:rPr>
        <w:t>3)……</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lastRenderedPageBreak/>
        <w:t>Руководитель: ____________  __________________________________________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«____»__________20___г.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both"/>
        <w:rPr>
          <w:sz w:val="20"/>
          <w:szCs w:val="20"/>
        </w:rPr>
      </w:pPr>
    </w:p>
    <w:p w:rsidR="006D2011" w:rsidRPr="006D2011" w:rsidRDefault="006D2011" w:rsidP="006D2011">
      <w:pPr>
        <w:jc w:val="both"/>
        <w:rPr>
          <w:rFonts w:ascii="Calibri" w:hAnsi="Calibri" w:cs="Calibri"/>
          <w:sz w:val="28"/>
          <w:szCs w:val="28"/>
        </w:rPr>
      </w:pPr>
      <w:r w:rsidRPr="006D2011">
        <w:rPr>
          <w:sz w:val="20"/>
          <w:szCs w:val="20"/>
        </w:rPr>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Default="006D2011" w:rsidP="006D2011">
      <w:pPr>
        <w:tabs>
          <w:tab w:val="left" w:pos="5387"/>
        </w:tabs>
        <w:spacing w:after="200" w:line="276" w:lineRule="auto"/>
        <w:rPr>
          <w:rFonts w:ascii="Calibri" w:hAnsi="Calibri" w:cs="Calibri"/>
          <w:sz w:val="22"/>
          <w:szCs w:val="22"/>
        </w:rPr>
      </w:pPr>
    </w:p>
    <w:p w:rsidR="00747838" w:rsidRPr="006D2011" w:rsidRDefault="00747838" w:rsidP="006D2011">
      <w:pPr>
        <w:tabs>
          <w:tab w:val="left" w:pos="5387"/>
        </w:tabs>
        <w:spacing w:after="200" w:line="276" w:lineRule="auto"/>
        <w:rPr>
          <w:rFonts w:ascii="Calibri" w:hAnsi="Calibri" w:cs="Calibri"/>
          <w:sz w:val="22"/>
          <w:szCs w:val="22"/>
        </w:rPr>
      </w:pPr>
    </w:p>
    <w:tbl>
      <w:tblPr>
        <w:tblW w:w="0" w:type="auto"/>
        <w:tblLook w:val="04A0" w:firstRow="1" w:lastRow="0" w:firstColumn="1" w:lastColumn="0" w:noHBand="0" w:noVBand="1"/>
      </w:tblPr>
      <w:tblGrid>
        <w:gridCol w:w="5571"/>
        <w:gridCol w:w="4283"/>
      </w:tblGrid>
      <w:tr w:rsidR="006D2011" w:rsidRPr="006D2011" w:rsidTr="008A52C0">
        <w:tc>
          <w:tcPr>
            <w:tcW w:w="5571" w:type="dxa"/>
          </w:tcPr>
          <w:p w:rsidR="006D2011" w:rsidRPr="006D2011" w:rsidRDefault="006D2011" w:rsidP="006D2011">
            <w:pPr>
              <w:rPr>
                <w:sz w:val="28"/>
                <w:szCs w:val="28"/>
              </w:rPr>
            </w:pPr>
          </w:p>
        </w:tc>
        <w:tc>
          <w:tcPr>
            <w:tcW w:w="4283" w:type="dxa"/>
          </w:tcPr>
          <w:p w:rsidR="006D2011" w:rsidRPr="006D2011" w:rsidRDefault="006D2011" w:rsidP="006D2011">
            <w:pPr>
              <w:rPr>
                <w:sz w:val="28"/>
                <w:szCs w:val="28"/>
              </w:rPr>
            </w:pPr>
            <w:r w:rsidRPr="006D2011">
              <w:rPr>
                <w:sz w:val="28"/>
                <w:szCs w:val="28"/>
              </w:rPr>
              <w:t xml:space="preserve">Приложение 2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color w:val="000000"/>
          <w:sz w:val="28"/>
          <w:szCs w:val="28"/>
        </w:rPr>
      </w:pPr>
      <w:r w:rsidRPr="006D2011">
        <w:rPr>
          <w:color w:val="000000"/>
          <w:sz w:val="28"/>
          <w:szCs w:val="28"/>
        </w:rPr>
        <w:t>Обоснование-расчет на предполагаемые затраты</w:t>
      </w:r>
    </w:p>
    <w:p w:rsidR="006D2011" w:rsidRPr="006D2011" w:rsidRDefault="006D2011" w:rsidP="006D2011">
      <w:pPr>
        <w:rPr>
          <w:color w:val="000000"/>
          <w:sz w:val="28"/>
          <w:szCs w:val="28"/>
        </w:rPr>
      </w:pPr>
      <w:r w:rsidRPr="006D2011">
        <w:rPr>
          <w:color w:val="000000"/>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(наименование  Получателя субсидии)</w:t>
      </w:r>
    </w:p>
    <w:p w:rsidR="006D2011" w:rsidRPr="006D2011" w:rsidRDefault="006D2011" w:rsidP="006D2011">
      <w:pPr>
        <w:rPr>
          <w:sz w:val="28"/>
          <w:szCs w:val="28"/>
        </w:rPr>
      </w:pP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D2011" w:rsidRPr="006D2011" w:rsidTr="008A52C0">
        <w:tc>
          <w:tcPr>
            <w:tcW w:w="3510" w:type="dxa"/>
            <w:vMerge w:val="restart"/>
          </w:tcPr>
          <w:p w:rsidR="006D2011" w:rsidRPr="006D2011" w:rsidRDefault="006D2011" w:rsidP="006D2011">
            <w:r w:rsidRPr="006D2011">
              <w:t xml:space="preserve">Наименование цели       </w:t>
            </w:r>
          </w:p>
          <w:p w:rsidR="006D2011" w:rsidRPr="006D2011" w:rsidRDefault="006D2011" w:rsidP="006D2011">
            <w:r w:rsidRPr="006D2011">
              <w:t>(мероприятия)</w:t>
            </w:r>
          </w:p>
          <w:p w:rsidR="006D2011" w:rsidRPr="006D2011" w:rsidRDefault="006D2011" w:rsidP="006D2011"/>
        </w:tc>
        <w:tc>
          <w:tcPr>
            <w:tcW w:w="4092" w:type="dxa"/>
            <w:gridSpan w:val="2"/>
          </w:tcPr>
          <w:p w:rsidR="006D2011" w:rsidRPr="006D2011" w:rsidRDefault="006D2011" w:rsidP="006D2011">
            <w:pPr>
              <w:jc w:val="center"/>
            </w:pPr>
            <w:r w:rsidRPr="006D2011">
              <w:t>Расчет суммы субсидии на реализацию целей (мероприятий), рублей</w:t>
            </w:r>
          </w:p>
        </w:tc>
        <w:tc>
          <w:tcPr>
            <w:tcW w:w="2145" w:type="dxa"/>
            <w:vMerge w:val="restart"/>
          </w:tcPr>
          <w:p w:rsidR="006D2011" w:rsidRPr="006D2011" w:rsidRDefault="006D2011" w:rsidP="006D2011">
            <w:pPr>
              <w:jc w:val="center"/>
            </w:pPr>
            <w:r w:rsidRPr="006D2011">
              <w:t>Общая сумма</w:t>
            </w:r>
          </w:p>
          <w:p w:rsidR="006D2011" w:rsidRPr="006D2011" w:rsidRDefault="006D2011" w:rsidP="006D2011">
            <w:pPr>
              <w:jc w:val="center"/>
            </w:pPr>
            <w:r w:rsidRPr="006D2011">
              <w:t>субсидии, рублей</w:t>
            </w:r>
          </w:p>
        </w:tc>
      </w:tr>
      <w:tr w:rsidR="006D2011" w:rsidRPr="006D2011" w:rsidTr="008A52C0">
        <w:tc>
          <w:tcPr>
            <w:tcW w:w="3510" w:type="dxa"/>
            <w:vMerge/>
          </w:tcPr>
          <w:p w:rsidR="006D2011" w:rsidRPr="006D2011" w:rsidRDefault="006D2011" w:rsidP="006D2011"/>
        </w:tc>
        <w:tc>
          <w:tcPr>
            <w:tcW w:w="1558" w:type="dxa"/>
          </w:tcPr>
          <w:p w:rsidR="006D2011" w:rsidRPr="006D2011" w:rsidRDefault="006D2011" w:rsidP="006D2011">
            <w:r w:rsidRPr="006D2011">
              <w:t>количество единиц</w:t>
            </w:r>
          </w:p>
        </w:tc>
        <w:tc>
          <w:tcPr>
            <w:tcW w:w="2534" w:type="dxa"/>
          </w:tcPr>
          <w:p w:rsidR="006D2011" w:rsidRPr="006D2011" w:rsidRDefault="006D2011" w:rsidP="006D2011">
            <w:r w:rsidRPr="006D2011">
              <w:t xml:space="preserve">размер субсидии на единицу </w:t>
            </w:r>
          </w:p>
          <w:p w:rsidR="006D2011" w:rsidRPr="006D2011" w:rsidRDefault="006D2011" w:rsidP="006D2011">
            <w:r w:rsidRPr="006D2011">
              <w:t>измерения</w:t>
            </w:r>
          </w:p>
        </w:tc>
        <w:tc>
          <w:tcPr>
            <w:tcW w:w="2145" w:type="dxa"/>
            <w:vMerge/>
          </w:tcPr>
          <w:p w:rsidR="006D2011" w:rsidRPr="006D2011" w:rsidRDefault="006D2011" w:rsidP="006D2011"/>
        </w:tc>
      </w:tr>
      <w:tr w:rsidR="006D2011" w:rsidRPr="006D2011" w:rsidTr="008A52C0">
        <w:tc>
          <w:tcPr>
            <w:tcW w:w="3510" w:type="dxa"/>
          </w:tcPr>
          <w:p w:rsidR="006D2011" w:rsidRPr="006D2011" w:rsidRDefault="006D2011" w:rsidP="006D2011">
            <w:pPr>
              <w:jc w:val="center"/>
            </w:pPr>
            <w:r w:rsidRPr="006D2011">
              <w:t>1</w:t>
            </w:r>
          </w:p>
        </w:tc>
        <w:tc>
          <w:tcPr>
            <w:tcW w:w="1558" w:type="dxa"/>
          </w:tcPr>
          <w:p w:rsidR="006D2011" w:rsidRPr="006D2011" w:rsidRDefault="006D2011" w:rsidP="006D2011">
            <w:pPr>
              <w:jc w:val="center"/>
            </w:pPr>
            <w:r w:rsidRPr="006D2011">
              <w:t>2</w:t>
            </w:r>
          </w:p>
        </w:tc>
        <w:tc>
          <w:tcPr>
            <w:tcW w:w="2534" w:type="dxa"/>
          </w:tcPr>
          <w:p w:rsidR="006D2011" w:rsidRPr="006D2011" w:rsidRDefault="006D2011" w:rsidP="006D2011">
            <w:pPr>
              <w:jc w:val="center"/>
            </w:pPr>
            <w:r w:rsidRPr="006D2011">
              <w:t>3</w:t>
            </w:r>
          </w:p>
        </w:tc>
        <w:tc>
          <w:tcPr>
            <w:tcW w:w="2145" w:type="dxa"/>
          </w:tcPr>
          <w:p w:rsidR="006D2011" w:rsidRPr="006D2011" w:rsidRDefault="006D2011" w:rsidP="006D2011">
            <w:pPr>
              <w:jc w:val="center"/>
            </w:pPr>
            <w:r w:rsidRPr="006D2011">
              <w:t>4</w:t>
            </w:r>
          </w:p>
        </w:tc>
      </w:tr>
      <w:tr w:rsidR="006D2011" w:rsidRPr="006D2011" w:rsidTr="008A52C0">
        <w:tc>
          <w:tcPr>
            <w:tcW w:w="3510" w:type="dxa"/>
          </w:tcPr>
          <w:p w:rsidR="006D2011" w:rsidRPr="006D2011" w:rsidRDefault="006D2011" w:rsidP="006D2011"/>
        </w:tc>
        <w:tc>
          <w:tcPr>
            <w:tcW w:w="1558" w:type="dxa"/>
          </w:tcPr>
          <w:p w:rsidR="006D2011" w:rsidRPr="006D2011" w:rsidRDefault="006D2011" w:rsidP="006D2011"/>
        </w:tc>
        <w:tc>
          <w:tcPr>
            <w:tcW w:w="2534" w:type="dxa"/>
          </w:tcPr>
          <w:p w:rsidR="006D2011" w:rsidRPr="006D2011" w:rsidRDefault="006D2011" w:rsidP="006D2011"/>
        </w:tc>
        <w:tc>
          <w:tcPr>
            <w:tcW w:w="2145"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Руководитель:__________________  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Главный бухгалтер:______________  ____________________________________</w:t>
      </w:r>
    </w:p>
    <w:p w:rsidR="006D2011" w:rsidRPr="006D2011" w:rsidRDefault="006D2011" w:rsidP="006D2011">
      <w:pPr>
        <w:rPr>
          <w:sz w:val="20"/>
          <w:szCs w:val="20"/>
        </w:rPr>
      </w:pPr>
      <w:r w:rsidRPr="006D2011">
        <w:rPr>
          <w:sz w:val="20"/>
          <w:szCs w:val="20"/>
        </w:rPr>
        <w:t xml:space="preserve">                                                             (подпись)                                              (расшифровка подписи)   </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«_____»____________20_____г.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p>
        </w:tc>
        <w:tc>
          <w:tcPr>
            <w:tcW w:w="4359" w:type="dxa"/>
          </w:tcPr>
          <w:p w:rsidR="006D2011" w:rsidRPr="006D2011" w:rsidRDefault="006D2011" w:rsidP="006D2011">
            <w:pPr>
              <w:rPr>
                <w:sz w:val="28"/>
                <w:szCs w:val="28"/>
              </w:rPr>
            </w:pPr>
            <w:r w:rsidRPr="006D2011">
              <w:rPr>
                <w:sz w:val="28"/>
                <w:szCs w:val="28"/>
              </w:rPr>
              <w:t xml:space="preserve">Приложение 3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Журнал регистрации</w:t>
      </w:r>
    </w:p>
    <w:p w:rsidR="006D2011" w:rsidRPr="006D2011" w:rsidRDefault="006D2011" w:rsidP="006D2011">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34"/>
        <w:gridCol w:w="1525"/>
        <w:gridCol w:w="3961"/>
        <w:gridCol w:w="2336"/>
      </w:tblGrid>
      <w:tr w:rsidR="006D2011" w:rsidRPr="006D2011" w:rsidTr="008A52C0">
        <w:trPr>
          <w:jc w:val="center"/>
        </w:trPr>
        <w:tc>
          <w:tcPr>
            <w:tcW w:w="816" w:type="dxa"/>
          </w:tcPr>
          <w:p w:rsidR="006D2011" w:rsidRPr="006D2011" w:rsidRDefault="006D2011" w:rsidP="006D2011">
            <w:pPr>
              <w:jc w:val="center"/>
            </w:pPr>
            <w:r w:rsidRPr="006D2011">
              <w:t>№</w:t>
            </w:r>
          </w:p>
          <w:p w:rsidR="006D2011" w:rsidRPr="006D2011" w:rsidRDefault="006D2011" w:rsidP="006D2011">
            <w:pPr>
              <w:jc w:val="center"/>
            </w:pPr>
            <w:r w:rsidRPr="006D2011">
              <w:t>п/п</w:t>
            </w:r>
          </w:p>
        </w:tc>
        <w:tc>
          <w:tcPr>
            <w:tcW w:w="1272" w:type="dxa"/>
          </w:tcPr>
          <w:p w:rsidR="006D2011" w:rsidRPr="006D2011" w:rsidRDefault="006D2011" w:rsidP="006D2011">
            <w:pPr>
              <w:jc w:val="center"/>
            </w:pPr>
            <w:r w:rsidRPr="006D2011">
              <w:t>Дата</w:t>
            </w:r>
          </w:p>
        </w:tc>
        <w:tc>
          <w:tcPr>
            <w:tcW w:w="1556" w:type="dxa"/>
          </w:tcPr>
          <w:p w:rsidR="006D2011" w:rsidRPr="006D2011" w:rsidRDefault="006D2011" w:rsidP="006D2011">
            <w:pPr>
              <w:jc w:val="center"/>
            </w:pPr>
            <w:r w:rsidRPr="006D2011">
              <w:t>Время</w:t>
            </w:r>
          </w:p>
          <w:p w:rsidR="006D2011" w:rsidRPr="006D2011" w:rsidRDefault="006D2011" w:rsidP="006D2011">
            <w:pPr>
              <w:jc w:val="center"/>
            </w:pPr>
            <w:r w:rsidRPr="006D2011">
              <w:t>час/мин.</w:t>
            </w:r>
          </w:p>
        </w:tc>
        <w:tc>
          <w:tcPr>
            <w:tcW w:w="4119" w:type="dxa"/>
          </w:tcPr>
          <w:p w:rsidR="006D2011" w:rsidRPr="006D2011" w:rsidRDefault="006D2011" w:rsidP="006D2011">
            <w:pPr>
              <w:jc w:val="center"/>
            </w:pPr>
            <w:r w:rsidRPr="006D2011">
              <w:t>Наименование Получателя субсидии</w:t>
            </w:r>
          </w:p>
        </w:tc>
        <w:tc>
          <w:tcPr>
            <w:tcW w:w="2374" w:type="dxa"/>
          </w:tcPr>
          <w:p w:rsidR="006D2011" w:rsidRPr="006D2011" w:rsidRDefault="006D2011" w:rsidP="006D2011">
            <w:pPr>
              <w:jc w:val="center"/>
            </w:pPr>
            <w:r w:rsidRPr="006D2011">
              <w:t>Подпись</w:t>
            </w:r>
          </w:p>
          <w:p w:rsidR="006D2011" w:rsidRPr="006D2011" w:rsidRDefault="006D2011" w:rsidP="006D2011">
            <w:pPr>
              <w:jc w:val="center"/>
            </w:pPr>
            <w:r w:rsidRPr="006D2011">
              <w:t xml:space="preserve">ответственного </w:t>
            </w:r>
          </w:p>
          <w:p w:rsidR="006D2011" w:rsidRPr="006D2011" w:rsidRDefault="006D2011" w:rsidP="006D2011">
            <w:pPr>
              <w:jc w:val="center"/>
            </w:pPr>
            <w:r w:rsidRPr="006D2011">
              <w:t>лица,</w:t>
            </w:r>
          </w:p>
          <w:p w:rsidR="006D2011" w:rsidRPr="006D2011" w:rsidRDefault="006D2011" w:rsidP="006D2011">
            <w:pPr>
              <w:jc w:val="center"/>
            </w:pPr>
            <w:r w:rsidRPr="006D2011">
              <w:t>принявшего</w:t>
            </w:r>
          </w:p>
          <w:p w:rsidR="006D2011" w:rsidRPr="006D2011" w:rsidRDefault="006D2011" w:rsidP="006D2011">
            <w:pPr>
              <w:jc w:val="center"/>
            </w:pPr>
            <w:r w:rsidRPr="006D2011">
              <w:t>документы</w:t>
            </w:r>
          </w:p>
        </w:tc>
      </w:tr>
      <w:tr w:rsidR="006D2011" w:rsidRPr="006D2011" w:rsidTr="008A52C0">
        <w:trPr>
          <w:jc w:val="center"/>
        </w:trPr>
        <w:tc>
          <w:tcPr>
            <w:tcW w:w="816" w:type="dxa"/>
          </w:tcPr>
          <w:p w:rsidR="006D2011" w:rsidRPr="006D2011" w:rsidRDefault="006D2011" w:rsidP="006D2011">
            <w:pPr>
              <w:jc w:val="center"/>
            </w:pPr>
            <w:r w:rsidRPr="006D2011">
              <w:t>1</w:t>
            </w:r>
          </w:p>
        </w:tc>
        <w:tc>
          <w:tcPr>
            <w:tcW w:w="1272" w:type="dxa"/>
          </w:tcPr>
          <w:p w:rsidR="006D2011" w:rsidRPr="006D2011" w:rsidRDefault="006D2011" w:rsidP="006D2011">
            <w:pPr>
              <w:jc w:val="center"/>
            </w:pPr>
            <w:r w:rsidRPr="006D2011">
              <w:t>2</w:t>
            </w:r>
          </w:p>
        </w:tc>
        <w:tc>
          <w:tcPr>
            <w:tcW w:w="1556" w:type="dxa"/>
          </w:tcPr>
          <w:p w:rsidR="006D2011" w:rsidRPr="006D2011" w:rsidRDefault="006D2011" w:rsidP="006D2011">
            <w:pPr>
              <w:jc w:val="center"/>
            </w:pPr>
            <w:r w:rsidRPr="006D2011">
              <w:t>3</w:t>
            </w:r>
          </w:p>
        </w:tc>
        <w:tc>
          <w:tcPr>
            <w:tcW w:w="4119" w:type="dxa"/>
          </w:tcPr>
          <w:p w:rsidR="006D2011" w:rsidRPr="006D2011" w:rsidRDefault="006D2011" w:rsidP="006D2011">
            <w:pPr>
              <w:jc w:val="center"/>
            </w:pPr>
            <w:r w:rsidRPr="006D2011">
              <w:t>4</w:t>
            </w:r>
          </w:p>
        </w:tc>
        <w:tc>
          <w:tcPr>
            <w:tcW w:w="2374" w:type="dxa"/>
          </w:tcPr>
          <w:p w:rsidR="006D2011" w:rsidRPr="006D2011" w:rsidRDefault="006D2011" w:rsidP="006D2011">
            <w:pPr>
              <w:jc w:val="center"/>
            </w:pPr>
            <w:r w:rsidRPr="006D2011">
              <w:t>5</w:t>
            </w:r>
          </w:p>
        </w:tc>
      </w:tr>
      <w:tr w:rsidR="006D2011" w:rsidRPr="006D2011" w:rsidTr="008A52C0">
        <w:trPr>
          <w:jc w:val="center"/>
        </w:trPr>
        <w:tc>
          <w:tcPr>
            <w:tcW w:w="816" w:type="dxa"/>
          </w:tcPr>
          <w:p w:rsidR="006D2011" w:rsidRPr="006D2011" w:rsidRDefault="006D2011" w:rsidP="006D2011"/>
        </w:tc>
        <w:tc>
          <w:tcPr>
            <w:tcW w:w="1272" w:type="dxa"/>
          </w:tcPr>
          <w:p w:rsidR="006D2011" w:rsidRPr="006D2011" w:rsidRDefault="006D2011" w:rsidP="006D2011"/>
        </w:tc>
        <w:tc>
          <w:tcPr>
            <w:tcW w:w="1556" w:type="dxa"/>
          </w:tcPr>
          <w:p w:rsidR="006D2011" w:rsidRPr="006D2011" w:rsidRDefault="006D2011" w:rsidP="006D2011"/>
        </w:tc>
        <w:tc>
          <w:tcPr>
            <w:tcW w:w="4119" w:type="dxa"/>
          </w:tcPr>
          <w:p w:rsidR="006D2011" w:rsidRPr="006D2011" w:rsidRDefault="006D2011" w:rsidP="006D2011"/>
        </w:tc>
        <w:tc>
          <w:tcPr>
            <w:tcW w:w="2374"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sectPr w:rsidR="006D2011" w:rsidRPr="006D2011" w:rsidSect="008A52C0">
          <w:headerReference w:type="default" r:id="rId14"/>
          <w:headerReference w:type="first" r:id="rId15"/>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D2011" w:rsidRPr="006D2011" w:rsidTr="008A52C0">
        <w:tc>
          <w:tcPr>
            <w:tcW w:w="10598" w:type="dxa"/>
          </w:tcPr>
          <w:p w:rsidR="006D2011" w:rsidRPr="006D2011" w:rsidRDefault="006D2011" w:rsidP="006D2011">
            <w:pPr>
              <w:rPr>
                <w:sz w:val="22"/>
                <w:szCs w:val="22"/>
              </w:rPr>
            </w:pPr>
            <w:bookmarkStart w:id="4" w:name="_GoBack"/>
            <w:bookmarkEnd w:id="4"/>
          </w:p>
        </w:tc>
        <w:tc>
          <w:tcPr>
            <w:tcW w:w="4536" w:type="dxa"/>
          </w:tcPr>
          <w:p w:rsidR="006D2011" w:rsidRPr="006D2011" w:rsidRDefault="006D2011" w:rsidP="006D2011">
            <w:pPr>
              <w:rPr>
                <w:sz w:val="28"/>
                <w:szCs w:val="28"/>
              </w:rPr>
            </w:pPr>
            <w:r w:rsidRPr="006D2011">
              <w:rPr>
                <w:sz w:val="28"/>
                <w:szCs w:val="28"/>
              </w:rPr>
              <w:t>Приложение 4 к</w:t>
            </w:r>
            <w:r w:rsidRPr="006D2011">
              <w:rPr>
                <w:sz w:val="22"/>
                <w:szCs w:val="22"/>
              </w:rPr>
              <w:t xml:space="preserve"> </w:t>
            </w:r>
            <w:r w:rsidRPr="006D2011">
              <w:rPr>
                <w:color w:val="000000"/>
                <w:sz w:val="28"/>
                <w:szCs w:val="28"/>
              </w:rPr>
              <w:t>Порядку</w:t>
            </w:r>
          </w:p>
          <w:p w:rsidR="006D2011" w:rsidRPr="006D2011" w:rsidRDefault="006D2011" w:rsidP="006D2011">
            <w:pPr>
              <w:rPr>
                <w:sz w:val="22"/>
                <w:szCs w:val="22"/>
              </w:rP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ОТЧЕТ</w:t>
      </w:r>
    </w:p>
    <w:p w:rsidR="006D2011" w:rsidRPr="006D2011" w:rsidRDefault="006D2011" w:rsidP="006D2011">
      <w:pPr>
        <w:autoSpaceDN w:val="0"/>
        <w:rPr>
          <w:sz w:val="28"/>
          <w:szCs w:val="28"/>
        </w:rPr>
      </w:pPr>
      <w:r w:rsidRPr="006D2011">
        <w:rPr>
          <w:sz w:val="28"/>
          <w:szCs w:val="28"/>
        </w:rPr>
        <w:t xml:space="preserve">                            об использовании субсидии, предоставленной из бюджета городского поселения Излучинск</w:t>
      </w:r>
    </w:p>
    <w:p w:rsidR="006D2011" w:rsidRPr="006D2011" w:rsidRDefault="006D2011" w:rsidP="006D2011">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40"/>
        <w:gridCol w:w="1751"/>
        <w:gridCol w:w="1824"/>
        <w:gridCol w:w="2014"/>
        <w:gridCol w:w="1839"/>
        <w:gridCol w:w="1765"/>
        <w:gridCol w:w="1765"/>
      </w:tblGrid>
      <w:tr w:rsidR="006D2011" w:rsidRPr="006D2011" w:rsidTr="008A52C0">
        <w:tc>
          <w:tcPr>
            <w:tcW w:w="2388" w:type="dxa"/>
            <w:vMerge w:val="restart"/>
          </w:tcPr>
          <w:p w:rsidR="006D2011" w:rsidRPr="006D2011" w:rsidRDefault="006D2011" w:rsidP="006D2011">
            <w:pPr>
              <w:autoSpaceDN w:val="0"/>
              <w:jc w:val="center"/>
            </w:pPr>
            <w:r w:rsidRPr="006D2011">
              <w:t xml:space="preserve">Наименование </w:t>
            </w:r>
          </w:p>
          <w:p w:rsidR="006D2011" w:rsidRPr="006D2011" w:rsidRDefault="006D2011" w:rsidP="006D2011">
            <w:pPr>
              <w:autoSpaceDN w:val="0"/>
              <w:jc w:val="center"/>
            </w:pPr>
            <w:r w:rsidRPr="006D2011">
              <w:t>показателя</w:t>
            </w:r>
          </w:p>
        </w:tc>
        <w:tc>
          <w:tcPr>
            <w:tcW w:w="1440" w:type="dxa"/>
            <w:vMerge w:val="restart"/>
          </w:tcPr>
          <w:p w:rsidR="006D2011" w:rsidRPr="006D2011" w:rsidRDefault="006D2011" w:rsidP="006D2011">
            <w:pPr>
              <w:autoSpaceDN w:val="0"/>
              <w:jc w:val="center"/>
            </w:pPr>
            <w:r w:rsidRPr="006D2011">
              <w:t>Остаток на начало года</w:t>
            </w:r>
          </w:p>
        </w:tc>
        <w:tc>
          <w:tcPr>
            <w:tcW w:w="1751" w:type="dxa"/>
            <w:vMerge w:val="restart"/>
          </w:tcPr>
          <w:p w:rsidR="006D2011" w:rsidRPr="006D2011" w:rsidRDefault="006D2011" w:rsidP="006D2011">
            <w:pPr>
              <w:autoSpaceDN w:val="0"/>
              <w:jc w:val="center"/>
            </w:pPr>
            <w:r w:rsidRPr="006D2011">
              <w:t xml:space="preserve">Поступило из бюджета </w:t>
            </w:r>
          </w:p>
          <w:p w:rsidR="006D2011" w:rsidRPr="006D2011" w:rsidRDefault="006D2011" w:rsidP="006D2011">
            <w:pPr>
              <w:autoSpaceDN w:val="0"/>
              <w:jc w:val="center"/>
            </w:pPr>
            <w:r w:rsidRPr="006D2011">
              <w:t xml:space="preserve">городского поселения </w:t>
            </w:r>
          </w:p>
          <w:p w:rsidR="006D2011" w:rsidRPr="006D2011" w:rsidRDefault="006D2011" w:rsidP="006D2011">
            <w:pPr>
              <w:autoSpaceDN w:val="0"/>
              <w:jc w:val="center"/>
            </w:pPr>
            <w:r w:rsidRPr="006D2011">
              <w:t>Излучинск</w:t>
            </w:r>
          </w:p>
        </w:tc>
        <w:tc>
          <w:tcPr>
            <w:tcW w:w="1824" w:type="dxa"/>
            <w:vMerge w:val="restart"/>
          </w:tcPr>
          <w:p w:rsidR="006D2011" w:rsidRPr="006D2011" w:rsidRDefault="006D2011" w:rsidP="006D2011">
            <w:pPr>
              <w:autoSpaceDN w:val="0"/>
              <w:jc w:val="center"/>
            </w:pPr>
            <w:r w:rsidRPr="006D2011">
              <w:t>Кассовый</w:t>
            </w:r>
          </w:p>
          <w:p w:rsidR="006D2011" w:rsidRPr="006D2011" w:rsidRDefault="006D2011" w:rsidP="006D2011">
            <w:pPr>
              <w:autoSpaceDN w:val="0"/>
              <w:jc w:val="center"/>
            </w:pPr>
            <w:r w:rsidRPr="006D2011">
              <w:t xml:space="preserve"> расход</w:t>
            </w:r>
          </w:p>
        </w:tc>
        <w:tc>
          <w:tcPr>
            <w:tcW w:w="2014" w:type="dxa"/>
            <w:vMerge w:val="restart"/>
          </w:tcPr>
          <w:p w:rsidR="006D2011" w:rsidRPr="006D2011" w:rsidRDefault="006D2011" w:rsidP="006D2011">
            <w:pPr>
              <w:autoSpaceDN w:val="0"/>
              <w:jc w:val="center"/>
            </w:pPr>
            <w:r w:rsidRPr="006D2011">
              <w:t xml:space="preserve">Восстановлено остатков </w:t>
            </w:r>
          </w:p>
          <w:p w:rsidR="006D2011" w:rsidRPr="006D2011" w:rsidRDefault="006D2011" w:rsidP="006D2011">
            <w:pPr>
              <w:autoSpaceDN w:val="0"/>
              <w:jc w:val="center"/>
            </w:pPr>
            <w:r w:rsidRPr="006D2011">
              <w:t>субсидий</w:t>
            </w:r>
          </w:p>
        </w:tc>
        <w:tc>
          <w:tcPr>
            <w:tcW w:w="1839" w:type="dxa"/>
            <w:vMerge w:val="restart"/>
          </w:tcPr>
          <w:p w:rsidR="006D2011" w:rsidRPr="006D2011" w:rsidRDefault="006D2011" w:rsidP="006D2011">
            <w:pPr>
              <w:autoSpaceDN w:val="0"/>
              <w:jc w:val="center"/>
            </w:pPr>
            <w:r w:rsidRPr="006D2011">
              <w:t>Возвращено субсидий</w:t>
            </w:r>
          </w:p>
          <w:p w:rsidR="006D2011" w:rsidRPr="006D2011" w:rsidRDefault="006D2011" w:rsidP="006D2011">
            <w:pPr>
              <w:autoSpaceDN w:val="0"/>
              <w:jc w:val="center"/>
            </w:pPr>
            <w:r w:rsidRPr="006D2011">
              <w:t xml:space="preserve"> в бюджет </w:t>
            </w:r>
          </w:p>
          <w:p w:rsidR="006D2011" w:rsidRPr="006D2011" w:rsidRDefault="006D2011" w:rsidP="006D2011">
            <w:pPr>
              <w:autoSpaceDN w:val="0"/>
              <w:jc w:val="center"/>
            </w:pPr>
            <w:r w:rsidRPr="006D2011">
              <w:t xml:space="preserve">городского </w:t>
            </w:r>
          </w:p>
          <w:p w:rsidR="006D2011" w:rsidRPr="006D2011" w:rsidRDefault="006D2011" w:rsidP="006D2011">
            <w:pPr>
              <w:autoSpaceDN w:val="0"/>
              <w:jc w:val="center"/>
            </w:pPr>
            <w:r w:rsidRPr="006D2011">
              <w:t>поселения</w:t>
            </w:r>
          </w:p>
          <w:p w:rsidR="006D2011" w:rsidRPr="006D2011" w:rsidRDefault="006D2011" w:rsidP="006D2011">
            <w:pPr>
              <w:autoSpaceDN w:val="0"/>
              <w:jc w:val="center"/>
            </w:pPr>
            <w:r w:rsidRPr="006D2011">
              <w:t xml:space="preserve"> Излучинск</w:t>
            </w:r>
          </w:p>
        </w:tc>
        <w:tc>
          <w:tcPr>
            <w:tcW w:w="3530" w:type="dxa"/>
            <w:gridSpan w:val="2"/>
          </w:tcPr>
          <w:p w:rsidR="006D2011" w:rsidRPr="006D2011" w:rsidRDefault="006D2011" w:rsidP="006D2011">
            <w:pPr>
              <w:autoSpaceDN w:val="0"/>
              <w:jc w:val="center"/>
            </w:pPr>
            <w:r w:rsidRPr="006D2011">
              <w:t xml:space="preserve">Остаток на конец </w:t>
            </w:r>
          </w:p>
          <w:p w:rsidR="006D2011" w:rsidRPr="006D2011" w:rsidRDefault="006D2011" w:rsidP="006D2011">
            <w:pPr>
              <w:autoSpaceDN w:val="0"/>
              <w:jc w:val="center"/>
            </w:pPr>
            <w:r w:rsidRPr="006D2011">
              <w:t>отчетного периода</w:t>
            </w:r>
          </w:p>
        </w:tc>
      </w:tr>
      <w:tr w:rsidR="006D2011" w:rsidRPr="006D2011" w:rsidTr="008A52C0">
        <w:tc>
          <w:tcPr>
            <w:tcW w:w="2388" w:type="dxa"/>
            <w:vMerge/>
          </w:tcPr>
          <w:p w:rsidR="006D2011" w:rsidRPr="006D2011" w:rsidRDefault="006D2011" w:rsidP="006D2011">
            <w:pPr>
              <w:autoSpaceDN w:val="0"/>
              <w:jc w:val="center"/>
            </w:pPr>
          </w:p>
        </w:tc>
        <w:tc>
          <w:tcPr>
            <w:tcW w:w="1440" w:type="dxa"/>
            <w:vMerge/>
          </w:tcPr>
          <w:p w:rsidR="006D2011" w:rsidRPr="006D2011" w:rsidRDefault="006D2011" w:rsidP="006D2011">
            <w:pPr>
              <w:autoSpaceDN w:val="0"/>
              <w:jc w:val="center"/>
            </w:pPr>
          </w:p>
        </w:tc>
        <w:tc>
          <w:tcPr>
            <w:tcW w:w="1751" w:type="dxa"/>
            <w:vMerge/>
          </w:tcPr>
          <w:p w:rsidR="006D2011" w:rsidRPr="006D2011" w:rsidRDefault="006D2011" w:rsidP="006D2011">
            <w:pPr>
              <w:autoSpaceDN w:val="0"/>
              <w:jc w:val="center"/>
            </w:pPr>
          </w:p>
        </w:tc>
        <w:tc>
          <w:tcPr>
            <w:tcW w:w="1824" w:type="dxa"/>
            <w:vMerge/>
          </w:tcPr>
          <w:p w:rsidR="006D2011" w:rsidRPr="006D2011" w:rsidRDefault="006D2011" w:rsidP="006D2011">
            <w:pPr>
              <w:autoSpaceDN w:val="0"/>
              <w:jc w:val="center"/>
            </w:pPr>
          </w:p>
        </w:tc>
        <w:tc>
          <w:tcPr>
            <w:tcW w:w="2014" w:type="dxa"/>
            <w:vMerge/>
          </w:tcPr>
          <w:p w:rsidR="006D2011" w:rsidRPr="006D2011" w:rsidRDefault="006D2011" w:rsidP="006D2011">
            <w:pPr>
              <w:autoSpaceDN w:val="0"/>
              <w:jc w:val="center"/>
            </w:pPr>
          </w:p>
        </w:tc>
        <w:tc>
          <w:tcPr>
            <w:tcW w:w="1839" w:type="dxa"/>
            <w:vMerge/>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r w:rsidRPr="006D2011">
              <w:t>всего</w:t>
            </w:r>
          </w:p>
          <w:p w:rsidR="006D2011" w:rsidRPr="006D2011" w:rsidRDefault="006D2011" w:rsidP="006D2011">
            <w:pPr>
              <w:autoSpaceDN w:val="0"/>
              <w:jc w:val="center"/>
            </w:pPr>
            <w:r w:rsidRPr="006D2011">
              <w:t xml:space="preserve">(гр. 2+гр. 3-гр. 4+гр. 5-гр. 6) </w:t>
            </w:r>
          </w:p>
        </w:tc>
        <w:tc>
          <w:tcPr>
            <w:tcW w:w="1765" w:type="dxa"/>
          </w:tcPr>
          <w:p w:rsidR="006D2011" w:rsidRPr="006D2011" w:rsidRDefault="006D2011" w:rsidP="006D2011">
            <w:pPr>
              <w:autoSpaceDN w:val="0"/>
              <w:jc w:val="center"/>
            </w:pPr>
            <w:r w:rsidRPr="006D2011">
              <w:t>в том числе подлежащий возврату в бюджет городского поселения Излучинск</w:t>
            </w:r>
          </w:p>
        </w:tc>
      </w:tr>
      <w:tr w:rsidR="006D2011" w:rsidRPr="006D2011" w:rsidTr="008A52C0">
        <w:tc>
          <w:tcPr>
            <w:tcW w:w="2388" w:type="dxa"/>
          </w:tcPr>
          <w:p w:rsidR="006D2011" w:rsidRPr="006D2011" w:rsidRDefault="006D2011" w:rsidP="006D2011">
            <w:pPr>
              <w:autoSpaceDN w:val="0"/>
              <w:jc w:val="center"/>
            </w:pPr>
            <w:r w:rsidRPr="006D2011">
              <w:t>1</w:t>
            </w:r>
          </w:p>
        </w:tc>
        <w:tc>
          <w:tcPr>
            <w:tcW w:w="1440" w:type="dxa"/>
          </w:tcPr>
          <w:p w:rsidR="006D2011" w:rsidRPr="006D2011" w:rsidRDefault="006D2011" w:rsidP="006D2011">
            <w:pPr>
              <w:autoSpaceDN w:val="0"/>
              <w:jc w:val="center"/>
            </w:pPr>
            <w:r w:rsidRPr="006D2011">
              <w:t>2</w:t>
            </w:r>
          </w:p>
        </w:tc>
        <w:tc>
          <w:tcPr>
            <w:tcW w:w="1751" w:type="dxa"/>
          </w:tcPr>
          <w:p w:rsidR="006D2011" w:rsidRPr="006D2011" w:rsidRDefault="006D2011" w:rsidP="006D2011">
            <w:pPr>
              <w:autoSpaceDN w:val="0"/>
              <w:jc w:val="center"/>
            </w:pPr>
            <w:r w:rsidRPr="006D2011">
              <w:t>3</w:t>
            </w:r>
          </w:p>
        </w:tc>
        <w:tc>
          <w:tcPr>
            <w:tcW w:w="1824" w:type="dxa"/>
          </w:tcPr>
          <w:p w:rsidR="006D2011" w:rsidRPr="006D2011" w:rsidRDefault="006D2011" w:rsidP="006D2011">
            <w:pPr>
              <w:autoSpaceDN w:val="0"/>
              <w:jc w:val="center"/>
            </w:pPr>
            <w:r w:rsidRPr="006D2011">
              <w:t>4</w:t>
            </w:r>
          </w:p>
        </w:tc>
        <w:tc>
          <w:tcPr>
            <w:tcW w:w="2014" w:type="dxa"/>
          </w:tcPr>
          <w:p w:rsidR="006D2011" w:rsidRPr="006D2011" w:rsidRDefault="006D2011" w:rsidP="006D2011">
            <w:pPr>
              <w:autoSpaceDN w:val="0"/>
              <w:jc w:val="center"/>
            </w:pPr>
            <w:r w:rsidRPr="006D2011">
              <w:t>5</w:t>
            </w:r>
          </w:p>
        </w:tc>
        <w:tc>
          <w:tcPr>
            <w:tcW w:w="1839" w:type="dxa"/>
          </w:tcPr>
          <w:p w:rsidR="006D2011" w:rsidRPr="006D2011" w:rsidRDefault="006D2011" w:rsidP="006D2011">
            <w:pPr>
              <w:autoSpaceDN w:val="0"/>
              <w:jc w:val="center"/>
            </w:pPr>
            <w:r w:rsidRPr="006D2011">
              <w:t>6</w:t>
            </w:r>
          </w:p>
        </w:tc>
        <w:tc>
          <w:tcPr>
            <w:tcW w:w="1765" w:type="dxa"/>
          </w:tcPr>
          <w:p w:rsidR="006D2011" w:rsidRPr="006D2011" w:rsidRDefault="006D2011" w:rsidP="006D2011">
            <w:pPr>
              <w:autoSpaceDN w:val="0"/>
              <w:jc w:val="center"/>
            </w:pPr>
            <w:r w:rsidRPr="006D2011">
              <w:t>7</w:t>
            </w:r>
          </w:p>
        </w:tc>
        <w:tc>
          <w:tcPr>
            <w:tcW w:w="1765" w:type="dxa"/>
          </w:tcPr>
          <w:p w:rsidR="006D2011" w:rsidRPr="006D2011" w:rsidRDefault="006D2011" w:rsidP="006D2011">
            <w:pPr>
              <w:autoSpaceDN w:val="0"/>
              <w:jc w:val="center"/>
            </w:pPr>
            <w:r w:rsidRPr="006D2011">
              <w:t>8</w:t>
            </w: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Руководитель:__________________  ___________________________________</w:t>
      </w:r>
    </w:p>
    <w:p w:rsidR="006D2011" w:rsidRPr="006D2011" w:rsidRDefault="006D2011" w:rsidP="006D2011">
      <w:pPr>
        <w:autoSpaceDN w:val="0"/>
        <w:ind w:left="708" w:firstLine="708"/>
        <w:rPr>
          <w:sz w:val="20"/>
          <w:szCs w:val="20"/>
        </w:rPr>
      </w:pPr>
      <w:r w:rsidRPr="006D2011">
        <w:rPr>
          <w:sz w:val="20"/>
          <w:szCs w:val="20"/>
        </w:rPr>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autoSpaceDN w:val="0"/>
        <w:rPr>
          <w:sz w:val="28"/>
          <w:szCs w:val="28"/>
        </w:rPr>
      </w:pPr>
      <w:r w:rsidRPr="006D2011">
        <w:rPr>
          <w:sz w:val="28"/>
          <w:szCs w:val="28"/>
        </w:rPr>
        <w:t>М.П.</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Главный бухгалтер:__________________  ______________________________</w:t>
      </w:r>
    </w:p>
    <w:p w:rsidR="006D2011" w:rsidRPr="006D2011" w:rsidRDefault="006D2011" w:rsidP="006D2011">
      <w:pPr>
        <w:autoSpaceDN w:val="0"/>
        <w:rPr>
          <w:sz w:val="20"/>
          <w:szCs w:val="20"/>
        </w:rPr>
      </w:pPr>
      <w:r w:rsidRPr="006D2011">
        <w:rPr>
          <w:sz w:val="20"/>
          <w:szCs w:val="20"/>
        </w:rPr>
        <w:t xml:space="preserve">                                         </w:t>
      </w:r>
      <w:r w:rsidRPr="006D2011">
        <w:rPr>
          <w:sz w:val="20"/>
          <w:szCs w:val="20"/>
        </w:rPr>
        <w:tab/>
      </w:r>
      <w:r w:rsidRPr="006D2011">
        <w:rPr>
          <w:sz w:val="20"/>
          <w:szCs w:val="20"/>
        </w:rPr>
        <w:tab/>
        <w:t xml:space="preserve">      (подпись)                                 (расшифровка подписи)</w:t>
      </w:r>
    </w:p>
    <w:p w:rsidR="006D2011" w:rsidRPr="006D2011" w:rsidRDefault="006D2011" w:rsidP="006D2011">
      <w:pPr>
        <w:rPr>
          <w:sz w:val="28"/>
          <w:szCs w:val="28"/>
        </w:rPr>
        <w:sectPr w:rsidR="006D2011" w:rsidRPr="006D2011" w:rsidSect="008A52C0">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r w:rsidRPr="006D2011">
              <w:rPr>
                <w:sz w:val="28"/>
                <w:szCs w:val="28"/>
              </w:rPr>
              <w:lastRenderedPageBreak/>
              <w:t xml:space="preserve">                                                                                  </w:t>
            </w:r>
          </w:p>
        </w:tc>
        <w:tc>
          <w:tcPr>
            <w:tcW w:w="4359" w:type="dxa"/>
          </w:tcPr>
          <w:p w:rsidR="006D2011" w:rsidRPr="006D2011" w:rsidRDefault="006D2011" w:rsidP="006D2011">
            <w:pPr>
              <w:rPr>
                <w:color w:val="000000"/>
                <w:sz w:val="28"/>
                <w:szCs w:val="28"/>
              </w:rPr>
            </w:pPr>
            <w:r w:rsidRPr="006D2011">
              <w:rPr>
                <w:sz w:val="28"/>
                <w:szCs w:val="28"/>
              </w:rPr>
              <w:t xml:space="preserve">Приложение 5 к </w:t>
            </w:r>
            <w:r w:rsidRPr="006D2011">
              <w:rPr>
                <w:color w:val="000000"/>
                <w:sz w:val="28"/>
                <w:szCs w:val="28"/>
              </w:rPr>
              <w:t>Порядку</w:t>
            </w:r>
          </w:p>
          <w:p w:rsidR="006D2011" w:rsidRPr="006D2011" w:rsidRDefault="006D2011" w:rsidP="006D2011">
            <w:pPr>
              <w:rPr>
                <w:sz w:val="28"/>
                <w:szCs w:val="28"/>
              </w:rPr>
            </w:pPr>
          </w:p>
          <w:p w:rsidR="006D2011" w:rsidRPr="006D2011" w:rsidRDefault="006D2011" w:rsidP="006D2011">
            <w:pPr>
              <w:rPr>
                <w:sz w:val="28"/>
                <w:szCs w:val="28"/>
              </w:rPr>
            </w:pPr>
          </w:p>
        </w:tc>
      </w:tr>
    </w:tbl>
    <w:p w:rsidR="006D2011" w:rsidRPr="006D2011" w:rsidRDefault="006D2011" w:rsidP="006D2011">
      <w:pPr>
        <w:autoSpaceDN w:val="0"/>
        <w:rPr>
          <w:sz w:val="28"/>
          <w:szCs w:val="28"/>
        </w:rPr>
      </w:pPr>
    </w:p>
    <w:p w:rsidR="006D2011" w:rsidRPr="006D2011" w:rsidRDefault="006D2011" w:rsidP="006D2011">
      <w:pPr>
        <w:autoSpaceDN w:val="0"/>
        <w:jc w:val="center"/>
        <w:rPr>
          <w:color w:val="000000"/>
          <w:sz w:val="28"/>
          <w:szCs w:val="28"/>
        </w:rPr>
      </w:pPr>
      <w:r w:rsidRPr="006D2011">
        <w:rPr>
          <w:color w:val="000000"/>
          <w:sz w:val="28"/>
          <w:szCs w:val="28"/>
        </w:rPr>
        <w:t>Акт</w:t>
      </w:r>
    </w:p>
    <w:p w:rsidR="006D2011" w:rsidRPr="006D2011" w:rsidRDefault="006D2011" w:rsidP="006D2011">
      <w:pPr>
        <w:autoSpaceDN w:val="0"/>
        <w:jc w:val="center"/>
        <w:rPr>
          <w:color w:val="000000"/>
          <w:sz w:val="28"/>
          <w:szCs w:val="28"/>
        </w:rPr>
      </w:pPr>
      <w:r w:rsidRPr="006D2011">
        <w:rPr>
          <w:color w:val="000000"/>
          <w:sz w:val="28"/>
          <w:szCs w:val="28"/>
        </w:rPr>
        <w:t xml:space="preserve">об использовании субсидии, предоставленной из бюджета </w:t>
      </w:r>
    </w:p>
    <w:p w:rsidR="006D2011" w:rsidRPr="006D2011" w:rsidRDefault="006D2011" w:rsidP="006D2011">
      <w:pPr>
        <w:autoSpaceDN w:val="0"/>
        <w:jc w:val="center"/>
        <w:rPr>
          <w:color w:val="000000"/>
          <w:sz w:val="28"/>
          <w:szCs w:val="28"/>
        </w:rPr>
      </w:pPr>
      <w:r w:rsidRPr="006D2011">
        <w:rPr>
          <w:color w:val="000000"/>
          <w:sz w:val="28"/>
          <w:szCs w:val="28"/>
        </w:rPr>
        <w:t>городского поселения Излучинск</w:t>
      </w:r>
    </w:p>
    <w:p w:rsidR="006D2011" w:rsidRPr="006D2011" w:rsidRDefault="006D2011" w:rsidP="006D2011">
      <w:pPr>
        <w:autoSpaceDN w:val="0"/>
        <w:jc w:val="center"/>
        <w:rPr>
          <w:color w:val="000000"/>
          <w:sz w:val="28"/>
          <w:szCs w:val="28"/>
        </w:rPr>
      </w:pPr>
      <w:r w:rsidRPr="006D2011">
        <w:rPr>
          <w:color w:val="000000"/>
          <w:sz w:val="28"/>
          <w:szCs w:val="28"/>
        </w:rPr>
        <w:t>за____________20___г.</w:t>
      </w:r>
    </w:p>
    <w:p w:rsidR="006D2011" w:rsidRPr="006D2011" w:rsidRDefault="006D2011" w:rsidP="006D2011">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75"/>
        <w:gridCol w:w="3270"/>
      </w:tblGrid>
      <w:tr w:rsidR="006D2011" w:rsidRPr="006D2011" w:rsidTr="008A52C0">
        <w:tc>
          <w:tcPr>
            <w:tcW w:w="817" w:type="dxa"/>
          </w:tcPr>
          <w:p w:rsidR="006D2011" w:rsidRPr="006D2011" w:rsidRDefault="006D2011" w:rsidP="006D2011">
            <w:pPr>
              <w:autoSpaceDN w:val="0"/>
              <w:jc w:val="center"/>
              <w:rPr>
                <w:sz w:val="28"/>
                <w:szCs w:val="28"/>
              </w:rPr>
            </w:pPr>
            <w:r w:rsidRPr="006D2011">
              <w:rPr>
                <w:sz w:val="28"/>
                <w:szCs w:val="28"/>
              </w:rPr>
              <w:t>№</w:t>
            </w:r>
          </w:p>
          <w:p w:rsidR="006D2011" w:rsidRPr="006D2011" w:rsidRDefault="006D2011" w:rsidP="006D2011">
            <w:pPr>
              <w:autoSpaceDN w:val="0"/>
              <w:jc w:val="center"/>
              <w:rPr>
                <w:sz w:val="28"/>
                <w:szCs w:val="28"/>
              </w:rPr>
            </w:pPr>
            <w:r w:rsidRPr="006D2011">
              <w:rPr>
                <w:sz w:val="28"/>
                <w:szCs w:val="28"/>
              </w:rPr>
              <w:t>п/п</w:t>
            </w:r>
          </w:p>
        </w:tc>
        <w:tc>
          <w:tcPr>
            <w:tcW w:w="5941" w:type="dxa"/>
          </w:tcPr>
          <w:p w:rsidR="006D2011" w:rsidRPr="006D2011" w:rsidRDefault="006D2011" w:rsidP="006D2011">
            <w:pPr>
              <w:autoSpaceDN w:val="0"/>
              <w:jc w:val="center"/>
              <w:rPr>
                <w:sz w:val="28"/>
                <w:szCs w:val="28"/>
              </w:rPr>
            </w:pPr>
            <w:r w:rsidRPr="006D2011">
              <w:rPr>
                <w:sz w:val="28"/>
                <w:szCs w:val="28"/>
              </w:rPr>
              <w:t>Наименование показателя</w:t>
            </w:r>
          </w:p>
        </w:tc>
        <w:tc>
          <w:tcPr>
            <w:tcW w:w="3379" w:type="dxa"/>
          </w:tcPr>
          <w:p w:rsidR="006D2011" w:rsidRPr="006D2011" w:rsidRDefault="006D2011" w:rsidP="006D2011">
            <w:pPr>
              <w:autoSpaceDN w:val="0"/>
              <w:jc w:val="center"/>
              <w:rPr>
                <w:sz w:val="28"/>
                <w:szCs w:val="28"/>
              </w:rPr>
            </w:pPr>
            <w:r w:rsidRPr="006D2011">
              <w:rPr>
                <w:sz w:val="28"/>
                <w:szCs w:val="28"/>
              </w:rPr>
              <w:t>Сумма, рубли</w:t>
            </w: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1.</w:t>
            </w:r>
          </w:p>
        </w:tc>
        <w:tc>
          <w:tcPr>
            <w:tcW w:w="5941" w:type="dxa"/>
          </w:tcPr>
          <w:p w:rsidR="006D2011" w:rsidRPr="006D2011" w:rsidRDefault="006D2011" w:rsidP="006D2011">
            <w:pPr>
              <w:autoSpaceDN w:val="0"/>
              <w:rPr>
                <w:sz w:val="28"/>
                <w:szCs w:val="28"/>
              </w:rPr>
            </w:pPr>
            <w:r w:rsidRPr="006D2011">
              <w:rPr>
                <w:sz w:val="28"/>
                <w:szCs w:val="28"/>
              </w:rPr>
              <w:t>Остаток на начало отчетного периода</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2.</w:t>
            </w:r>
          </w:p>
        </w:tc>
        <w:tc>
          <w:tcPr>
            <w:tcW w:w="5941" w:type="dxa"/>
          </w:tcPr>
          <w:p w:rsidR="006D2011" w:rsidRPr="006D2011" w:rsidRDefault="006D2011" w:rsidP="006D2011">
            <w:pPr>
              <w:autoSpaceDN w:val="0"/>
              <w:rPr>
                <w:sz w:val="28"/>
                <w:szCs w:val="28"/>
              </w:rPr>
            </w:pPr>
            <w:r w:rsidRPr="006D2011">
              <w:rPr>
                <w:sz w:val="28"/>
                <w:szCs w:val="28"/>
              </w:rPr>
              <w:t>Поступило из бюджета городского поселения Излучинск</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w:t>
            </w:r>
          </w:p>
        </w:tc>
        <w:tc>
          <w:tcPr>
            <w:tcW w:w="5941" w:type="dxa"/>
          </w:tcPr>
          <w:p w:rsidR="006D2011" w:rsidRPr="006D2011" w:rsidRDefault="006D2011" w:rsidP="006D2011">
            <w:pPr>
              <w:autoSpaceDN w:val="0"/>
              <w:rPr>
                <w:sz w:val="28"/>
                <w:szCs w:val="28"/>
              </w:rPr>
            </w:pPr>
            <w:r w:rsidRPr="006D2011">
              <w:rPr>
                <w:sz w:val="28"/>
                <w:szCs w:val="28"/>
              </w:rPr>
              <w:t>Кассовый расход:</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3.1.</w:t>
            </w:r>
          </w:p>
        </w:tc>
        <w:tc>
          <w:tcPr>
            <w:tcW w:w="5941" w:type="dxa"/>
          </w:tcPr>
          <w:p w:rsidR="006D2011" w:rsidRPr="006D2011" w:rsidRDefault="006D2011" w:rsidP="006D2011">
            <w:pPr>
              <w:autoSpaceDN w:val="0"/>
              <w:rPr>
                <w:sz w:val="28"/>
                <w:szCs w:val="28"/>
              </w:rPr>
            </w:pPr>
            <w:r w:rsidRPr="006D2011">
              <w:rPr>
                <w:sz w:val="28"/>
                <w:szCs w:val="28"/>
              </w:rPr>
              <w:t>в том числе не по целевому назначению</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w:t>
            </w:r>
          </w:p>
        </w:tc>
        <w:tc>
          <w:tcPr>
            <w:tcW w:w="5941" w:type="dxa"/>
          </w:tcPr>
          <w:p w:rsidR="006D2011" w:rsidRPr="006D2011" w:rsidRDefault="006D2011" w:rsidP="006D2011">
            <w:pPr>
              <w:autoSpaceDN w:val="0"/>
              <w:rPr>
                <w:sz w:val="28"/>
                <w:szCs w:val="28"/>
              </w:rPr>
            </w:pPr>
            <w:r w:rsidRPr="006D2011">
              <w:rPr>
                <w:sz w:val="28"/>
                <w:szCs w:val="28"/>
              </w:rPr>
              <w:t>Остаток неиспользованных средств:</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4.1.</w:t>
            </w:r>
          </w:p>
        </w:tc>
        <w:tc>
          <w:tcPr>
            <w:tcW w:w="5941" w:type="dxa"/>
          </w:tcPr>
          <w:p w:rsidR="006D2011" w:rsidRPr="006D2011" w:rsidRDefault="006D2011" w:rsidP="006D2011">
            <w:pPr>
              <w:autoSpaceDN w:val="0"/>
              <w:rPr>
                <w:sz w:val="28"/>
                <w:szCs w:val="28"/>
              </w:rPr>
            </w:pPr>
            <w:r w:rsidRPr="006D2011">
              <w:rPr>
                <w:sz w:val="28"/>
                <w:szCs w:val="28"/>
              </w:rPr>
              <w:t>в том числе подлежащий возврату в бюджет городского поселения Излучинск</w:t>
            </w:r>
          </w:p>
        </w:tc>
        <w:tc>
          <w:tcPr>
            <w:tcW w:w="3379" w:type="dxa"/>
          </w:tcPr>
          <w:p w:rsidR="006D2011" w:rsidRPr="006D2011" w:rsidRDefault="006D2011" w:rsidP="006D2011">
            <w:pPr>
              <w:autoSpaceDN w:val="0"/>
              <w:jc w:val="center"/>
              <w:rPr>
                <w:sz w:val="28"/>
                <w:szCs w:val="28"/>
              </w:rPr>
            </w:pPr>
          </w:p>
        </w:tc>
      </w:tr>
    </w:tbl>
    <w:p w:rsidR="006D2011" w:rsidRPr="006D2011" w:rsidRDefault="006D2011" w:rsidP="006D2011">
      <w:pPr>
        <w:autoSpaceDN w:val="0"/>
        <w:jc w:val="center"/>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tbl>
      <w:tblPr>
        <w:tblW w:w="0" w:type="auto"/>
        <w:tblLook w:val="04A0" w:firstRow="1" w:lastRow="0" w:firstColumn="1" w:lastColumn="0" w:noHBand="0" w:noVBand="1"/>
      </w:tblPr>
      <w:tblGrid>
        <w:gridCol w:w="4949"/>
        <w:gridCol w:w="4905"/>
      </w:tblGrid>
      <w:tr w:rsidR="006D2011" w:rsidRPr="006D2011" w:rsidTr="008A52C0">
        <w:tc>
          <w:tcPr>
            <w:tcW w:w="5068" w:type="dxa"/>
          </w:tcPr>
          <w:p w:rsidR="006D2011" w:rsidRPr="006D2011" w:rsidRDefault="006D2011" w:rsidP="006D2011">
            <w:pPr>
              <w:autoSpaceDN w:val="0"/>
              <w:rPr>
                <w:sz w:val="28"/>
                <w:szCs w:val="28"/>
              </w:rPr>
            </w:pPr>
            <w:r w:rsidRPr="006D2011">
              <w:rPr>
                <w:sz w:val="28"/>
                <w:szCs w:val="28"/>
              </w:rPr>
              <w:t>Глава администрации поселения</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______________________/</w:t>
            </w:r>
          </w:p>
          <w:p w:rsidR="006D2011" w:rsidRPr="006D2011" w:rsidRDefault="006D2011" w:rsidP="006D2011">
            <w:pPr>
              <w:autoSpaceDN w:val="0"/>
              <w:rPr>
                <w:sz w:val="28"/>
                <w:szCs w:val="28"/>
              </w:rPr>
            </w:pPr>
            <w:r w:rsidRPr="006D2011">
              <w:rPr>
                <w:sz w:val="28"/>
                <w:szCs w:val="28"/>
              </w:rPr>
              <w:t>«____»________________20____г.</w:t>
            </w:r>
          </w:p>
          <w:p w:rsidR="006D2011" w:rsidRPr="006D2011" w:rsidRDefault="006D2011" w:rsidP="006D2011">
            <w:pPr>
              <w:autoSpaceDN w:val="0"/>
              <w:rPr>
                <w:sz w:val="28"/>
                <w:szCs w:val="28"/>
              </w:rPr>
            </w:pPr>
            <w:r w:rsidRPr="006D2011">
              <w:rPr>
                <w:sz w:val="28"/>
                <w:szCs w:val="28"/>
              </w:rPr>
              <w:t>М.П.</w:t>
            </w:r>
          </w:p>
        </w:tc>
        <w:tc>
          <w:tcPr>
            <w:tcW w:w="5069" w:type="dxa"/>
          </w:tcPr>
          <w:p w:rsidR="006D2011" w:rsidRPr="006D2011" w:rsidRDefault="006D2011" w:rsidP="006D2011">
            <w:pPr>
              <w:autoSpaceDN w:val="0"/>
              <w:rPr>
                <w:sz w:val="28"/>
                <w:szCs w:val="28"/>
              </w:rPr>
            </w:pPr>
            <w:r w:rsidRPr="006D2011">
              <w:rPr>
                <w:sz w:val="28"/>
                <w:szCs w:val="28"/>
              </w:rPr>
              <w:t>Руководитель</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w:t>
            </w:r>
          </w:p>
          <w:p w:rsidR="006D2011" w:rsidRPr="006D2011" w:rsidRDefault="006D2011" w:rsidP="006D2011">
            <w:pPr>
              <w:autoSpaceDN w:val="0"/>
              <w:rPr>
                <w:sz w:val="28"/>
                <w:szCs w:val="28"/>
              </w:rPr>
            </w:pPr>
            <w:r w:rsidRPr="006D2011">
              <w:rPr>
                <w:sz w:val="28"/>
                <w:szCs w:val="28"/>
              </w:rPr>
              <w:t>«____»_______________20___г.</w:t>
            </w:r>
          </w:p>
          <w:p w:rsidR="006D2011" w:rsidRPr="006D2011" w:rsidRDefault="006D2011" w:rsidP="006D2011">
            <w:pPr>
              <w:autoSpaceDN w:val="0"/>
              <w:rPr>
                <w:sz w:val="28"/>
                <w:szCs w:val="28"/>
              </w:rPr>
            </w:pPr>
            <w:r w:rsidRPr="006D2011">
              <w:rPr>
                <w:sz w:val="28"/>
                <w:szCs w:val="28"/>
              </w:rPr>
              <w:t>М.П.</w:t>
            </w: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6496F" w:rsidRPr="0066496F" w:rsidRDefault="00671389" w:rsidP="00671389">
      <w:pPr>
        <w:autoSpaceDN w:val="0"/>
        <w:jc w:val="right"/>
        <w:rPr>
          <w:sz w:val="28"/>
          <w:szCs w:val="28"/>
        </w:rPr>
      </w:pPr>
      <w:r>
        <w:rPr>
          <w:sz w:val="28"/>
          <w:szCs w:val="28"/>
        </w:rPr>
        <w:t>».</w:t>
      </w: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06" w:rsidRDefault="00645906">
      <w:r>
        <w:separator/>
      </w:r>
    </w:p>
  </w:endnote>
  <w:endnote w:type="continuationSeparator" w:id="0">
    <w:p w:rsidR="00645906" w:rsidRDefault="0064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7643" w:rsidRDefault="00B07643"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7643" w:rsidRDefault="00B07643"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c"/>
      <w:ind w:right="360"/>
    </w:pPr>
  </w:p>
  <w:p w:rsidR="00B07643" w:rsidRDefault="00B07643"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06" w:rsidRDefault="00645906">
      <w:r>
        <w:separator/>
      </w:r>
    </w:p>
  </w:footnote>
  <w:footnote w:type="continuationSeparator" w:id="0">
    <w:p w:rsidR="00645906" w:rsidRDefault="0064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7643" w:rsidRDefault="00B076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B07643" w:rsidRDefault="00B07643">
        <w:pPr>
          <w:pStyle w:val="a9"/>
          <w:jc w:val="center"/>
        </w:pPr>
        <w:r>
          <w:fldChar w:fldCharType="begin"/>
        </w:r>
        <w:r>
          <w:instrText>PAGE   \* MERGEFORMAT</w:instrText>
        </w:r>
        <w:r>
          <w:fldChar w:fldCharType="separate"/>
        </w:r>
        <w:r w:rsidR="00557B4E" w:rsidRPr="00557B4E">
          <w:rPr>
            <w:noProof/>
            <w:lang w:val="ru-RU"/>
          </w:rPr>
          <w:t>13</w:t>
        </w:r>
        <w:r>
          <w:fldChar w:fldCharType="end"/>
        </w:r>
      </w:p>
    </w:sdtContent>
  </w:sdt>
  <w:p w:rsidR="00B07643" w:rsidRDefault="00B076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Pr="00420B64" w:rsidRDefault="00B07643">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557B4E">
      <w:rPr>
        <w:noProof/>
        <w:sz w:val="28"/>
        <w:szCs w:val="28"/>
      </w:rPr>
      <w:t>29</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Pr="005922BE" w:rsidRDefault="00B07643"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7643" w:rsidRDefault="00B07643"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B07643" w:rsidRDefault="00B07643"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067DA"/>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A2C"/>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57B4E"/>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06"/>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146F6"/>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76C"/>
    <w:rsid w:val="0097788C"/>
    <w:rsid w:val="00980EFF"/>
    <w:rsid w:val="00981A32"/>
    <w:rsid w:val="0098370B"/>
    <w:rsid w:val="00985F85"/>
    <w:rsid w:val="00986506"/>
    <w:rsid w:val="00986530"/>
    <w:rsid w:val="00987287"/>
    <w:rsid w:val="00990201"/>
    <w:rsid w:val="00990FEB"/>
    <w:rsid w:val="009936C3"/>
    <w:rsid w:val="00993C85"/>
    <w:rsid w:val="009947B0"/>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10E7"/>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447B"/>
    <w:rsid w:val="00AE6C21"/>
    <w:rsid w:val="00AE6C3F"/>
    <w:rsid w:val="00AE70B5"/>
    <w:rsid w:val="00AE7198"/>
    <w:rsid w:val="00AF089A"/>
    <w:rsid w:val="00AF13A6"/>
    <w:rsid w:val="00AF3B02"/>
    <w:rsid w:val="00AF5E20"/>
    <w:rsid w:val="00B00035"/>
    <w:rsid w:val="00B00FCF"/>
    <w:rsid w:val="00B01251"/>
    <w:rsid w:val="00B03CA7"/>
    <w:rsid w:val="00B064E1"/>
    <w:rsid w:val="00B06587"/>
    <w:rsid w:val="00B06D04"/>
    <w:rsid w:val="00B07643"/>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808A7"/>
    <w:rsid w:val="00C80FC9"/>
    <w:rsid w:val="00C83101"/>
    <w:rsid w:val="00C831B5"/>
    <w:rsid w:val="00C832FE"/>
    <w:rsid w:val="00C83CCC"/>
    <w:rsid w:val="00C8406D"/>
    <w:rsid w:val="00C8588A"/>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2761"/>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8195D"/>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DB15-C83F-488A-BD20-A67C348C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31</Pages>
  <Words>6915</Words>
  <Characters>39419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46242</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30</cp:revision>
  <cp:lastPrinted>2023-11-07T05:58:00Z</cp:lastPrinted>
  <dcterms:created xsi:type="dcterms:W3CDTF">2022-03-14T02:47:00Z</dcterms:created>
  <dcterms:modified xsi:type="dcterms:W3CDTF">2023-11-07T13:06:00Z</dcterms:modified>
</cp:coreProperties>
</file>