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C" w:rsidRPr="007B2E9C" w:rsidRDefault="00185E40" w:rsidP="007B2E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E9C" w:rsidRPr="007B2E9C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307811">
        <w:rPr>
          <w:rFonts w:ascii="Times New Roman" w:hAnsi="Times New Roman" w:cs="Times New Roman"/>
          <w:sz w:val="28"/>
          <w:szCs w:val="28"/>
        </w:rPr>
        <w:t>21</w:t>
      </w:r>
      <w:r w:rsidR="007B2E9C" w:rsidRPr="007B2E9C">
        <w:rPr>
          <w:rFonts w:ascii="Times New Roman" w:hAnsi="Times New Roman" w:cs="Times New Roman"/>
          <w:sz w:val="28"/>
          <w:szCs w:val="28"/>
        </w:rPr>
        <w:t xml:space="preserve">» </w:t>
      </w:r>
      <w:r w:rsidR="00BD779F">
        <w:rPr>
          <w:rFonts w:ascii="Times New Roman" w:hAnsi="Times New Roman" w:cs="Times New Roman"/>
          <w:sz w:val="28"/>
          <w:szCs w:val="28"/>
        </w:rPr>
        <w:t>августа</w:t>
      </w:r>
      <w:r w:rsidR="007B2E9C" w:rsidRPr="007B2E9C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W w:w="0" w:type="auto"/>
        <w:tblInd w:w="-72" w:type="dxa"/>
        <w:tblLook w:val="01E0"/>
      </w:tblPr>
      <w:tblGrid>
        <w:gridCol w:w="1542"/>
        <w:gridCol w:w="7577"/>
      </w:tblGrid>
      <w:tr w:rsidR="007B2E9C" w:rsidRPr="007B2E9C" w:rsidTr="003A4C69">
        <w:trPr>
          <w:trHeight w:val="1662"/>
        </w:trPr>
        <w:tc>
          <w:tcPr>
            <w:tcW w:w="0" w:type="auto"/>
            <w:shd w:val="clear" w:color="auto" w:fill="auto"/>
          </w:tcPr>
          <w:p w:rsidR="007B2E9C" w:rsidRPr="007B2E9C" w:rsidRDefault="007B2E9C" w:rsidP="007B2E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2960" cy="10744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7B2E9C" w:rsidRPr="007B2E9C" w:rsidRDefault="00FA4FAF" w:rsidP="007B2E9C">
            <w:pPr>
              <w:shd w:val="clear" w:color="auto" w:fill="FFFFFF"/>
              <w:spacing w:after="0" w:line="738" w:lineRule="exact"/>
              <w:ind w:left="18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A4FAF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-.25pt,10.9pt" to="373.05pt,10.9pt" strokeweight="1.5pt"/>
              </w:pict>
            </w:r>
            <w:r w:rsidR="007B2E9C" w:rsidRPr="007B2E9C">
              <w:rPr>
                <w:rFonts w:ascii="Times New Roman" w:hAnsi="Times New Roman" w:cs="Times New Roman"/>
                <w:b/>
                <w:bCs/>
                <w:spacing w:val="-4"/>
                <w:w w:val="133"/>
                <w:sz w:val="28"/>
                <w:szCs w:val="28"/>
              </w:rPr>
              <w:t>ПРОКУРАТУРА Нижневартовского района</w:t>
            </w:r>
          </w:p>
          <w:p w:rsidR="007B2E9C" w:rsidRPr="007B2E9C" w:rsidRDefault="00FA4FAF" w:rsidP="007B2E9C">
            <w:pPr>
              <w:shd w:val="clear" w:color="auto" w:fill="FFFFFF"/>
              <w:spacing w:after="0"/>
              <w:ind w:left="18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FA4FAF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60288" from="0,32.65pt" to="373.3pt,32.65pt" strokeweight="4.5pt"/>
              </w:pict>
            </w:r>
            <w:r w:rsidR="007B2E9C" w:rsidRPr="007B2E9C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Ханты-Мансийского автономного округа - Югра</w:t>
            </w:r>
          </w:p>
          <w:p w:rsidR="007B2E9C" w:rsidRPr="007B2E9C" w:rsidRDefault="007B2E9C" w:rsidP="007B2E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E9C" w:rsidRDefault="007B2E9C" w:rsidP="007B2E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B2E9C">
        <w:rPr>
          <w:rFonts w:ascii="Times New Roman" w:hAnsi="Times New Roman" w:cs="Times New Roman"/>
          <w:sz w:val="28"/>
          <w:szCs w:val="28"/>
          <w:u w:val="single"/>
        </w:rPr>
        <w:t>Пресс-релиз</w:t>
      </w:r>
    </w:p>
    <w:p w:rsidR="007B2E9C" w:rsidRDefault="007B2E9C" w:rsidP="007B2E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621C1" w:rsidRPr="001621C1" w:rsidRDefault="00307811" w:rsidP="00162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Граждане, оставшиеся без работы в период пандемии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смогут пройти переобучение</w:t>
      </w:r>
    </w:p>
    <w:p w:rsidR="007B2E9C" w:rsidRPr="007B2E9C" w:rsidRDefault="007B2E9C" w:rsidP="007B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27" w:rsidRDefault="00307811" w:rsidP="00F9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оставшиеся без работы или находящиеся на грани увольнения, смогут пройти переобучение по профессиям, востребованным в их регионе</w:t>
      </w:r>
      <w:r w:rsidR="00F91427">
        <w:rPr>
          <w:rFonts w:ascii="Times New Roman" w:hAnsi="Times New Roman" w:cs="Times New Roman"/>
          <w:sz w:val="28"/>
          <w:szCs w:val="28"/>
        </w:rPr>
        <w:t>.</w:t>
      </w:r>
    </w:p>
    <w:p w:rsidR="00BB095D" w:rsidRDefault="00307811" w:rsidP="00BB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распоряжение подписано председателем Правительства Российской Федерации Михаилом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августа 2020 года.</w:t>
      </w:r>
    </w:p>
    <w:p w:rsidR="00307811" w:rsidRDefault="00307811" w:rsidP="00BB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указанному распоряжению</w:t>
      </w:r>
      <w:r w:rsidR="00256596">
        <w:rPr>
          <w:rFonts w:ascii="Times New Roman" w:hAnsi="Times New Roman" w:cs="Times New Roman"/>
          <w:sz w:val="28"/>
          <w:szCs w:val="28"/>
        </w:rPr>
        <w:t xml:space="preserve"> на программу переобучения</w:t>
      </w:r>
      <w:r>
        <w:rPr>
          <w:rFonts w:ascii="Times New Roman" w:hAnsi="Times New Roman" w:cs="Times New Roman"/>
          <w:sz w:val="28"/>
          <w:szCs w:val="28"/>
        </w:rPr>
        <w:t xml:space="preserve"> из резервного фонда Правительства Российской Федерации выделено почти 3 млрд. руб. </w:t>
      </w:r>
    </w:p>
    <w:p w:rsidR="00307811" w:rsidRDefault="00307811" w:rsidP="00BB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принять участие в программе могут выпускники колледжей и вузов, для которых предусмотрены стажировки.</w:t>
      </w:r>
    </w:p>
    <w:p w:rsidR="00307811" w:rsidRDefault="00307811" w:rsidP="00BB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возможно в очной форме, а также дистанционно на специально разработанных площадках. Срок обучения составляет в среднем три недели. По результатам обучения проводится итоговый экзамен</w:t>
      </w:r>
      <w:r w:rsidR="00256596">
        <w:rPr>
          <w:rFonts w:ascii="Times New Roman" w:hAnsi="Times New Roman" w:cs="Times New Roman"/>
          <w:sz w:val="28"/>
          <w:szCs w:val="28"/>
        </w:rPr>
        <w:t>, выпускники смогут получить документ, подтверждающий их квалификацию, и паспорт профессиональных компетенций.</w:t>
      </w:r>
    </w:p>
    <w:p w:rsidR="00256596" w:rsidRDefault="00256596" w:rsidP="00BB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программе возможно до конца декабря текущего года. Подробную информацию Вы можете узнать на сайте  https://express.worldskills.ru.</w:t>
      </w:r>
    </w:p>
    <w:p w:rsidR="007B2E9C" w:rsidRDefault="007B2E9C" w:rsidP="00CF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96" w:rsidRDefault="00256596" w:rsidP="00CF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E9C" w:rsidRDefault="00256596" w:rsidP="00CF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7B2E9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E9C">
        <w:rPr>
          <w:rFonts w:ascii="Times New Roman" w:hAnsi="Times New Roman" w:cs="Times New Roman"/>
          <w:sz w:val="28"/>
          <w:szCs w:val="28"/>
        </w:rPr>
        <w:t xml:space="preserve"> Нижневартовского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2E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Кынев</w:t>
      </w:r>
      <w:proofErr w:type="spellEnd"/>
    </w:p>
    <w:p w:rsidR="007B2E9C" w:rsidRPr="007B2E9C" w:rsidRDefault="007B2E9C" w:rsidP="007B2E9C">
      <w:pPr>
        <w:rPr>
          <w:rFonts w:ascii="Times New Roman" w:hAnsi="Times New Roman" w:cs="Times New Roman"/>
          <w:sz w:val="28"/>
          <w:szCs w:val="28"/>
        </w:rPr>
      </w:pPr>
    </w:p>
    <w:p w:rsidR="007B2E9C" w:rsidRPr="007B2E9C" w:rsidRDefault="007B2E9C" w:rsidP="007B2E9C">
      <w:pPr>
        <w:rPr>
          <w:rFonts w:ascii="Times New Roman" w:hAnsi="Times New Roman" w:cs="Times New Roman"/>
          <w:sz w:val="28"/>
          <w:szCs w:val="28"/>
        </w:rPr>
      </w:pPr>
    </w:p>
    <w:p w:rsidR="007B2E9C" w:rsidRPr="007B2E9C" w:rsidRDefault="007B2E9C" w:rsidP="007B2E9C">
      <w:pPr>
        <w:rPr>
          <w:rFonts w:ascii="Times New Roman" w:hAnsi="Times New Roman" w:cs="Times New Roman"/>
          <w:sz w:val="28"/>
          <w:szCs w:val="28"/>
        </w:rPr>
      </w:pPr>
    </w:p>
    <w:p w:rsidR="007B2E9C" w:rsidRPr="007B2E9C" w:rsidRDefault="007B2E9C" w:rsidP="007B2E9C">
      <w:pPr>
        <w:rPr>
          <w:rFonts w:ascii="Times New Roman" w:hAnsi="Times New Roman" w:cs="Times New Roman"/>
          <w:sz w:val="28"/>
          <w:szCs w:val="28"/>
        </w:rPr>
      </w:pPr>
    </w:p>
    <w:p w:rsidR="007B2E9C" w:rsidRPr="007B2E9C" w:rsidRDefault="007B2E9C" w:rsidP="007B2E9C">
      <w:pPr>
        <w:rPr>
          <w:rFonts w:ascii="Times New Roman" w:hAnsi="Times New Roman" w:cs="Times New Roman"/>
          <w:sz w:val="28"/>
          <w:szCs w:val="28"/>
        </w:rPr>
      </w:pPr>
    </w:p>
    <w:p w:rsidR="007B2E9C" w:rsidRDefault="007B2E9C" w:rsidP="007B2E9C">
      <w:pPr>
        <w:rPr>
          <w:rFonts w:ascii="Times New Roman" w:hAnsi="Times New Roman" w:cs="Times New Roman"/>
          <w:sz w:val="28"/>
          <w:szCs w:val="28"/>
        </w:rPr>
      </w:pPr>
    </w:p>
    <w:p w:rsidR="007B2E9C" w:rsidRPr="007F2B06" w:rsidRDefault="00733FB2" w:rsidP="007F2B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Полякова, тел. </w:t>
      </w:r>
      <w:r w:rsidR="007F2B06" w:rsidRPr="007F2B06">
        <w:rPr>
          <w:rFonts w:ascii="Times New Roman" w:hAnsi="Times New Roman" w:cs="Times New Roman"/>
          <w:sz w:val="20"/>
          <w:szCs w:val="20"/>
        </w:rPr>
        <w:t>26-78-02</w:t>
      </w:r>
    </w:p>
    <w:sectPr w:rsidR="007B2E9C" w:rsidRPr="007F2B06" w:rsidSect="0064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1B6"/>
    <w:multiLevelType w:val="hybridMultilevel"/>
    <w:tmpl w:val="BA26B7F8"/>
    <w:lvl w:ilvl="0" w:tplc="CBA29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12"/>
    <w:rsid w:val="000223C6"/>
    <w:rsid w:val="000A0D0B"/>
    <w:rsid w:val="00143558"/>
    <w:rsid w:val="001621C1"/>
    <w:rsid w:val="00185E40"/>
    <w:rsid w:val="00193B30"/>
    <w:rsid w:val="002440FF"/>
    <w:rsid w:val="00256596"/>
    <w:rsid w:val="00277296"/>
    <w:rsid w:val="00307811"/>
    <w:rsid w:val="00310C67"/>
    <w:rsid w:val="00346B04"/>
    <w:rsid w:val="003C0B43"/>
    <w:rsid w:val="003F4319"/>
    <w:rsid w:val="004E5CF4"/>
    <w:rsid w:val="00504728"/>
    <w:rsid w:val="0056330F"/>
    <w:rsid w:val="005C6AA9"/>
    <w:rsid w:val="0064391C"/>
    <w:rsid w:val="00651859"/>
    <w:rsid w:val="00716A35"/>
    <w:rsid w:val="00733FB2"/>
    <w:rsid w:val="00776421"/>
    <w:rsid w:val="00777DE0"/>
    <w:rsid w:val="007B2E9C"/>
    <w:rsid w:val="007F2B06"/>
    <w:rsid w:val="008134CC"/>
    <w:rsid w:val="008238E8"/>
    <w:rsid w:val="008367BB"/>
    <w:rsid w:val="00925F8D"/>
    <w:rsid w:val="009E6C78"/>
    <w:rsid w:val="00A02983"/>
    <w:rsid w:val="00A85492"/>
    <w:rsid w:val="00AA07D0"/>
    <w:rsid w:val="00AB1657"/>
    <w:rsid w:val="00AB65AC"/>
    <w:rsid w:val="00B869CB"/>
    <w:rsid w:val="00B87A8E"/>
    <w:rsid w:val="00BB095D"/>
    <w:rsid w:val="00BD779F"/>
    <w:rsid w:val="00C37A7B"/>
    <w:rsid w:val="00C54F48"/>
    <w:rsid w:val="00C63C77"/>
    <w:rsid w:val="00CF0013"/>
    <w:rsid w:val="00CF7B12"/>
    <w:rsid w:val="00DC75AF"/>
    <w:rsid w:val="00EB5EFE"/>
    <w:rsid w:val="00ED2620"/>
    <w:rsid w:val="00F23A7B"/>
    <w:rsid w:val="00F5450A"/>
    <w:rsid w:val="00F91427"/>
    <w:rsid w:val="00FA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E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E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0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2020-08-21T05:50:00Z</cp:lastPrinted>
  <dcterms:created xsi:type="dcterms:W3CDTF">2020-08-21T05:50:00Z</dcterms:created>
  <dcterms:modified xsi:type="dcterms:W3CDTF">2020-08-21T05:50:00Z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-1197802539</vt:i4>
  </property>
  <property fmtid="{D5CDD505-2E9C-101B-9397-08002B2CF9AE}" pid="3" name="_NewReviewCycle">
    <vt:lpwstr/>
  </property>
  <property fmtid="{D5CDD505-2E9C-101B-9397-08002B2CF9AE}" pid="4" name="_EmailSubject">
    <vt:lpwstr>Пресс-релиз для публикации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</Properties>
</file>