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EE" w:rsidRPr="00C35C04" w:rsidRDefault="002F07E4" w:rsidP="004277EE">
      <w:pPr>
        <w:pStyle w:val="2"/>
        <w:spacing w:before="0" w:after="0"/>
        <w:jc w:val="center"/>
        <w:rPr>
          <w:noProof/>
        </w:rPr>
      </w:pPr>
      <w:r>
        <w:rPr>
          <w:noProof/>
        </w:rPr>
        <w:drawing>
          <wp:inline distT="0" distB="0" distL="0" distR="0" wp14:anchorId="4A1FBF46" wp14:editId="3EF9CE34">
            <wp:extent cx="534035" cy="687705"/>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035" cy="687705"/>
                    </a:xfrm>
                    <a:prstGeom prst="rect">
                      <a:avLst/>
                    </a:prstGeom>
                    <a:noFill/>
                    <a:ln>
                      <a:noFill/>
                    </a:ln>
                  </pic:spPr>
                </pic:pic>
              </a:graphicData>
            </a:graphic>
          </wp:inline>
        </w:drawing>
      </w:r>
    </w:p>
    <w:p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rsidR="0086123E" w:rsidRDefault="0086123E" w:rsidP="0086123E">
      <w:pPr>
        <w:jc w:val="center"/>
        <w:rPr>
          <w:b/>
        </w:rPr>
      </w:pPr>
      <w:r>
        <w:rPr>
          <w:b/>
        </w:rPr>
        <w:t>(Тюменская область)</w:t>
      </w:r>
    </w:p>
    <w:p w:rsidR="0086123E" w:rsidRDefault="0086123E" w:rsidP="0086123E">
      <w:pPr>
        <w:jc w:val="center"/>
        <w:rPr>
          <w:b/>
        </w:rPr>
      </w:pPr>
      <w:r>
        <w:rPr>
          <w:b/>
        </w:rPr>
        <w:t>Нижневартовский район</w:t>
      </w:r>
    </w:p>
    <w:p w:rsidR="0086123E" w:rsidRDefault="0086123E" w:rsidP="0086123E">
      <w:pPr>
        <w:pStyle w:val="8"/>
        <w:spacing w:before="0" w:after="0"/>
        <w:ind w:firstLine="0"/>
        <w:jc w:val="center"/>
        <w:rPr>
          <w:b/>
          <w:i w:val="0"/>
          <w:sz w:val="36"/>
          <w:szCs w:val="36"/>
        </w:rPr>
      </w:pPr>
      <w:r>
        <w:rPr>
          <w:b/>
          <w:i w:val="0"/>
          <w:sz w:val="36"/>
          <w:szCs w:val="36"/>
        </w:rPr>
        <w:t>Администрация</w:t>
      </w:r>
    </w:p>
    <w:p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rsidR="0086123E" w:rsidRDefault="0086123E" w:rsidP="0086123E">
      <w:pPr>
        <w:pStyle w:val="a5"/>
        <w:rPr>
          <w:b/>
          <w:sz w:val="20"/>
        </w:rPr>
      </w:pPr>
      <w:r>
        <w:rPr>
          <w:b/>
          <w:sz w:val="36"/>
          <w:szCs w:val="36"/>
        </w:rPr>
        <w:t>Излучинск</w:t>
      </w:r>
    </w:p>
    <w:p w:rsidR="0001190A" w:rsidRPr="0001190A" w:rsidRDefault="0001190A" w:rsidP="0086123E">
      <w:pPr>
        <w:pStyle w:val="a5"/>
        <w:rPr>
          <w:b/>
          <w:sz w:val="16"/>
          <w:szCs w:val="16"/>
        </w:rPr>
      </w:pPr>
    </w:p>
    <w:p w:rsidR="0086123E" w:rsidRDefault="0086123E" w:rsidP="0086123E">
      <w:pPr>
        <w:pStyle w:val="4"/>
        <w:spacing w:before="0" w:after="0"/>
        <w:jc w:val="center"/>
        <w:rPr>
          <w:rFonts w:eastAsia="Arial Unicode MS"/>
          <w:sz w:val="40"/>
          <w:szCs w:val="40"/>
        </w:rPr>
      </w:pPr>
      <w:r>
        <w:rPr>
          <w:rFonts w:eastAsia="Arial Unicode MS"/>
          <w:sz w:val="40"/>
          <w:szCs w:val="40"/>
        </w:rPr>
        <w:t>ПОСТАНОВЛЕНИЕ</w:t>
      </w:r>
    </w:p>
    <w:p w:rsidR="0086123E" w:rsidRDefault="0086123E" w:rsidP="0086123E">
      <w:pPr>
        <w:autoSpaceDE w:val="0"/>
        <w:autoSpaceDN w:val="0"/>
        <w:adjustRightInd w:val="0"/>
        <w:ind w:firstLine="540"/>
        <w:jc w:val="both"/>
        <w:rPr>
          <w:sz w:val="16"/>
          <w:szCs w:val="16"/>
        </w:rPr>
      </w:pPr>
    </w:p>
    <w:p w:rsidR="0086123E" w:rsidRDefault="0086123E" w:rsidP="00910BC0">
      <w:pPr>
        <w:autoSpaceDE w:val="0"/>
        <w:autoSpaceDN w:val="0"/>
        <w:adjustRightInd w:val="0"/>
        <w:ind w:firstLine="540"/>
        <w:jc w:val="both"/>
      </w:pPr>
    </w:p>
    <w:p w:rsidR="0001190A" w:rsidRPr="00264AF1" w:rsidRDefault="0086123E" w:rsidP="00F76AAE">
      <w:pPr>
        <w:pStyle w:val="a6"/>
        <w:tabs>
          <w:tab w:val="left" w:pos="8647"/>
        </w:tabs>
        <w:spacing w:after="0"/>
        <w:ind w:left="0" w:firstLine="0"/>
        <w:mirrorIndents/>
        <w:rPr>
          <w:rFonts w:ascii="Times New Roman" w:hAnsi="Times New Roman"/>
          <w:sz w:val="28"/>
          <w:szCs w:val="28"/>
          <w:lang w:val="ru-RU"/>
        </w:rPr>
      </w:pPr>
      <w:r w:rsidRPr="001560F0">
        <w:rPr>
          <w:rFonts w:ascii="Times New Roman" w:hAnsi="Times New Roman"/>
          <w:sz w:val="28"/>
          <w:szCs w:val="28"/>
        </w:rPr>
        <w:t xml:space="preserve">от </w:t>
      </w:r>
      <w:r w:rsidR="00264AF1">
        <w:rPr>
          <w:rFonts w:ascii="Times New Roman" w:hAnsi="Times New Roman"/>
          <w:sz w:val="28"/>
          <w:szCs w:val="28"/>
          <w:lang w:val="ru-RU"/>
        </w:rPr>
        <w:t>21.05.2024</w:t>
      </w:r>
      <w:r w:rsidR="00011D88">
        <w:rPr>
          <w:rFonts w:ascii="Times New Roman" w:hAnsi="Times New Roman"/>
          <w:sz w:val="28"/>
          <w:szCs w:val="28"/>
          <w:lang w:val="ru-RU"/>
        </w:rPr>
        <w:tab/>
      </w:r>
      <w:r w:rsidR="00314C3C">
        <w:rPr>
          <w:rFonts w:ascii="Times New Roman" w:hAnsi="Times New Roman"/>
          <w:sz w:val="28"/>
          <w:szCs w:val="28"/>
          <w:lang w:val="ru-RU"/>
        </w:rPr>
        <w:t xml:space="preserve"> </w:t>
      </w:r>
      <w:r w:rsidRPr="001560F0">
        <w:rPr>
          <w:rFonts w:ascii="Times New Roman" w:hAnsi="Times New Roman"/>
          <w:sz w:val="28"/>
          <w:szCs w:val="28"/>
        </w:rPr>
        <w:t xml:space="preserve">№ </w:t>
      </w:r>
      <w:r w:rsidR="00264AF1">
        <w:rPr>
          <w:rFonts w:ascii="Times New Roman" w:hAnsi="Times New Roman"/>
          <w:sz w:val="28"/>
          <w:szCs w:val="28"/>
          <w:lang w:val="ru-RU"/>
        </w:rPr>
        <w:t>224</w:t>
      </w:r>
    </w:p>
    <w:p w:rsidR="0086123E" w:rsidRDefault="0086123E" w:rsidP="00910BC0">
      <w:pPr>
        <w:rPr>
          <w:sz w:val="28"/>
          <w:szCs w:val="28"/>
        </w:rPr>
      </w:pPr>
      <w:proofErr w:type="spellStart"/>
      <w:r>
        <w:t>пгт</w:t>
      </w:r>
      <w:proofErr w:type="spellEnd"/>
      <w:r>
        <w:t>.</w:t>
      </w:r>
      <w:r w:rsidR="001560F0">
        <w:t xml:space="preserve"> </w:t>
      </w:r>
      <w:r>
        <w:t>Излучинск</w:t>
      </w:r>
    </w:p>
    <w:p w:rsidR="003829EE" w:rsidRDefault="003829EE" w:rsidP="00910BC0">
      <w:pPr>
        <w:rPr>
          <w:sz w:val="28"/>
          <w:szCs w:val="28"/>
        </w:rPr>
      </w:pPr>
    </w:p>
    <w:p w:rsidR="006E41D4" w:rsidRPr="006E41D4" w:rsidRDefault="006E41D4" w:rsidP="002E60DF">
      <w:pPr>
        <w:pStyle w:val="a6"/>
        <w:tabs>
          <w:tab w:val="left" w:pos="4395"/>
          <w:tab w:val="left" w:pos="8647"/>
        </w:tabs>
        <w:spacing w:after="0"/>
        <w:ind w:left="0" w:right="5670" w:firstLine="0"/>
        <w:mirrorIndents/>
        <w:rPr>
          <w:rFonts w:ascii="Times New Roman" w:hAnsi="Times New Roman"/>
          <w:sz w:val="28"/>
          <w:szCs w:val="28"/>
        </w:rPr>
      </w:pPr>
      <w:bookmarkStart w:id="0" w:name="OLE_LINK3"/>
      <w:bookmarkStart w:id="1" w:name="OLE_LINK4"/>
      <w:bookmarkStart w:id="2" w:name="OLE_LINK5"/>
      <w:bookmarkStart w:id="3" w:name="OLE_LINK1"/>
      <w:bookmarkStart w:id="4" w:name="_GoBack"/>
      <w:r w:rsidRPr="006E41D4">
        <w:rPr>
          <w:rFonts w:ascii="Times New Roman" w:hAnsi="Times New Roman"/>
          <w:sz w:val="28"/>
          <w:szCs w:val="28"/>
          <w:lang w:val="ru-RU"/>
        </w:rPr>
        <w:t>О внесении изменений в поста</w:t>
      </w:r>
      <w:r w:rsidR="002E60DF">
        <w:rPr>
          <w:rFonts w:ascii="Times New Roman" w:hAnsi="Times New Roman"/>
          <w:sz w:val="28"/>
          <w:szCs w:val="28"/>
          <w:lang w:val="ru-RU"/>
        </w:rPr>
        <w:softHyphen/>
      </w:r>
      <w:r w:rsidRPr="006E41D4">
        <w:rPr>
          <w:rFonts w:ascii="Times New Roman" w:hAnsi="Times New Roman"/>
          <w:sz w:val="28"/>
          <w:szCs w:val="28"/>
          <w:lang w:val="ru-RU"/>
        </w:rPr>
        <w:t xml:space="preserve">новление администрации поселения </w:t>
      </w:r>
      <w:r w:rsidRPr="006E41D4">
        <w:rPr>
          <w:rFonts w:ascii="Times New Roman" w:hAnsi="Times New Roman"/>
          <w:sz w:val="28"/>
          <w:szCs w:val="28"/>
        </w:rPr>
        <w:t xml:space="preserve">от </w:t>
      </w:r>
      <w:r w:rsidRPr="006E41D4">
        <w:rPr>
          <w:rFonts w:ascii="Times New Roman" w:hAnsi="Times New Roman"/>
          <w:sz w:val="28"/>
          <w:szCs w:val="28"/>
          <w:lang w:val="ru-RU"/>
        </w:rPr>
        <w:t xml:space="preserve">30.11.2021 </w:t>
      </w:r>
      <w:r w:rsidRPr="006E41D4">
        <w:rPr>
          <w:rFonts w:ascii="Times New Roman" w:hAnsi="Times New Roman"/>
          <w:sz w:val="28"/>
          <w:szCs w:val="28"/>
        </w:rPr>
        <w:t xml:space="preserve">№ </w:t>
      </w:r>
      <w:r w:rsidRPr="006E41D4">
        <w:rPr>
          <w:rFonts w:ascii="Times New Roman" w:hAnsi="Times New Roman"/>
          <w:sz w:val="28"/>
          <w:szCs w:val="28"/>
          <w:lang w:val="ru-RU"/>
        </w:rPr>
        <w:t>628</w:t>
      </w:r>
      <w:bookmarkEnd w:id="4"/>
      <w:r w:rsidR="002E60DF">
        <w:rPr>
          <w:rFonts w:ascii="Times New Roman" w:hAnsi="Times New Roman"/>
          <w:sz w:val="28"/>
          <w:szCs w:val="28"/>
          <w:lang w:val="ru-RU"/>
        </w:rPr>
        <w:t xml:space="preserve">           </w:t>
      </w:r>
      <w:proofErr w:type="gramStart"/>
      <w:r w:rsidR="002E60DF">
        <w:rPr>
          <w:rFonts w:ascii="Times New Roman" w:hAnsi="Times New Roman"/>
          <w:sz w:val="28"/>
          <w:szCs w:val="28"/>
          <w:lang w:val="ru-RU"/>
        </w:rPr>
        <w:t xml:space="preserve">   </w:t>
      </w:r>
      <w:r w:rsidRPr="006E41D4">
        <w:rPr>
          <w:rFonts w:ascii="Times New Roman" w:hAnsi="Times New Roman"/>
          <w:sz w:val="28"/>
          <w:szCs w:val="28"/>
          <w:lang w:val="ru-RU"/>
        </w:rPr>
        <w:t>«</w:t>
      </w:r>
      <w:proofErr w:type="gramEnd"/>
      <w:r w:rsidRPr="006E41D4">
        <w:rPr>
          <w:rFonts w:ascii="Times New Roman" w:hAnsi="Times New Roman"/>
          <w:sz w:val="28"/>
          <w:szCs w:val="28"/>
        </w:rPr>
        <w:t>Об утверждении</w:t>
      </w:r>
      <w:r>
        <w:rPr>
          <w:rFonts w:ascii="Times New Roman" w:hAnsi="Times New Roman"/>
          <w:sz w:val="28"/>
          <w:szCs w:val="28"/>
          <w:lang w:val="ru-RU"/>
        </w:rPr>
        <w:t xml:space="preserve"> </w:t>
      </w:r>
      <w:r w:rsidR="002E60DF">
        <w:rPr>
          <w:rFonts w:ascii="Times New Roman" w:hAnsi="Times New Roman"/>
          <w:sz w:val="28"/>
          <w:szCs w:val="28"/>
          <w:lang w:val="ru-RU"/>
        </w:rPr>
        <w:t xml:space="preserve">муниципальной </w:t>
      </w:r>
      <w:r w:rsidRPr="006E41D4">
        <w:rPr>
          <w:rFonts w:ascii="Times New Roman" w:hAnsi="Times New Roman"/>
          <w:sz w:val="28"/>
          <w:szCs w:val="28"/>
        </w:rPr>
        <w:t xml:space="preserve">программы городского </w:t>
      </w:r>
      <w:r w:rsidR="002E60DF">
        <w:rPr>
          <w:rFonts w:ascii="Times New Roman" w:hAnsi="Times New Roman"/>
          <w:sz w:val="28"/>
          <w:szCs w:val="28"/>
          <w:lang w:val="ru-RU"/>
        </w:rPr>
        <w:t xml:space="preserve">       поселения Излучинск «Профилактика правонарушений </w:t>
      </w:r>
      <w:r w:rsidR="00076618">
        <w:rPr>
          <w:rFonts w:ascii="Times New Roman" w:hAnsi="Times New Roman"/>
          <w:sz w:val="28"/>
          <w:szCs w:val="28"/>
          <w:lang w:val="ru-RU"/>
        </w:rPr>
        <w:t xml:space="preserve">                 </w:t>
      </w:r>
      <w:r w:rsidRPr="006E41D4">
        <w:rPr>
          <w:rFonts w:ascii="Times New Roman" w:hAnsi="Times New Roman"/>
          <w:sz w:val="28"/>
          <w:szCs w:val="28"/>
        </w:rPr>
        <w:t xml:space="preserve">в </w:t>
      </w:r>
      <w:r w:rsidR="002E60DF">
        <w:rPr>
          <w:rFonts w:ascii="Times New Roman" w:hAnsi="Times New Roman"/>
          <w:sz w:val="28"/>
          <w:szCs w:val="28"/>
          <w:lang w:val="ru-RU"/>
        </w:rPr>
        <w:t xml:space="preserve">городском </w:t>
      </w:r>
      <w:r w:rsidRPr="006E41D4">
        <w:rPr>
          <w:rFonts w:ascii="Times New Roman" w:hAnsi="Times New Roman"/>
          <w:sz w:val="28"/>
          <w:szCs w:val="28"/>
        </w:rPr>
        <w:t>поселении Излучинск»</w:t>
      </w:r>
    </w:p>
    <w:bookmarkEnd w:id="0"/>
    <w:bookmarkEnd w:id="1"/>
    <w:bookmarkEnd w:id="2"/>
    <w:bookmarkEnd w:id="3"/>
    <w:p w:rsidR="00703D68" w:rsidRPr="002E60DF" w:rsidRDefault="00703D68" w:rsidP="00910BC0">
      <w:pPr>
        <w:ind w:firstLine="851"/>
        <w:jc w:val="both"/>
        <w:rPr>
          <w:sz w:val="28"/>
          <w:szCs w:val="28"/>
          <w:lang w:val="x-none"/>
        </w:rPr>
      </w:pPr>
    </w:p>
    <w:p w:rsidR="00576EB3" w:rsidRPr="00576EB3" w:rsidRDefault="00576EB3" w:rsidP="00576EB3">
      <w:pPr>
        <w:ind w:firstLine="708"/>
        <w:jc w:val="both"/>
        <w:rPr>
          <w:sz w:val="28"/>
          <w:szCs w:val="28"/>
        </w:rPr>
      </w:pPr>
      <w:r w:rsidRPr="00576EB3">
        <w:rPr>
          <w:sz w:val="28"/>
          <w:szCs w:val="28"/>
        </w:rPr>
        <w:t>В соответствии с решением Совета депутатов городского поселения Излучинск от 29.02.2024 № 44 «О внесении изменений в решение Совета депутатов городского поселения Излучинск от 18.12.2023 № 25 «О бюджете городского поселения Излучинск на 2024 год и плановый период 2025 и 2026 годов»:</w:t>
      </w:r>
    </w:p>
    <w:p w:rsidR="00576EB3" w:rsidRPr="00576EB3" w:rsidRDefault="00576EB3" w:rsidP="00576EB3">
      <w:pPr>
        <w:ind w:firstLine="851"/>
        <w:jc w:val="both"/>
        <w:rPr>
          <w:sz w:val="28"/>
          <w:szCs w:val="28"/>
        </w:rPr>
      </w:pPr>
    </w:p>
    <w:p w:rsidR="002E60DF" w:rsidRDefault="002E60DF" w:rsidP="00576EB3">
      <w:pPr>
        <w:pStyle w:val="af2"/>
        <w:numPr>
          <w:ilvl w:val="0"/>
          <w:numId w:val="22"/>
        </w:numPr>
        <w:ind w:left="0" w:firstLine="851"/>
        <w:jc w:val="both"/>
        <w:rPr>
          <w:sz w:val="28"/>
          <w:szCs w:val="28"/>
        </w:rPr>
      </w:pPr>
      <w:r>
        <w:rPr>
          <w:sz w:val="28"/>
          <w:szCs w:val="28"/>
        </w:rPr>
        <w:t xml:space="preserve">Внести изменения в постановление администрации поселения                 от 30.11.2021 № 628 «Об </w:t>
      </w:r>
      <w:r w:rsidRPr="006E41D4">
        <w:rPr>
          <w:sz w:val="28"/>
          <w:szCs w:val="28"/>
        </w:rPr>
        <w:t>утверждении</w:t>
      </w:r>
      <w:r>
        <w:rPr>
          <w:sz w:val="28"/>
          <w:szCs w:val="28"/>
        </w:rPr>
        <w:t xml:space="preserve"> </w:t>
      </w:r>
      <w:r w:rsidRPr="006E41D4">
        <w:rPr>
          <w:sz w:val="28"/>
          <w:szCs w:val="28"/>
        </w:rPr>
        <w:t>муниципальной</w:t>
      </w:r>
      <w:r>
        <w:rPr>
          <w:sz w:val="28"/>
          <w:szCs w:val="28"/>
        </w:rPr>
        <w:t xml:space="preserve"> </w:t>
      </w:r>
      <w:r w:rsidRPr="006E41D4">
        <w:rPr>
          <w:sz w:val="28"/>
          <w:szCs w:val="28"/>
        </w:rPr>
        <w:t>программы городского поселения</w:t>
      </w:r>
      <w:r>
        <w:rPr>
          <w:sz w:val="28"/>
          <w:szCs w:val="28"/>
        </w:rPr>
        <w:t xml:space="preserve"> </w:t>
      </w:r>
      <w:r w:rsidRPr="006E41D4">
        <w:rPr>
          <w:sz w:val="28"/>
          <w:szCs w:val="28"/>
        </w:rPr>
        <w:t>Излучинск</w:t>
      </w:r>
      <w:r>
        <w:rPr>
          <w:sz w:val="28"/>
          <w:szCs w:val="28"/>
        </w:rPr>
        <w:t xml:space="preserve"> </w:t>
      </w:r>
      <w:r w:rsidRPr="006E41D4">
        <w:rPr>
          <w:sz w:val="28"/>
          <w:szCs w:val="28"/>
        </w:rPr>
        <w:t>«Профилактика</w:t>
      </w:r>
      <w:r>
        <w:rPr>
          <w:sz w:val="28"/>
          <w:szCs w:val="28"/>
        </w:rPr>
        <w:t xml:space="preserve"> </w:t>
      </w:r>
      <w:r w:rsidRPr="006E41D4">
        <w:rPr>
          <w:sz w:val="28"/>
          <w:szCs w:val="28"/>
        </w:rPr>
        <w:t>правонарушений в городском поселении Излучинск»</w:t>
      </w:r>
      <w:r w:rsidR="00633E0E">
        <w:rPr>
          <w:sz w:val="28"/>
          <w:szCs w:val="28"/>
        </w:rPr>
        <w:t>,</w:t>
      </w:r>
      <w:r>
        <w:rPr>
          <w:sz w:val="28"/>
          <w:szCs w:val="28"/>
        </w:rPr>
        <w:t xml:space="preserve"> изложив приложение к постановлению в новой редакции согласно приложению.</w:t>
      </w:r>
    </w:p>
    <w:p w:rsidR="00576EB3" w:rsidRDefault="00576EB3" w:rsidP="00576EB3">
      <w:pPr>
        <w:pStyle w:val="af2"/>
        <w:ind w:firstLine="851"/>
        <w:jc w:val="both"/>
        <w:rPr>
          <w:sz w:val="28"/>
          <w:szCs w:val="28"/>
        </w:rPr>
      </w:pPr>
    </w:p>
    <w:p w:rsidR="00576EB3" w:rsidRDefault="00576EB3" w:rsidP="00576EB3">
      <w:pPr>
        <w:pStyle w:val="af2"/>
        <w:numPr>
          <w:ilvl w:val="0"/>
          <w:numId w:val="22"/>
        </w:numPr>
        <w:ind w:left="0" w:firstLine="851"/>
        <w:jc w:val="both"/>
        <w:rPr>
          <w:sz w:val="28"/>
          <w:szCs w:val="28"/>
        </w:rPr>
      </w:pPr>
      <w:r w:rsidRPr="001468A4">
        <w:rPr>
          <w:sz w:val="28"/>
          <w:szCs w:val="28"/>
        </w:rPr>
        <w:t>Признать утратившими силу постановления администрации поселения:</w:t>
      </w:r>
    </w:p>
    <w:p w:rsidR="00E90288" w:rsidRDefault="00E90288" w:rsidP="00E90288">
      <w:pPr>
        <w:pStyle w:val="af1"/>
        <w:ind w:left="0" w:firstLine="851"/>
        <w:jc w:val="both"/>
        <w:rPr>
          <w:sz w:val="28"/>
          <w:szCs w:val="28"/>
        </w:rPr>
      </w:pPr>
      <w:r w:rsidRPr="00E90288">
        <w:rPr>
          <w:sz w:val="28"/>
          <w:szCs w:val="28"/>
        </w:rPr>
        <w:t>от 19.11.2019</w:t>
      </w:r>
      <w:r>
        <w:rPr>
          <w:sz w:val="28"/>
          <w:szCs w:val="28"/>
        </w:rPr>
        <w:t xml:space="preserve"> </w:t>
      </w:r>
      <w:r w:rsidRPr="00E90288">
        <w:rPr>
          <w:sz w:val="28"/>
          <w:szCs w:val="28"/>
        </w:rPr>
        <w:t>№ 1035</w:t>
      </w:r>
      <w:r>
        <w:rPr>
          <w:sz w:val="28"/>
          <w:szCs w:val="28"/>
        </w:rPr>
        <w:t xml:space="preserve"> «</w:t>
      </w:r>
      <w:r w:rsidRPr="00E90288">
        <w:rPr>
          <w:sz w:val="28"/>
          <w:szCs w:val="28"/>
        </w:rPr>
        <w:t>Об утверждении муниципальной программы городского поселения Излучинск «Профилактика правонарушений в городском поселении Излучинск»</w:t>
      </w:r>
      <w:r>
        <w:rPr>
          <w:sz w:val="28"/>
          <w:szCs w:val="28"/>
        </w:rPr>
        <w:t>;</w:t>
      </w:r>
    </w:p>
    <w:p w:rsidR="00E90288" w:rsidRDefault="00E90288" w:rsidP="00E90288">
      <w:pPr>
        <w:pStyle w:val="af1"/>
        <w:ind w:left="0" w:firstLine="851"/>
        <w:jc w:val="both"/>
        <w:rPr>
          <w:sz w:val="28"/>
          <w:szCs w:val="28"/>
        </w:rPr>
      </w:pPr>
      <w:r w:rsidRPr="00E90288">
        <w:rPr>
          <w:sz w:val="28"/>
          <w:szCs w:val="28"/>
        </w:rPr>
        <w:lastRenderedPageBreak/>
        <w:t>от 26.02.2020</w:t>
      </w:r>
      <w:r>
        <w:rPr>
          <w:sz w:val="28"/>
          <w:szCs w:val="28"/>
        </w:rPr>
        <w:t xml:space="preserve"> </w:t>
      </w:r>
      <w:r w:rsidRPr="00E90288">
        <w:rPr>
          <w:sz w:val="28"/>
          <w:szCs w:val="28"/>
        </w:rPr>
        <w:t>№ 91</w:t>
      </w:r>
      <w:r>
        <w:rPr>
          <w:sz w:val="28"/>
          <w:szCs w:val="28"/>
        </w:rPr>
        <w:t xml:space="preserve"> «</w:t>
      </w:r>
      <w:r w:rsidRPr="00E90288">
        <w:rPr>
          <w:sz w:val="28"/>
          <w:szCs w:val="28"/>
        </w:rPr>
        <w:t xml:space="preserve">О внесении изменений в постановление администрации поселения от 19.11.2019 № 1035 «Об утверждении муниципальной </w:t>
      </w:r>
      <w:r>
        <w:rPr>
          <w:sz w:val="28"/>
          <w:szCs w:val="28"/>
        </w:rPr>
        <w:t>программы городского пос</w:t>
      </w:r>
      <w:r w:rsidRPr="00E90288">
        <w:rPr>
          <w:sz w:val="28"/>
          <w:szCs w:val="28"/>
        </w:rPr>
        <w:t>еления Излучинск «Профилактика правонарушений в городском поселении Излучинск»</w:t>
      </w:r>
      <w:r>
        <w:rPr>
          <w:sz w:val="28"/>
          <w:szCs w:val="28"/>
        </w:rPr>
        <w:t>;</w:t>
      </w:r>
    </w:p>
    <w:p w:rsidR="00E90288" w:rsidRPr="00E90288" w:rsidRDefault="00E90288" w:rsidP="00E90288">
      <w:pPr>
        <w:pStyle w:val="af1"/>
        <w:ind w:left="0" w:firstLine="851"/>
        <w:jc w:val="both"/>
        <w:rPr>
          <w:sz w:val="28"/>
          <w:szCs w:val="28"/>
        </w:rPr>
      </w:pPr>
      <w:r w:rsidRPr="00E90288">
        <w:rPr>
          <w:sz w:val="28"/>
          <w:szCs w:val="28"/>
        </w:rPr>
        <w:t>от 28.12.2020</w:t>
      </w:r>
      <w:r>
        <w:rPr>
          <w:sz w:val="28"/>
          <w:szCs w:val="28"/>
        </w:rPr>
        <w:t xml:space="preserve"> </w:t>
      </w:r>
      <w:r w:rsidRPr="00E90288">
        <w:rPr>
          <w:sz w:val="28"/>
          <w:szCs w:val="28"/>
        </w:rPr>
        <w:t>№ 745</w:t>
      </w:r>
      <w:r>
        <w:rPr>
          <w:sz w:val="28"/>
          <w:szCs w:val="28"/>
        </w:rPr>
        <w:t xml:space="preserve"> «</w:t>
      </w:r>
      <w:r w:rsidRPr="00E90288">
        <w:rPr>
          <w:sz w:val="28"/>
          <w:szCs w:val="28"/>
        </w:rPr>
        <w:t>О внесении изменений в постановление администрации поселения от 19.11.2019 № 1035</w:t>
      </w:r>
      <w:r>
        <w:rPr>
          <w:sz w:val="28"/>
          <w:szCs w:val="28"/>
        </w:rPr>
        <w:t xml:space="preserve"> </w:t>
      </w:r>
      <w:r w:rsidRPr="00E90288">
        <w:rPr>
          <w:sz w:val="28"/>
          <w:szCs w:val="28"/>
        </w:rPr>
        <w:t>«Об утверждении муниципальной программы городского поселения Излучинск «Профилактика правонарушений в городском поселении Излучинск»</w:t>
      </w:r>
      <w:r>
        <w:rPr>
          <w:sz w:val="28"/>
          <w:szCs w:val="28"/>
        </w:rPr>
        <w:t>;</w:t>
      </w:r>
    </w:p>
    <w:p w:rsidR="00576EB3" w:rsidRDefault="00576EB3" w:rsidP="00E90288">
      <w:pPr>
        <w:pStyle w:val="af2"/>
        <w:ind w:firstLine="851"/>
        <w:jc w:val="both"/>
        <w:rPr>
          <w:sz w:val="28"/>
          <w:szCs w:val="28"/>
        </w:rPr>
      </w:pPr>
      <w:r w:rsidRPr="001468A4">
        <w:rPr>
          <w:sz w:val="28"/>
          <w:szCs w:val="28"/>
        </w:rPr>
        <w:t xml:space="preserve">от </w:t>
      </w:r>
      <w:r>
        <w:rPr>
          <w:sz w:val="28"/>
          <w:szCs w:val="28"/>
        </w:rPr>
        <w:t>11.12.2023</w:t>
      </w:r>
      <w:r w:rsidRPr="001468A4">
        <w:rPr>
          <w:sz w:val="28"/>
          <w:szCs w:val="28"/>
        </w:rPr>
        <w:t xml:space="preserve"> № </w:t>
      </w:r>
      <w:r>
        <w:rPr>
          <w:sz w:val="28"/>
          <w:szCs w:val="28"/>
        </w:rPr>
        <w:t>604 «</w:t>
      </w:r>
      <w:r w:rsidRPr="00576EB3">
        <w:rPr>
          <w:sz w:val="28"/>
          <w:szCs w:val="28"/>
        </w:rPr>
        <w:t>О внесении изменений в постановление администрации поселения от 30.11.2021 № 628 «Об утверждении муниципальной программы городского поселения Излучинск «Профилактика правонарушений                  в городском поселении Излучинск»</w:t>
      </w:r>
      <w:r>
        <w:rPr>
          <w:sz w:val="28"/>
          <w:szCs w:val="28"/>
        </w:rPr>
        <w:t>;</w:t>
      </w:r>
    </w:p>
    <w:p w:rsidR="00576EB3" w:rsidRDefault="00576EB3" w:rsidP="00E90288">
      <w:pPr>
        <w:pStyle w:val="af2"/>
        <w:ind w:firstLine="851"/>
        <w:jc w:val="both"/>
        <w:rPr>
          <w:sz w:val="28"/>
          <w:szCs w:val="28"/>
        </w:rPr>
      </w:pPr>
      <w:r w:rsidRPr="00576EB3">
        <w:rPr>
          <w:sz w:val="28"/>
          <w:szCs w:val="28"/>
        </w:rPr>
        <w:t xml:space="preserve">от </w:t>
      </w:r>
      <w:r>
        <w:rPr>
          <w:sz w:val="28"/>
          <w:szCs w:val="28"/>
        </w:rPr>
        <w:t>29</w:t>
      </w:r>
      <w:r w:rsidRPr="00576EB3">
        <w:rPr>
          <w:sz w:val="28"/>
          <w:szCs w:val="28"/>
        </w:rPr>
        <w:t>.12.2023 № 6</w:t>
      </w:r>
      <w:r>
        <w:rPr>
          <w:sz w:val="28"/>
          <w:szCs w:val="28"/>
        </w:rPr>
        <w:t>63</w:t>
      </w:r>
      <w:r w:rsidRPr="00576EB3">
        <w:rPr>
          <w:sz w:val="28"/>
          <w:szCs w:val="28"/>
        </w:rPr>
        <w:t xml:space="preserve"> «О внесении изменений в постановление администрации поселения от 30.11.2021 № 628 «Об утверждении муниципальной программы городского поселения Излучинск «Профилактика правонарушений                  в городском поселении Излучинск»</w:t>
      </w:r>
      <w:r w:rsidR="00E90288">
        <w:rPr>
          <w:sz w:val="28"/>
          <w:szCs w:val="28"/>
        </w:rPr>
        <w:t>.</w:t>
      </w:r>
    </w:p>
    <w:p w:rsidR="00D36EF8" w:rsidRDefault="00D36EF8" w:rsidP="00576EB3">
      <w:pPr>
        <w:pStyle w:val="af2"/>
        <w:ind w:firstLine="851"/>
        <w:jc w:val="both"/>
        <w:rPr>
          <w:sz w:val="28"/>
          <w:szCs w:val="28"/>
        </w:rPr>
      </w:pPr>
    </w:p>
    <w:p w:rsidR="00576EB3" w:rsidRPr="00576EB3" w:rsidRDefault="00576EB3" w:rsidP="00576EB3">
      <w:pPr>
        <w:pStyle w:val="af2"/>
        <w:ind w:firstLine="851"/>
        <w:jc w:val="both"/>
        <w:rPr>
          <w:sz w:val="28"/>
          <w:szCs w:val="28"/>
        </w:rPr>
      </w:pPr>
      <w:r>
        <w:rPr>
          <w:sz w:val="28"/>
          <w:szCs w:val="28"/>
        </w:rPr>
        <w:t>3</w:t>
      </w:r>
      <w:r w:rsidR="00AA7271">
        <w:rPr>
          <w:sz w:val="28"/>
          <w:szCs w:val="28"/>
        </w:rPr>
        <w:t xml:space="preserve">. </w:t>
      </w:r>
      <w:r w:rsidRPr="00576EB3">
        <w:rPr>
          <w:sz w:val="28"/>
          <w:szCs w:val="28"/>
        </w:rPr>
        <w:t>Отделу организации деятельности, информационной политики и обще</w:t>
      </w:r>
      <w:r>
        <w:rPr>
          <w:sz w:val="28"/>
          <w:szCs w:val="28"/>
        </w:rPr>
        <w:t>с</w:t>
      </w:r>
      <w:r w:rsidRPr="00576EB3">
        <w:rPr>
          <w:sz w:val="28"/>
          <w:szCs w:val="28"/>
        </w:rPr>
        <w:t xml:space="preserve">твенных связей администрации поселения (Д.Я. </w:t>
      </w:r>
      <w:proofErr w:type="spellStart"/>
      <w:r w:rsidRPr="00576EB3">
        <w:rPr>
          <w:sz w:val="28"/>
          <w:szCs w:val="28"/>
        </w:rPr>
        <w:t>Бурич</w:t>
      </w:r>
      <w:proofErr w:type="spellEnd"/>
      <w:r w:rsidRPr="00576EB3">
        <w:rPr>
          <w:sz w:val="28"/>
          <w:szCs w:val="28"/>
        </w:rPr>
        <w:t>):</w:t>
      </w:r>
    </w:p>
    <w:p w:rsidR="00576EB3" w:rsidRPr="00576EB3" w:rsidRDefault="00576EB3" w:rsidP="00576EB3">
      <w:pPr>
        <w:pStyle w:val="af2"/>
        <w:ind w:firstLine="851"/>
        <w:jc w:val="both"/>
        <w:rPr>
          <w:sz w:val="28"/>
          <w:szCs w:val="28"/>
        </w:rPr>
      </w:pPr>
      <w:r w:rsidRPr="00576EB3">
        <w:rPr>
          <w:sz w:val="28"/>
          <w:szCs w:val="28"/>
        </w:rPr>
        <w:t xml:space="preserve">внести информационные справки в оригиналы постановлений администрации поселения </w:t>
      </w:r>
      <w:r w:rsidR="00E90288" w:rsidRPr="00E90288">
        <w:rPr>
          <w:sz w:val="28"/>
          <w:szCs w:val="28"/>
        </w:rPr>
        <w:t>от 19.11.2019 № 1035</w:t>
      </w:r>
      <w:r w:rsidR="00E90288">
        <w:rPr>
          <w:sz w:val="28"/>
          <w:szCs w:val="28"/>
        </w:rPr>
        <w:t xml:space="preserve">, </w:t>
      </w:r>
      <w:r w:rsidR="00E90288" w:rsidRPr="00E90288">
        <w:rPr>
          <w:sz w:val="28"/>
          <w:szCs w:val="28"/>
        </w:rPr>
        <w:t>от 26.02.2020</w:t>
      </w:r>
      <w:r w:rsidR="00E90288">
        <w:rPr>
          <w:sz w:val="28"/>
          <w:szCs w:val="28"/>
        </w:rPr>
        <w:t xml:space="preserve"> </w:t>
      </w:r>
      <w:r w:rsidR="00E90288" w:rsidRPr="00E90288">
        <w:rPr>
          <w:sz w:val="28"/>
          <w:szCs w:val="28"/>
        </w:rPr>
        <w:t>№ 91</w:t>
      </w:r>
      <w:r w:rsidR="00E90288">
        <w:rPr>
          <w:sz w:val="28"/>
          <w:szCs w:val="28"/>
        </w:rPr>
        <w:t xml:space="preserve">, от 28.12.2020                    № 745, </w:t>
      </w:r>
      <w:r w:rsidR="00E90288" w:rsidRPr="00E90288">
        <w:rPr>
          <w:sz w:val="28"/>
          <w:szCs w:val="28"/>
        </w:rPr>
        <w:t>от</w:t>
      </w:r>
      <w:r>
        <w:rPr>
          <w:sz w:val="28"/>
          <w:szCs w:val="28"/>
        </w:rPr>
        <w:t xml:space="preserve"> </w:t>
      </w:r>
      <w:r w:rsidRPr="00576EB3">
        <w:rPr>
          <w:sz w:val="28"/>
          <w:szCs w:val="28"/>
        </w:rPr>
        <w:t>30.11.2021 № 628, от 11.12.2023 № 604, от 29.12.2023 № 663;</w:t>
      </w:r>
    </w:p>
    <w:p w:rsidR="001111C5" w:rsidRDefault="00576EB3" w:rsidP="00576EB3">
      <w:pPr>
        <w:pStyle w:val="af2"/>
        <w:ind w:firstLine="851"/>
        <w:jc w:val="both"/>
        <w:rPr>
          <w:sz w:val="28"/>
          <w:szCs w:val="28"/>
        </w:rPr>
      </w:pPr>
      <w:r w:rsidRPr="00576EB3">
        <w:rPr>
          <w:sz w:val="28"/>
          <w:szCs w:val="28"/>
        </w:rPr>
        <w:t>обнародовать (опубликовать) постановление путем его размещения               на официальном сайте органов местного самоуправления поселения</w:t>
      </w:r>
      <w:r w:rsidR="009D6CB3" w:rsidRPr="00576EB3">
        <w:rPr>
          <w:sz w:val="28"/>
          <w:szCs w:val="28"/>
        </w:rPr>
        <w:t>.</w:t>
      </w:r>
    </w:p>
    <w:p w:rsidR="00EF051F" w:rsidRDefault="00EF051F" w:rsidP="00576EB3">
      <w:pPr>
        <w:ind w:firstLine="851"/>
        <w:jc w:val="both"/>
        <w:rPr>
          <w:sz w:val="28"/>
          <w:szCs w:val="28"/>
        </w:rPr>
      </w:pPr>
    </w:p>
    <w:p w:rsidR="008347BB" w:rsidRDefault="008347BB" w:rsidP="00576EB3">
      <w:pPr>
        <w:ind w:firstLine="851"/>
        <w:jc w:val="both"/>
        <w:rPr>
          <w:sz w:val="28"/>
          <w:szCs w:val="28"/>
        </w:rPr>
      </w:pPr>
      <w:r>
        <w:rPr>
          <w:sz w:val="28"/>
          <w:szCs w:val="28"/>
        </w:rPr>
        <w:t xml:space="preserve">4. Постановление вступает в силу после его официального опубликования </w:t>
      </w:r>
      <w:r w:rsidR="00576EB3">
        <w:rPr>
          <w:sz w:val="28"/>
          <w:szCs w:val="28"/>
        </w:rPr>
        <w:t>(обнародования)</w:t>
      </w:r>
      <w:r>
        <w:rPr>
          <w:sz w:val="28"/>
          <w:szCs w:val="28"/>
        </w:rPr>
        <w:t>.</w:t>
      </w:r>
    </w:p>
    <w:p w:rsidR="008347BB" w:rsidRDefault="008347BB" w:rsidP="00576EB3">
      <w:pPr>
        <w:ind w:firstLine="851"/>
        <w:jc w:val="both"/>
        <w:rPr>
          <w:sz w:val="28"/>
          <w:szCs w:val="28"/>
        </w:rPr>
      </w:pPr>
    </w:p>
    <w:p w:rsidR="002E60DF" w:rsidRDefault="008347BB" w:rsidP="00576EB3">
      <w:pPr>
        <w:ind w:firstLine="851"/>
        <w:jc w:val="both"/>
        <w:rPr>
          <w:sz w:val="28"/>
          <w:szCs w:val="28"/>
        </w:rPr>
      </w:pPr>
      <w:r>
        <w:rPr>
          <w:sz w:val="28"/>
          <w:szCs w:val="28"/>
        </w:rPr>
        <w:t>5</w:t>
      </w:r>
      <w:r w:rsidR="002E60DF">
        <w:rPr>
          <w:sz w:val="28"/>
          <w:szCs w:val="28"/>
        </w:rPr>
        <w:t>. Контроль за выполнением постановления оставляю за собой.</w:t>
      </w:r>
    </w:p>
    <w:p w:rsidR="002E60DF" w:rsidRDefault="002E60DF" w:rsidP="00576EB3">
      <w:pPr>
        <w:ind w:firstLine="851"/>
        <w:rPr>
          <w:sz w:val="28"/>
          <w:szCs w:val="28"/>
        </w:rPr>
      </w:pPr>
    </w:p>
    <w:p w:rsidR="002E60DF" w:rsidRDefault="002E60DF" w:rsidP="002E60DF">
      <w:pPr>
        <w:ind w:firstLine="851"/>
        <w:rPr>
          <w:sz w:val="28"/>
          <w:szCs w:val="28"/>
        </w:rPr>
      </w:pPr>
    </w:p>
    <w:p w:rsidR="002E60DF" w:rsidRDefault="002E60DF" w:rsidP="002E60DF">
      <w:pPr>
        <w:ind w:firstLine="851"/>
        <w:rPr>
          <w:sz w:val="28"/>
          <w:szCs w:val="28"/>
        </w:rPr>
      </w:pPr>
    </w:p>
    <w:p w:rsidR="00316F80" w:rsidRPr="00D30283" w:rsidRDefault="00BE726E" w:rsidP="00316F80">
      <w:pPr>
        <w:tabs>
          <w:tab w:val="left" w:pos="8080"/>
        </w:tabs>
        <w:rPr>
          <w:sz w:val="28"/>
          <w:szCs w:val="28"/>
        </w:rPr>
      </w:pPr>
      <w:r>
        <w:rPr>
          <w:sz w:val="28"/>
          <w:szCs w:val="28"/>
        </w:rPr>
        <w:t>Г</w:t>
      </w:r>
      <w:r w:rsidR="00316F80">
        <w:rPr>
          <w:sz w:val="28"/>
          <w:szCs w:val="28"/>
        </w:rPr>
        <w:t>лав</w:t>
      </w:r>
      <w:r>
        <w:rPr>
          <w:sz w:val="28"/>
          <w:szCs w:val="28"/>
        </w:rPr>
        <w:t>а</w:t>
      </w:r>
      <w:r w:rsidR="00316F80">
        <w:rPr>
          <w:sz w:val="28"/>
          <w:szCs w:val="28"/>
        </w:rPr>
        <w:t xml:space="preserve"> администрации поселения                                                   </w:t>
      </w:r>
      <w:r>
        <w:rPr>
          <w:sz w:val="28"/>
          <w:szCs w:val="28"/>
        </w:rPr>
        <w:t xml:space="preserve">           </w:t>
      </w:r>
      <w:r w:rsidR="00316F80">
        <w:rPr>
          <w:sz w:val="28"/>
          <w:szCs w:val="28"/>
        </w:rPr>
        <w:t xml:space="preserve">  </w:t>
      </w:r>
      <w:r>
        <w:rPr>
          <w:sz w:val="28"/>
          <w:szCs w:val="28"/>
        </w:rPr>
        <w:t>Е</w:t>
      </w:r>
      <w:r w:rsidR="00316F80">
        <w:rPr>
          <w:sz w:val="28"/>
          <w:szCs w:val="28"/>
        </w:rPr>
        <w:t>.</w:t>
      </w:r>
      <w:r>
        <w:rPr>
          <w:sz w:val="28"/>
          <w:szCs w:val="28"/>
        </w:rPr>
        <w:t>С</w:t>
      </w:r>
      <w:r w:rsidR="00316F80">
        <w:rPr>
          <w:sz w:val="28"/>
          <w:szCs w:val="28"/>
        </w:rPr>
        <w:t xml:space="preserve">. </w:t>
      </w:r>
      <w:proofErr w:type="spellStart"/>
      <w:r>
        <w:rPr>
          <w:sz w:val="28"/>
          <w:szCs w:val="28"/>
        </w:rPr>
        <w:t>Папп</w:t>
      </w:r>
      <w:proofErr w:type="spellEnd"/>
    </w:p>
    <w:p w:rsidR="00520475" w:rsidRDefault="00520475" w:rsidP="004D6F20">
      <w:pPr>
        <w:pStyle w:val="ConsPlusNormal"/>
        <w:ind w:left="5529" w:firstLine="0"/>
        <w:rPr>
          <w:rFonts w:ascii="Times New Roman" w:hAnsi="Times New Roman" w:cs="Times New Roman"/>
          <w:sz w:val="28"/>
          <w:szCs w:val="28"/>
        </w:rPr>
      </w:pPr>
    </w:p>
    <w:p w:rsidR="001C5B30" w:rsidRDefault="001C5B30" w:rsidP="00910BC0">
      <w:pPr>
        <w:pStyle w:val="ConsPlusNormal"/>
        <w:ind w:left="5529" w:firstLine="0"/>
        <w:outlineLvl w:val="1"/>
        <w:rPr>
          <w:rFonts w:ascii="Times New Roman" w:hAnsi="Times New Roman" w:cs="Times New Roman"/>
          <w:sz w:val="28"/>
          <w:szCs w:val="28"/>
        </w:rPr>
      </w:pPr>
    </w:p>
    <w:p w:rsidR="00C01E4B" w:rsidRDefault="00C01E4B" w:rsidP="00C01E4B">
      <w:pPr>
        <w:pStyle w:val="ConsPlusNormal"/>
        <w:ind w:left="142" w:firstLine="0"/>
        <w:rPr>
          <w:rFonts w:ascii="Times New Roman" w:hAnsi="Times New Roman" w:cs="Times New Roman"/>
          <w:sz w:val="28"/>
          <w:szCs w:val="28"/>
        </w:rPr>
        <w:sectPr w:rsidR="00C01E4B" w:rsidSect="00EF051F">
          <w:headerReference w:type="even" r:id="rId9"/>
          <w:headerReference w:type="default" r:id="rId10"/>
          <w:footerReference w:type="even" r:id="rId11"/>
          <w:footerReference w:type="default" r:id="rId12"/>
          <w:pgSz w:w="11907" w:h="16840" w:code="9"/>
          <w:pgMar w:top="1134" w:right="567" w:bottom="1134" w:left="1701" w:header="720" w:footer="720" w:gutter="0"/>
          <w:cols w:space="720"/>
          <w:noEndnote/>
          <w:titlePg/>
          <w:docGrid w:linePitch="381"/>
        </w:sectPr>
      </w:pPr>
    </w:p>
    <w:p w:rsidR="00EE201D" w:rsidRDefault="00EE201D" w:rsidP="00EE201D">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Приложение к постановлению</w:t>
      </w:r>
    </w:p>
    <w:p w:rsidR="00EE201D" w:rsidRDefault="00EE201D" w:rsidP="00EE201D">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rsidR="00EE201D" w:rsidRPr="000A7471" w:rsidRDefault="00EE201D" w:rsidP="00EE201D">
      <w:pPr>
        <w:pStyle w:val="ConsPlusNormal"/>
        <w:ind w:left="10490" w:firstLine="0"/>
      </w:pPr>
      <w:r>
        <w:rPr>
          <w:rFonts w:ascii="Times New Roman" w:hAnsi="Times New Roman" w:cs="Times New Roman"/>
          <w:sz w:val="28"/>
          <w:szCs w:val="28"/>
        </w:rPr>
        <w:t xml:space="preserve">от </w:t>
      </w:r>
      <w:r w:rsidR="00264AF1">
        <w:rPr>
          <w:rFonts w:ascii="Times New Roman" w:hAnsi="Times New Roman" w:cs="Times New Roman"/>
          <w:sz w:val="28"/>
          <w:szCs w:val="28"/>
        </w:rPr>
        <w:t>21.05.2024</w:t>
      </w:r>
      <w:r w:rsidR="00512879">
        <w:rPr>
          <w:rFonts w:ascii="Times New Roman" w:hAnsi="Times New Roman" w:cs="Times New Roman"/>
          <w:sz w:val="28"/>
          <w:szCs w:val="28"/>
        </w:rPr>
        <w:t xml:space="preserve"> </w:t>
      </w:r>
      <w:r>
        <w:rPr>
          <w:rFonts w:ascii="Times New Roman" w:hAnsi="Times New Roman" w:cs="Times New Roman"/>
          <w:sz w:val="28"/>
          <w:szCs w:val="28"/>
        </w:rPr>
        <w:t xml:space="preserve">№ </w:t>
      </w:r>
      <w:r w:rsidR="00264AF1">
        <w:rPr>
          <w:rFonts w:ascii="Times New Roman" w:hAnsi="Times New Roman" w:cs="Times New Roman"/>
          <w:sz w:val="28"/>
          <w:szCs w:val="28"/>
        </w:rPr>
        <w:t>224</w:t>
      </w:r>
    </w:p>
    <w:p w:rsidR="00EE201D" w:rsidRDefault="00EE201D" w:rsidP="00C01E4B">
      <w:pPr>
        <w:pStyle w:val="ConsPlusNormal"/>
        <w:ind w:left="10490" w:firstLine="0"/>
        <w:rPr>
          <w:rFonts w:ascii="Times New Roman" w:hAnsi="Times New Roman" w:cs="Times New Roman"/>
          <w:sz w:val="28"/>
          <w:szCs w:val="28"/>
        </w:rPr>
      </w:pPr>
    </w:p>
    <w:p w:rsidR="00C01E4B" w:rsidRDefault="00EE201D"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w:t>
      </w:r>
      <w:r w:rsidR="00C01E4B">
        <w:rPr>
          <w:rFonts w:ascii="Times New Roman" w:hAnsi="Times New Roman" w:cs="Times New Roman"/>
          <w:sz w:val="28"/>
          <w:szCs w:val="28"/>
        </w:rPr>
        <w:t>Приложение к постановлению</w:t>
      </w:r>
    </w:p>
    <w:p w:rsidR="00C01E4B" w:rsidRDefault="00C01E4B"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rsidR="00C01E4B" w:rsidRPr="000A7471" w:rsidRDefault="00C01E4B" w:rsidP="00C01E4B">
      <w:pPr>
        <w:pStyle w:val="ConsPlusNormal"/>
        <w:ind w:left="10490" w:firstLine="0"/>
      </w:pPr>
      <w:r>
        <w:rPr>
          <w:rFonts w:ascii="Times New Roman" w:hAnsi="Times New Roman" w:cs="Times New Roman"/>
          <w:sz w:val="28"/>
          <w:szCs w:val="28"/>
        </w:rPr>
        <w:t xml:space="preserve">от </w:t>
      </w:r>
      <w:r w:rsidR="00011D88">
        <w:rPr>
          <w:rFonts w:ascii="Times New Roman" w:hAnsi="Times New Roman" w:cs="Times New Roman"/>
          <w:sz w:val="28"/>
          <w:szCs w:val="28"/>
        </w:rPr>
        <w:t>30.11.2021</w:t>
      </w:r>
      <w:r>
        <w:rPr>
          <w:rFonts w:ascii="Times New Roman" w:hAnsi="Times New Roman" w:cs="Times New Roman"/>
          <w:sz w:val="28"/>
          <w:szCs w:val="28"/>
        </w:rPr>
        <w:t xml:space="preserve"> № </w:t>
      </w:r>
      <w:r w:rsidR="00011D88">
        <w:rPr>
          <w:rFonts w:ascii="Times New Roman" w:hAnsi="Times New Roman" w:cs="Times New Roman"/>
          <w:sz w:val="28"/>
          <w:szCs w:val="28"/>
        </w:rPr>
        <w:t>628</w:t>
      </w:r>
    </w:p>
    <w:p w:rsidR="00EF051F" w:rsidRDefault="00EF051F" w:rsidP="00C01E4B">
      <w:pPr>
        <w:jc w:val="center"/>
        <w:rPr>
          <w:sz w:val="28"/>
          <w:szCs w:val="28"/>
        </w:rPr>
      </w:pPr>
    </w:p>
    <w:p w:rsidR="00C01E4B" w:rsidRPr="003737D6" w:rsidRDefault="00C01E4B" w:rsidP="00C01E4B">
      <w:pPr>
        <w:jc w:val="center"/>
        <w:rPr>
          <w:sz w:val="28"/>
          <w:szCs w:val="28"/>
        </w:rPr>
      </w:pPr>
      <w:r w:rsidRPr="003737D6">
        <w:rPr>
          <w:sz w:val="28"/>
          <w:szCs w:val="28"/>
        </w:rPr>
        <w:t>Паспорт</w:t>
      </w:r>
    </w:p>
    <w:p w:rsidR="00C01E4B" w:rsidRDefault="00C01E4B" w:rsidP="00C01E4B">
      <w:pPr>
        <w:jc w:val="center"/>
        <w:rPr>
          <w:sz w:val="28"/>
          <w:szCs w:val="28"/>
        </w:rPr>
      </w:pPr>
      <w:r w:rsidRPr="003737D6">
        <w:rPr>
          <w:sz w:val="28"/>
          <w:szCs w:val="28"/>
        </w:rPr>
        <w:t>муниципальной программы</w:t>
      </w:r>
      <w:r w:rsidR="006353BD">
        <w:rPr>
          <w:sz w:val="28"/>
          <w:szCs w:val="28"/>
        </w:rPr>
        <w:t xml:space="preserve"> </w:t>
      </w:r>
    </w:p>
    <w:p w:rsidR="00C01E4B" w:rsidRPr="00E9601F" w:rsidRDefault="006353BD" w:rsidP="00C01E4B">
      <w:pPr>
        <w:autoSpaceDE w:val="0"/>
        <w:autoSpaceDN w:val="0"/>
        <w:adjustRightInd w:val="0"/>
        <w:jc w:val="center"/>
        <w:rPr>
          <w:bCs/>
          <w:sz w:val="28"/>
          <w:szCs w:val="28"/>
        </w:rPr>
      </w:pPr>
      <w:r w:rsidRPr="00B22176">
        <w:rPr>
          <w:sz w:val="28"/>
          <w:szCs w:val="28"/>
        </w:rPr>
        <w:t>«</w:t>
      </w:r>
      <w:r w:rsidR="00E9601F" w:rsidRPr="00B22176">
        <w:rPr>
          <w:sz w:val="28"/>
          <w:szCs w:val="28"/>
        </w:rPr>
        <w:t>Профилактика правонарушений в городском поселении Излучинск</w:t>
      </w:r>
      <w:r w:rsidRPr="00B22176">
        <w:rPr>
          <w:sz w:val="28"/>
          <w:szCs w:val="28"/>
        </w:rPr>
        <w:t>»</w:t>
      </w:r>
      <w:r w:rsidRPr="00E9601F">
        <w:rPr>
          <w:sz w:val="28"/>
          <w:szCs w:val="28"/>
        </w:rPr>
        <w:t xml:space="preserve"> </w:t>
      </w:r>
      <w:r w:rsidR="00C01E4B" w:rsidRPr="00E9601F">
        <w:rPr>
          <w:sz w:val="28"/>
          <w:szCs w:val="28"/>
        </w:rPr>
        <w:t xml:space="preserve"> </w:t>
      </w:r>
    </w:p>
    <w:p w:rsidR="00BE726E" w:rsidRDefault="00BE726E" w:rsidP="00C01E4B">
      <w:r>
        <w:t xml:space="preserve">    </w:t>
      </w:r>
    </w:p>
    <w:tbl>
      <w:tblPr>
        <w:tblW w:w="1530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6804"/>
        <w:gridCol w:w="8505"/>
      </w:tblGrid>
      <w:tr w:rsidR="00BE726E" w:rsidRPr="00FC46D6" w:rsidTr="00BE726E">
        <w:trPr>
          <w:trHeight w:val="159"/>
        </w:trPr>
        <w:tc>
          <w:tcPr>
            <w:tcW w:w="6804" w:type="dxa"/>
          </w:tcPr>
          <w:p w:rsidR="00BE726E" w:rsidRPr="00FC46D6" w:rsidRDefault="00BE726E" w:rsidP="00BE726E">
            <w:pPr>
              <w:widowControl w:val="0"/>
              <w:autoSpaceDE w:val="0"/>
              <w:autoSpaceDN w:val="0"/>
              <w:adjustRightInd w:val="0"/>
              <w:contextualSpacing/>
              <w:jc w:val="both"/>
            </w:pPr>
            <w:r w:rsidRPr="00FC46D6">
              <w:t xml:space="preserve">Куратор муниципальной программы </w:t>
            </w:r>
          </w:p>
        </w:tc>
        <w:tc>
          <w:tcPr>
            <w:tcW w:w="8505" w:type="dxa"/>
          </w:tcPr>
          <w:p w:rsidR="00BE726E" w:rsidRPr="00FC46D6" w:rsidRDefault="00BE726E" w:rsidP="00BE726E">
            <w:pPr>
              <w:pStyle w:val="af2"/>
              <w:rPr>
                <w:i/>
              </w:rPr>
            </w:pPr>
            <w:r>
              <w:t>Начальник отдела</w:t>
            </w:r>
            <w:r w:rsidRPr="002312B5">
              <w:t xml:space="preserve"> по </w:t>
            </w:r>
            <w:r>
              <w:t xml:space="preserve">гражданской обороне и </w:t>
            </w:r>
            <w:r w:rsidR="006B0E90">
              <w:t>обеспечению общественной безопасности</w:t>
            </w:r>
            <w:r w:rsidRPr="002312B5">
              <w:t xml:space="preserve"> администрации поселения</w:t>
            </w:r>
          </w:p>
        </w:tc>
      </w:tr>
      <w:tr w:rsidR="00BE726E" w:rsidRPr="00FC46D6" w:rsidTr="00BE726E">
        <w:trPr>
          <w:trHeight w:val="178"/>
        </w:trPr>
        <w:tc>
          <w:tcPr>
            <w:tcW w:w="6804" w:type="dxa"/>
          </w:tcPr>
          <w:p w:rsidR="00BE726E" w:rsidRPr="00FC46D6" w:rsidRDefault="00BE726E" w:rsidP="00BE726E">
            <w:pPr>
              <w:widowControl w:val="0"/>
              <w:autoSpaceDE w:val="0"/>
              <w:autoSpaceDN w:val="0"/>
              <w:adjustRightInd w:val="0"/>
              <w:ind w:left="18" w:hanging="18"/>
              <w:contextualSpacing/>
              <w:jc w:val="both"/>
            </w:pPr>
            <w:r w:rsidRPr="00FC46D6">
              <w:t>Ответственный исполнитель муниципальной программы</w:t>
            </w:r>
          </w:p>
        </w:tc>
        <w:tc>
          <w:tcPr>
            <w:tcW w:w="8505" w:type="dxa"/>
          </w:tcPr>
          <w:p w:rsidR="00BE726E" w:rsidRPr="00FC46D6" w:rsidRDefault="006B0E90" w:rsidP="006B0E90">
            <w:pPr>
              <w:widowControl w:val="0"/>
              <w:autoSpaceDE w:val="0"/>
              <w:autoSpaceDN w:val="0"/>
              <w:adjustRightInd w:val="0"/>
              <w:jc w:val="both"/>
              <w:rPr>
                <w:i/>
              </w:rPr>
            </w:pPr>
            <w:r>
              <w:t>Отдел</w:t>
            </w:r>
            <w:r w:rsidRPr="002312B5">
              <w:t xml:space="preserve"> по </w:t>
            </w:r>
            <w:r>
              <w:t>гражданской обороне и обеспечению общественной безопасности</w:t>
            </w:r>
            <w:r w:rsidRPr="002312B5">
              <w:t xml:space="preserve"> администрации поселения</w:t>
            </w:r>
          </w:p>
        </w:tc>
      </w:tr>
      <w:tr w:rsidR="00BE726E" w:rsidRPr="00FC46D6" w:rsidTr="00BE726E">
        <w:trPr>
          <w:trHeight w:val="198"/>
        </w:trPr>
        <w:tc>
          <w:tcPr>
            <w:tcW w:w="6804" w:type="dxa"/>
          </w:tcPr>
          <w:p w:rsidR="00BE726E" w:rsidRPr="00FC46D6" w:rsidRDefault="00BE726E" w:rsidP="00BE726E">
            <w:pPr>
              <w:widowControl w:val="0"/>
              <w:autoSpaceDE w:val="0"/>
              <w:autoSpaceDN w:val="0"/>
              <w:adjustRightInd w:val="0"/>
              <w:contextualSpacing/>
              <w:jc w:val="both"/>
            </w:pPr>
            <w:r w:rsidRPr="00FC46D6">
              <w:t>Период реализации муниципальной программы</w:t>
            </w:r>
          </w:p>
        </w:tc>
        <w:tc>
          <w:tcPr>
            <w:tcW w:w="8505" w:type="dxa"/>
          </w:tcPr>
          <w:p w:rsidR="00BE726E" w:rsidRPr="00FC46D6" w:rsidRDefault="00BE726E" w:rsidP="00BE726E">
            <w:pPr>
              <w:widowControl w:val="0"/>
              <w:autoSpaceDE w:val="0"/>
              <w:autoSpaceDN w:val="0"/>
              <w:adjustRightInd w:val="0"/>
              <w:jc w:val="both"/>
              <w:rPr>
                <w:iCs/>
              </w:rPr>
            </w:pPr>
            <w:r w:rsidRPr="00FC46D6">
              <w:rPr>
                <w:iCs/>
              </w:rPr>
              <w:t>2024-2028 годы</w:t>
            </w:r>
          </w:p>
        </w:tc>
      </w:tr>
      <w:tr w:rsidR="006B0E90" w:rsidRPr="00FC46D6" w:rsidTr="00BE726E">
        <w:trPr>
          <w:trHeight w:val="303"/>
        </w:trPr>
        <w:tc>
          <w:tcPr>
            <w:tcW w:w="6804" w:type="dxa"/>
          </w:tcPr>
          <w:p w:rsidR="006B0E90" w:rsidRPr="00FC46D6" w:rsidRDefault="006B0E90" w:rsidP="006B0E90">
            <w:pPr>
              <w:widowControl w:val="0"/>
              <w:autoSpaceDE w:val="0"/>
              <w:autoSpaceDN w:val="0"/>
              <w:adjustRightInd w:val="0"/>
              <w:contextualSpacing/>
              <w:jc w:val="both"/>
            </w:pPr>
            <w:r w:rsidRPr="00FC46D6">
              <w:t xml:space="preserve">Цели муниципальной программы </w:t>
            </w:r>
          </w:p>
        </w:tc>
        <w:tc>
          <w:tcPr>
            <w:tcW w:w="8505" w:type="dxa"/>
          </w:tcPr>
          <w:p w:rsidR="006B0E90" w:rsidRPr="00893D3E" w:rsidRDefault="006B0E90" w:rsidP="006B0E90">
            <w:pPr>
              <w:jc w:val="both"/>
            </w:pPr>
            <w:r w:rsidRPr="00893D3E">
              <w:rPr>
                <w:bCs/>
              </w:rPr>
              <w:t xml:space="preserve">Повышение уровня безопасности граждан </w:t>
            </w:r>
            <w:r w:rsidRPr="00893D3E">
              <w:t xml:space="preserve">в поселении </w:t>
            </w:r>
          </w:p>
        </w:tc>
      </w:tr>
      <w:tr w:rsidR="006B0E90" w:rsidRPr="00FC46D6" w:rsidTr="006B0E90">
        <w:trPr>
          <w:trHeight w:val="165"/>
        </w:trPr>
        <w:tc>
          <w:tcPr>
            <w:tcW w:w="6804" w:type="dxa"/>
          </w:tcPr>
          <w:p w:rsidR="006B0E90" w:rsidRPr="00FC46D6" w:rsidRDefault="006B0E90" w:rsidP="006B0E90">
            <w:pPr>
              <w:widowControl w:val="0"/>
              <w:autoSpaceDE w:val="0"/>
              <w:autoSpaceDN w:val="0"/>
              <w:adjustRightInd w:val="0"/>
              <w:contextualSpacing/>
              <w:jc w:val="both"/>
            </w:pPr>
            <w:r w:rsidRPr="00FC46D6">
              <w:t>Подпрограммы муниципальной программы</w:t>
            </w:r>
          </w:p>
        </w:tc>
        <w:tc>
          <w:tcPr>
            <w:tcW w:w="8505" w:type="dxa"/>
            <w:shd w:val="clear" w:color="auto" w:fill="auto"/>
          </w:tcPr>
          <w:p w:rsidR="006B0E90" w:rsidRPr="00FC46D6" w:rsidRDefault="006B0E90" w:rsidP="006B0E90">
            <w:pPr>
              <w:contextualSpacing/>
            </w:pPr>
            <w:r>
              <w:t>-</w:t>
            </w:r>
          </w:p>
        </w:tc>
      </w:tr>
      <w:tr w:rsidR="006B0E90" w:rsidRPr="00FC46D6" w:rsidTr="00BE726E">
        <w:trPr>
          <w:trHeight w:val="252"/>
        </w:trPr>
        <w:tc>
          <w:tcPr>
            <w:tcW w:w="6804" w:type="dxa"/>
          </w:tcPr>
          <w:p w:rsidR="006B0E90" w:rsidRPr="00FC46D6" w:rsidRDefault="006B0E90" w:rsidP="006B0E90">
            <w:pPr>
              <w:widowControl w:val="0"/>
              <w:autoSpaceDE w:val="0"/>
              <w:autoSpaceDN w:val="0"/>
              <w:adjustRightInd w:val="0"/>
              <w:contextualSpacing/>
              <w:jc w:val="both"/>
            </w:pPr>
            <w:r w:rsidRPr="00FC46D6">
              <w:t>Объемы финансового обеспечения за весь период реализации</w:t>
            </w:r>
          </w:p>
        </w:tc>
        <w:tc>
          <w:tcPr>
            <w:tcW w:w="8505" w:type="dxa"/>
            <w:shd w:val="clear" w:color="auto" w:fill="auto"/>
          </w:tcPr>
          <w:p w:rsidR="006B0E90" w:rsidRPr="00FC46D6" w:rsidRDefault="00FC36BD" w:rsidP="006B0E90">
            <w:pPr>
              <w:jc w:val="both"/>
            </w:pPr>
            <w:r w:rsidRPr="00FC36BD">
              <w:t>8 338,1</w:t>
            </w:r>
            <w:r w:rsidR="006B0E90" w:rsidRPr="00FC36BD">
              <w:t>тыс.</w:t>
            </w:r>
            <w:r w:rsidR="00AF58F1" w:rsidRPr="00FC36BD">
              <w:t xml:space="preserve"> </w:t>
            </w:r>
            <w:r w:rsidR="006B0E90" w:rsidRPr="00FC36BD">
              <w:t>руб.</w:t>
            </w:r>
          </w:p>
        </w:tc>
      </w:tr>
      <w:tr w:rsidR="006B0E90" w:rsidRPr="00FC46D6" w:rsidTr="00BE726E">
        <w:trPr>
          <w:trHeight w:val="350"/>
        </w:trPr>
        <w:tc>
          <w:tcPr>
            <w:tcW w:w="6804" w:type="dxa"/>
          </w:tcPr>
          <w:p w:rsidR="006B0E90" w:rsidRPr="00FC46D6" w:rsidRDefault="006B0E90" w:rsidP="006B0E90">
            <w:pPr>
              <w:widowControl w:val="0"/>
              <w:autoSpaceDE w:val="0"/>
              <w:autoSpaceDN w:val="0"/>
              <w:adjustRightInd w:val="0"/>
              <w:contextualSpacing/>
              <w:jc w:val="both"/>
            </w:pPr>
            <w:r w:rsidRPr="00FC46D6">
              <w:t>Связь с национальными целями развития Российской Федерации/ государственными программами Ханты-Мансийского автономного округа-Югры</w:t>
            </w:r>
          </w:p>
        </w:tc>
        <w:tc>
          <w:tcPr>
            <w:tcW w:w="8505" w:type="dxa"/>
            <w:shd w:val="clear" w:color="auto" w:fill="auto"/>
          </w:tcPr>
          <w:p w:rsidR="006B0E90" w:rsidRPr="00E30791" w:rsidRDefault="00E30791" w:rsidP="006B0E90">
            <w:pPr>
              <w:spacing w:after="200"/>
              <w:rPr>
                <w:rFonts w:eastAsia="Arial"/>
                <w:color w:val="000000"/>
                <w:lang w:eastAsia="en-US"/>
              </w:rPr>
            </w:pPr>
            <w:r w:rsidRPr="00E30791">
              <w:t xml:space="preserve">Государственная программа Ханты-Мансийского автономного округа </w:t>
            </w:r>
            <w:r>
              <w:t>–</w:t>
            </w:r>
            <w:r w:rsidRPr="00E30791">
              <w:t xml:space="preserve"> Югры</w:t>
            </w:r>
            <w:r>
              <w:t xml:space="preserve"> </w:t>
            </w:r>
            <w:r w:rsidRPr="00E30791">
              <w:t>«</w:t>
            </w:r>
            <w:r w:rsidRPr="00E30791">
              <w:rPr>
                <w:shd w:val="clear" w:color="auto" w:fill="FFFFFF"/>
              </w:rPr>
              <w:t>Безопасность жизнедеятельности и профилактика правонарушений»</w:t>
            </w:r>
          </w:p>
        </w:tc>
      </w:tr>
    </w:tbl>
    <w:p w:rsidR="00C01E4B" w:rsidRDefault="00C01E4B" w:rsidP="00C01E4B"/>
    <w:p w:rsidR="00BE726E" w:rsidRDefault="00BE726E" w:rsidP="00C01E4B"/>
    <w:p w:rsidR="006B0E90" w:rsidRDefault="006B0E90" w:rsidP="00C01E4B"/>
    <w:p w:rsidR="006B0E90" w:rsidRDefault="006B0E90" w:rsidP="00C01E4B"/>
    <w:p w:rsidR="006B0E90" w:rsidRDefault="006B0E90" w:rsidP="00C01E4B"/>
    <w:p w:rsidR="006B0E90" w:rsidRPr="004864A2" w:rsidRDefault="006B0E90" w:rsidP="006B0E90">
      <w:pPr>
        <w:jc w:val="center"/>
      </w:pPr>
      <w:r w:rsidRPr="004864A2">
        <w:t>2. Показатели муниципальной программы</w:t>
      </w:r>
    </w:p>
    <w:p w:rsidR="006B0E90" w:rsidRPr="004864A2" w:rsidRDefault="006B0E90" w:rsidP="006B0E90">
      <w:pPr>
        <w:rPr>
          <w:rFonts w:eastAsia="Calibri"/>
        </w:rPr>
      </w:pPr>
    </w:p>
    <w:tbl>
      <w:tblPr>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2120"/>
        <w:gridCol w:w="1131"/>
        <w:gridCol w:w="708"/>
        <w:gridCol w:w="709"/>
        <w:gridCol w:w="735"/>
        <w:gridCol w:w="739"/>
        <w:gridCol w:w="737"/>
        <w:gridCol w:w="735"/>
        <w:gridCol w:w="739"/>
        <w:gridCol w:w="1420"/>
        <w:gridCol w:w="2403"/>
        <w:gridCol w:w="1981"/>
        <w:gridCol w:w="991"/>
      </w:tblGrid>
      <w:tr w:rsidR="00ED6105" w:rsidRPr="004864A2" w:rsidTr="00AF58F1">
        <w:trPr>
          <w:trHeight w:val="444"/>
        </w:trPr>
        <w:tc>
          <w:tcPr>
            <w:tcW w:w="557" w:type="dxa"/>
            <w:vMerge w:val="restart"/>
            <w:vAlign w:val="center"/>
          </w:tcPr>
          <w:p w:rsidR="00ED6105" w:rsidRPr="004864A2" w:rsidRDefault="00ED6105" w:rsidP="00AF58F1">
            <w:pPr>
              <w:jc w:val="center"/>
            </w:pPr>
            <w:r w:rsidRPr="004864A2">
              <w:t>№ п/п</w:t>
            </w:r>
          </w:p>
        </w:tc>
        <w:tc>
          <w:tcPr>
            <w:tcW w:w="2120" w:type="dxa"/>
            <w:vMerge w:val="restart"/>
            <w:vAlign w:val="center"/>
          </w:tcPr>
          <w:p w:rsidR="00ED6105" w:rsidRPr="004864A2" w:rsidRDefault="00ED6105" w:rsidP="00AF58F1">
            <w:pPr>
              <w:jc w:val="center"/>
            </w:pPr>
            <w:r w:rsidRPr="004864A2">
              <w:t>Наименование показателя</w:t>
            </w:r>
          </w:p>
        </w:tc>
        <w:tc>
          <w:tcPr>
            <w:tcW w:w="1131" w:type="dxa"/>
            <w:vMerge w:val="restart"/>
            <w:vAlign w:val="center"/>
          </w:tcPr>
          <w:p w:rsidR="00ED6105" w:rsidRPr="004864A2" w:rsidRDefault="00ED6105" w:rsidP="00AF58F1">
            <w:pPr>
              <w:jc w:val="center"/>
              <w:rPr>
                <w:highlight w:val="yellow"/>
              </w:rPr>
            </w:pPr>
            <w:r w:rsidRPr="004864A2">
              <w:t>Единица измерения (по ОКЕИ)</w:t>
            </w:r>
          </w:p>
        </w:tc>
        <w:tc>
          <w:tcPr>
            <w:tcW w:w="1417" w:type="dxa"/>
            <w:gridSpan w:val="2"/>
            <w:vAlign w:val="center"/>
          </w:tcPr>
          <w:p w:rsidR="00ED6105" w:rsidRPr="004864A2" w:rsidRDefault="00ED6105" w:rsidP="00AF58F1">
            <w:pPr>
              <w:jc w:val="center"/>
            </w:pPr>
            <w:r w:rsidRPr="004864A2">
              <w:t>Базовое значение</w:t>
            </w:r>
          </w:p>
        </w:tc>
        <w:tc>
          <w:tcPr>
            <w:tcW w:w="5105" w:type="dxa"/>
            <w:gridSpan w:val="6"/>
            <w:tcBorders>
              <w:bottom w:val="single" w:sz="4" w:space="0" w:color="auto"/>
            </w:tcBorders>
            <w:vAlign w:val="center"/>
          </w:tcPr>
          <w:p w:rsidR="00ED6105" w:rsidRPr="004864A2" w:rsidRDefault="00ED6105" w:rsidP="00AF58F1">
            <w:pPr>
              <w:jc w:val="center"/>
            </w:pPr>
            <w:r w:rsidRPr="004864A2">
              <w:t>Значение показателя по годам</w:t>
            </w:r>
          </w:p>
        </w:tc>
        <w:tc>
          <w:tcPr>
            <w:tcW w:w="2403" w:type="dxa"/>
            <w:vMerge w:val="restart"/>
            <w:vAlign w:val="center"/>
          </w:tcPr>
          <w:p w:rsidR="00ED6105" w:rsidRPr="004864A2" w:rsidRDefault="00ED6105" w:rsidP="00AF58F1">
            <w:pPr>
              <w:jc w:val="center"/>
            </w:pPr>
            <w:r w:rsidRPr="004864A2">
              <w:t>Документ</w:t>
            </w:r>
          </w:p>
        </w:tc>
        <w:tc>
          <w:tcPr>
            <w:tcW w:w="1981" w:type="dxa"/>
            <w:vMerge w:val="restart"/>
            <w:vAlign w:val="center"/>
          </w:tcPr>
          <w:p w:rsidR="00ED6105" w:rsidRPr="000A7471" w:rsidRDefault="00ED6105" w:rsidP="00AF58F1">
            <w:pPr>
              <w:jc w:val="center"/>
            </w:pPr>
            <w:r>
              <w:t>Ответственный исполнитель</w:t>
            </w:r>
          </w:p>
          <w:p w:rsidR="00ED6105" w:rsidRPr="000A7471" w:rsidRDefault="00ED6105" w:rsidP="00AF58F1">
            <w:pPr>
              <w:jc w:val="center"/>
            </w:pPr>
            <w:r>
              <w:t>за достижение показателя</w:t>
            </w:r>
          </w:p>
        </w:tc>
        <w:tc>
          <w:tcPr>
            <w:tcW w:w="991" w:type="dxa"/>
            <w:vMerge w:val="restart"/>
            <w:shd w:val="clear" w:color="auto" w:fill="FFFFFF"/>
            <w:vAlign w:val="center"/>
          </w:tcPr>
          <w:p w:rsidR="00ED6105" w:rsidRPr="004864A2" w:rsidRDefault="00ED6105" w:rsidP="00AF58F1">
            <w:pPr>
              <w:jc w:val="center"/>
            </w:pPr>
            <w:r w:rsidRPr="004864A2">
              <w:t>Связь с показателями национальных целей</w:t>
            </w:r>
          </w:p>
        </w:tc>
      </w:tr>
      <w:tr w:rsidR="00ED6105" w:rsidRPr="004864A2" w:rsidTr="00AF58F1">
        <w:trPr>
          <w:trHeight w:val="594"/>
        </w:trPr>
        <w:tc>
          <w:tcPr>
            <w:tcW w:w="557" w:type="dxa"/>
            <w:vMerge/>
          </w:tcPr>
          <w:p w:rsidR="00ED6105" w:rsidRPr="004864A2" w:rsidRDefault="00ED6105" w:rsidP="00AF58F1"/>
        </w:tc>
        <w:tc>
          <w:tcPr>
            <w:tcW w:w="2120" w:type="dxa"/>
            <w:vMerge/>
          </w:tcPr>
          <w:p w:rsidR="00ED6105" w:rsidRPr="004864A2" w:rsidRDefault="00ED6105" w:rsidP="00AF58F1"/>
        </w:tc>
        <w:tc>
          <w:tcPr>
            <w:tcW w:w="1131" w:type="dxa"/>
            <w:vMerge/>
          </w:tcPr>
          <w:p w:rsidR="00ED6105" w:rsidRPr="004864A2" w:rsidRDefault="00ED6105" w:rsidP="00AF58F1"/>
        </w:tc>
        <w:tc>
          <w:tcPr>
            <w:tcW w:w="708" w:type="dxa"/>
          </w:tcPr>
          <w:p w:rsidR="00ED6105" w:rsidRPr="004864A2" w:rsidRDefault="00ED6105" w:rsidP="00AF58F1">
            <w:r w:rsidRPr="004864A2">
              <w:t>значение</w:t>
            </w:r>
          </w:p>
        </w:tc>
        <w:tc>
          <w:tcPr>
            <w:tcW w:w="709" w:type="dxa"/>
            <w:tcBorders>
              <w:right w:val="single" w:sz="4" w:space="0" w:color="auto"/>
            </w:tcBorders>
            <w:vAlign w:val="center"/>
          </w:tcPr>
          <w:p w:rsidR="00ED6105" w:rsidRPr="004864A2" w:rsidRDefault="00ED6105" w:rsidP="00AF58F1">
            <w:pPr>
              <w:jc w:val="center"/>
            </w:pPr>
            <w:r w:rsidRPr="004864A2">
              <w:t>год</w:t>
            </w:r>
          </w:p>
        </w:tc>
        <w:tc>
          <w:tcPr>
            <w:tcW w:w="735" w:type="dxa"/>
            <w:tcBorders>
              <w:top w:val="single" w:sz="4" w:space="0" w:color="auto"/>
              <w:left w:val="single" w:sz="4" w:space="0" w:color="auto"/>
              <w:bottom w:val="single" w:sz="4" w:space="0" w:color="auto"/>
              <w:right w:val="single" w:sz="4" w:space="0" w:color="auto"/>
            </w:tcBorders>
            <w:vAlign w:val="center"/>
          </w:tcPr>
          <w:p w:rsidR="00ED6105" w:rsidRPr="004864A2" w:rsidRDefault="00ED6105" w:rsidP="00AF58F1">
            <w:pPr>
              <w:jc w:val="center"/>
            </w:pPr>
            <w:r w:rsidRPr="004864A2">
              <w:t>2024</w:t>
            </w:r>
          </w:p>
        </w:tc>
        <w:tc>
          <w:tcPr>
            <w:tcW w:w="739" w:type="dxa"/>
            <w:tcBorders>
              <w:top w:val="single" w:sz="4" w:space="0" w:color="auto"/>
              <w:left w:val="single" w:sz="4" w:space="0" w:color="auto"/>
              <w:bottom w:val="single" w:sz="4" w:space="0" w:color="auto"/>
              <w:right w:val="single" w:sz="4" w:space="0" w:color="auto"/>
            </w:tcBorders>
            <w:vAlign w:val="center"/>
          </w:tcPr>
          <w:p w:rsidR="00ED6105" w:rsidRPr="004864A2" w:rsidRDefault="00ED6105" w:rsidP="00AF58F1">
            <w:pPr>
              <w:jc w:val="center"/>
            </w:pPr>
            <w:r w:rsidRPr="004864A2">
              <w:t>2025</w:t>
            </w:r>
          </w:p>
        </w:tc>
        <w:tc>
          <w:tcPr>
            <w:tcW w:w="737" w:type="dxa"/>
            <w:tcBorders>
              <w:top w:val="single" w:sz="4" w:space="0" w:color="auto"/>
              <w:left w:val="single" w:sz="4" w:space="0" w:color="auto"/>
              <w:bottom w:val="single" w:sz="4" w:space="0" w:color="auto"/>
              <w:right w:val="single" w:sz="4" w:space="0" w:color="auto"/>
            </w:tcBorders>
            <w:vAlign w:val="center"/>
          </w:tcPr>
          <w:p w:rsidR="00ED6105" w:rsidRPr="004864A2" w:rsidRDefault="00ED6105" w:rsidP="00AF58F1">
            <w:pPr>
              <w:jc w:val="center"/>
            </w:pPr>
            <w:r w:rsidRPr="004864A2">
              <w:t>2026</w:t>
            </w:r>
          </w:p>
        </w:tc>
        <w:tc>
          <w:tcPr>
            <w:tcW w:w="735" w:type="dxa"/>
            <w:tcBorders>
              <w:top w:val="single" w:sz="4" w:space="0" w:color="auto"/>
              <w:left w:val="single" w:sz="4" w:space="0" w:color="auto"/>
              <w:bottom w:val="single" w:sz="4" w:space="0" w:color="auto"/>
              <w:right w:val="single" w:sz="4" w:space="0" w:color="auto"/>
            </w:tcBorders>
            <w:vAlign w:val="center"/>
          </w:tcPr>
          <w:p w:rsidR="00ED6105" w:rsidRPr="004864A2" w:rsidRDefault="00ED6105" w:rsidP="00AF58F1">
            <w:pPr>
              <w:jc w:val="center"/>
            </w:pPr>
            <w:r w:rsidRPr="004864A2">
              <w:t>2027</w:t>
            </w:r>
          </w:p>
        </w:tc>
        <w:tc>
          <w:tcPr>
            <w:tcW w:w="739" w:type="dxa"/>
            <w:tcBorders>
              <w:top w:val="single" w:sz="4" w:space="0" w:color="auto"/>
              <w:left w:val="single" w:sz="4" w:space="0" w:color="auto"/>
              <w:bottom w:val="single" w:sz="4" w:space="0" w:color="auto"/>
              <w:right w:val="single" w:sz="4" w:space="0" w:color="auto"/>
            </w:tcBorders>
            <w:vAlign w:val="center"/>
          </w:tcPr>
          <w:p w:rsidR="00ED6105" w:rsidRPr="004864A2" w:rsidRDefault="00ED6105" w:rsidP="00AF58F1">
            <w:pPr>
              <w:jc w:val="center"/>
            </w:pPr>
            <w:r w:rsidRPr="004864A2">
              <w:t>2028</w:t>
            </w:r>
          </w:p>
        </w:tc>
        <w:tc>
          <w:tcPr>
            <w:tcW w:w="1420" w:type="dxa"/>
            <w:tcBorders>
              <w:top w:val="single" w:sz="4" w:space="0" w:color="auto"/>
              <w:left w:val="single" w:sz="4" w:space="0" w:color="auto"/>
              <w:bottom w:val="single" w:sz="4" w:space="0" w:color="auto"/>
            </w:tcBorders>
            <w:vAlign w:val="center"/>
          </w:tcPr>
          <w:p w:rsidR="00ED6105" w:rsidRPr="004864A2" w:rsidRDefault="00ED6105" w:rsidP="00AF58F1">
            <w:pPr>
              <w:jc w:val="center"/>
            </w:pPr>
            <w:r w:rsidRPr="004864A2">
              <w:t>на момент окончания реализации муниципальной программы</w:t>
            </w:r>
          </w:p>
        </w:tc>
        <w:tc>
          <w:tcPr>
            <w:tcW w:w="2403" w:type="dxa"/>
            <w:vMerge/>
          </w:tcPr>
          <w:p w:rsidR="00ED6105" w:rsidRPr="004864A2" w:rsidRDefault="00ED6105" w:rsidP="00AF58F1"/>
        </w:tc>
        <w:tc>
          <w:tcPr>
            <w:tcW w:w="1981" w:type="dxa"/>
            <w:vMerge/>
          </w:tcPr>
          <w:p w:rsidR="00ED6105" w:rsidRPr="004864A2" w:rsidRDefault="00ED6105" w:rsidP="00AF58F1"/>
        </w:tc>
        <w:tc>
          <w:tcPr>
            <w:tcW w:w="991" w:type="dxa"/>
            <w:vMerge/>
            <w:shd w:val="clear" w:color="auto" w:fill="FFFFFF"/>
          </w:tcPr>
          <w:p w:rsidR="00ED6105" w:rsidRPr="004864A2" w:rsidRDefault="00ED6105" w:rsidP="00AF58F1"/>
        </w:tc>
      </w:tr>
      <w:tr w:rsidR="006B0E90" w:rsidRPr="004864A2" w:rsidTr="00AF58F1">
        <w:trPr>
          <w:trHeight w:val="298"/>
        </w:trPr>
        <w:tc>
          <w:tcPr>
            <w:tcW w:w="557" w:type="dxa"/>
          </w:tcPr>
          <w:p w:rsidR="006B0E90" w:rsidRPr="004864A2" w:rsidRDefault="006B0E90" w:rsidP="00AF58F1">
            <w:pPr>
              <w:jc w:val="center"/>
            </w:pPr>
            <w:r w:rsidRPr="004864A2">
              <w:t>1</w:t>
            </w:r>
          </w:p>
        </w:tc>
        <w:tc>
          <w:tcPr>
            <w:tcW w:w="2120" w:type="dxa"/>
          </w:tcPr>
          <w:p w:rsidR="006B0E90" w:rsidRPr="004864A2" w:rsidRDefault="006B0E90" w:rsidP="00AF58F1">
            <w:pPr>
              <w:jc w:val="center"/>
              <w:rPr>
                <w:rFonts w:eastAsia="Calibri"/>
                <w:lang w:eastAsia="en-US"/>
              </w:rPr>
            </w:pPr>
            <w:r w:rsidRPr="004864A2">
              <w:rPr>
                <w:rFonts w:eastAsia="Calibri"/>
                <w:lang w:eastAsia="en-US"/>
              </w:rPr>
              <w:t>2</w:t>
            </w:r>
          </w:p>
        </w:tc>
        <w:tc>
          <w:tcPr>
            <w:tcW w:w="1131" w:type="dxa"/>
          </w:tcPr>
          <w:p w:rsidR="006B0E90" w:rsidRPr="004864A2" w:rsidRDefault="006B0E90" w:rsidP="00AF58F1">
            <w:pPr>
              <w:jc w:val="center"/>
            </w:pPr>
            <w:r w:rsidRPr="004864A2">
              <w:t>3</w:t>
            </w:r>
          </w:p>
        </w:tc>
        <w:tc>
          <w:tcPr>
            <w:tcW w:w="708" w:type="dxa"/>
          </w:tcPr>
          <w:p w:rsidR="006B0E90" w:rsidRPr="004864A2" w:rsidRDefault="006B0E90" w:rsidP="00AF58F1">
            <w:pPr>
              <w:jc w:val="center"/>
            </w:pPr>
            <w:r w:rsidRPr="004864A2">
              <w:t>4</w:t>
            </w:r>
          </w:p>
        </w:tc>
        <w:tc>
          <w:tcPr>
            <w:tcW w:w="709" w:type="dxa"/>
            <w:tcBorders>
              <w:top w:val="single" w:sz="4" w:space="0" w:color="auto"/>
            </w:tcBorders>
          </w:tcPr>
          <w:p w:rsidR="006B0E90" w:rsidRPr="004864A2" w:rsidRDefault="006B0E90" w:rsidP="00AF58F1">
            <w:pPr>
              <w:jc w:val="center"/>
              <w:rPr>
                <w:rFonts w:eastAsia="Calibri"/>
                <w:lang w:eastAsia="en-US"/>
              </w:rPr>
            </w:pPr>
            <w:r w:rsidRPr="004864A2">
              <w:rPr>
                <w:rFonts w:eastAsia="Calibri"/>
                <w:lang w:eastAsia="en-US"/>
              </w:rPr>
              <w:t>5</w:t>
            </w:r>
          </w:p>
        </w:tc>
        <w:tc>
          <w:tcPr>
            <w:tcW w:w="735" w:type="dxa"/>
            <w:tcBorders>
              <w:top w:val="single" w:sz="4" w:space="0" w:color="auto"/>
            </w:tcBorders>
          </w:tcPr>
          <w:p w:rsidR="006B0E90" w:rsidRPr="004864A2" w:rsidRDefault="006B0E90" w:rsidP="00AF58F1">
            <w:pPr>
              <w:jc w:val="center"/>
            </w:pPr>
            <w:r w:rsidRPr="004864A2">
              <w:t>6</w:t>
            </w:r>
          </w:p>
        </w:tc>
        <w:tc>
          <w:tcPr>
            <w:tcW w:w="739" w:type="dxa"/>
            <w:tcBorders>
              <w:top w:val="single" w:sz="4" w:space="0" w:color="auto"/>
            </w:tcBorders>
          </w:tcPr>
          <w:p w:rsidR="006B0E90" w:rsidRPr="004864A2" w:rsidRDefault="006B0E90" w:rsidP="00AF58F1">
            <w:pPr>
              <w:jc w:val="center"/>
              <w:rPr>
                <w:rFonts w:eastAsia="Calibri"/>
                <w:lang w:eastAsia="en-US"/>
              </w:rPr>
            </w:pPr>
            <w:r w:rsidRPr="004864A2">
              <w:rPr>
                <w:rFonts w:eastAsia="Calibri"/>
                <w:lang w:eastAsia="en-US"/>
              </w:rPr>
              <w:t>7</w:t>
            </w:r>
          </w:p>
        </w:tc>
        <w:tc>
          <w:tcPr>
            <w:tcW w:w="737" w:type="dxa"/>
            <w:tcBorders>
              <w:top w:val="single" w:sz="4" w:space="0" w:color="auto"/>
            </w:tcBorders>
          </w:tcPr>
          <w:p w:rsidR="006B0E90" w:rsidRPr="004864A2" w:rsidRDefault="006B0E90" w:rsidP="00AF58F1">
            <w:pPr>
              <w:jc w:val="center"/>
              <w:rPr>
                <w:rFonts w:eastAsia="Calibri"/>
                <w:lang w:eastAsia="en-US"/>
              </w:rPr>
            </w:pPr>
            <w:r w:rsidRPr="004864A2">
              <w:rPr>
                <w:rFonts w:eastAsia="Calibri"/>
                <w:lang w:eastAsia="en-US"/>
              </w:rPr>
              <w:t>8</w:t>
            </w:r>
          </w:p>
        </w:tc>
        <w:tc>
          <w:tcPr>
            <w:tcW w:w="735" w:type="dxa"/>
            <w:tcBorders>
              <w:top w:val="single" w:sz="4" w:space="0" w:color="auto"/>
            </w:tcBorders>
          </w:tcPr>
          <w:p w:rsidR="006B0E90" w:rsidRPr="004864A2" w:rsidRDefault="006B0E90" w:rsidP="00AF58F1">
            <w:pPr>
              <w:jc w:val="center"/>
              <w:rPr>
                <w:rFonts w:eastAsia="Calibri"/>
                <w:lang w:eastAsia="en-US"/>
              </w:rPr>
            </w:pPr>
            <w:r w:rsidRPr="004864A2">
              <w:rPr>
                <w:rFonts w:eastAsia="Calibri"/>
                <w:lang w:eastAsia="en-US"/>
              </w:rPr>
              <w:t>9</w:t>
            </w:r>
          </w:p>
        </w:tc>
        <w:tc>
          <w:tcPr>
            <w:tcW w:w="739" w:type="dxa"/>
            <w:tcBorders>
              <w:top w:val="single" w:sz="4" w:space="0" w:color="auto"/>
            </w:tcBorders>
          </w:tcPr>
          <w:p w:rsidR="006B0E90" w:rsidRPr="004864A2" w:rsidRDefault="006B0E90" w:rsidP="00AF58F1">
            <w:pPr>
              <w:jc w:val="center"/>
              <w:rPr>
                <w:rFonts w:eastAsia="Calibri"/>
                <w:lang w:eastAsia="en-US"/>
              </w:rPr>
            </w:pPr>
            <w:r w:rsidRPr="004864A2">
              <w:rPr>
                <w:rFonts w:eastAsia="Calibri"/>
                <w:lang w:eastAsia="en-US"/>
              </w:rPr>
              <w:t>10</w:t>
            </w:r>
          </w:p>
        </w:tc>
        <w:tc>
          <w:tcPr>
            <w:tcW w:w="1420" w:type="dxa"/>
            <w:tcBorders>
              <w:top w:val="single" w:sz="4" w:space="0" w:color="auto"/>
            </w:tcBorders>
          </w:tcPr>
          <w:p w:rsidR="006B0E90" w:rsidRPr="004864A2" w:rsidRDefault="006B0E90" w:rsidP="00AF58F1">
            <w:pPr>
              <w:jc w:val="center"/>
              <w:rPr>
                <w:rFonts w:eastAsia="Calibri"/>
                <w:lang w:eastAsia="en-US"/>
              </w:rPr>
            </w:pPr>
            <w:r w:rsidRPr="004864A2">
              <w:rPr>
                <w:rFonts w:eastAsia="Calibri"/>
                <w:lang w:eastAsia="en-US"/>
              </w:rPr>
              <w:t>11</w:t>
            </w:r>
          </w:p>
        </w:tc>
        <w:tc>
          <w:tcPr>
            <w:tcW w:w="2403" w:type="dxa"/>
          </w:tcPr>
          <w:p w:rsidR="006B0E90" w:rsidRPr="004864A2" w:rsidRDefault="006B0E90" w:rsidP="00AF58F1">
            <w:pPr>
              <w:jc w:val="center"/>
              <w:rPr>
                <w:rFonts w:eastAsia="Calibri"/>
                <w:lang w:eastAsia="en-US"/>
              </w:rPr>
            </w:pPr>
            <w:r w:rsidRPr="004864A2">
              <w:rPr>
                <w:rFonts w:eastAsia="Calibri"/>
                <w:lang w:eastAsia="en-US"/>
              </w:rPr>
              <w:t>12</w:t>
            </w:r>
          </w:p>
        </w:tc>
        <w:tc>
          <w:tcPr>
            <w:tcW w:w="1981" w:type="dxa"/>
          </w:tcPr>
          <w:p w:rsidR="006B0E90" w:rsidRPr="004864A2" w:rsidRDefault="006B0E90" w:rsidP="00AF58F1">
            <w:pPr>
              <w:jc w:val="center"/>
              <w:rPr>
                <w:rFonts w:eastAsia="Calibri"/>
                <w:lang w:eastAsia="en-US"/>
              </w:rPr>
            </w:pPr>
            <w:r w:rsidRPr="004864A2">
              <w:rPr>
                <w:rFonts w:eastAsia="Calibri"/>
                <w:lang w:eastAsia="en-US"/>
              </w:rPr>
              <w:t>13</w:t>
            </w:r>
          </w:p>
        </w:tc>
        <w:tc>
          <w:tcPr>
            <w:tcW w:w="991" w:type="dxa"/>
          </w:tcPr>
          <w:p w:rsidR="006B0E90" w:rsidRPr="004864A2" w:rsidRDefault="006B0E90" w:rsidP="00AF58F1">
            <w:pPr>
              <w:jc w:val="center"/>
              <w:rPr>
                <w:rFonts w:eastAsia="Calibri"/>
                <w:lang w:eastAsia="en-US"/>
              </w:rPr>
            </w:pPr>
            <w:r w:rsidRPr="004864A2">
              <w:rPr>
                <w:rFonts w:eastAsia="Calibri"/>
                <w:lang w:eastAsia="en-US"/>
              </w:rPr>
              <w:t>14</w:t>
            </w:r>
          </w:p>
        </w:tc>
      </w:tr>
      <w:tr w:rsidR="006B0E90" w:rsidRPr="004864A2" w:rsidTr="00AF58F1">
        <w:trPr>
          <w:trHeight w:val="372"/>
        </w:trPr>
        <w:tc>
          <w:tcPr>
            <w:tcW w:w="15705" w:type="dxa"/>
            <w:gridSpan w:val="14"/>
          </w:tcPr>
          <w:p w:rsidR="006B0E90" w:rsidRPr="004864A2" w:rsidRDefault="006B0E90" w:rsidP="00AF58F1">
            <w:pPr>
              <w:jc w:val="center"/>
            </w:pPr>
            <w:r w:rsidRPr="004864A2">
              <w:t>Цель</w:t>
            </w:r>
            <w:r>
              <w:t xml:space="preserve"> 1</w:t>
            </w:r>
            <w:r w:rsidRPr="004864A2">
              <w:t xml:space="preserve">: </w:t>
            </w:r>
            <w:r w:rsidR="00E30791" w:rsidRPr="00893D3E">
              <w:rPr>
                <w:bCs/>
              </w:rPr>
              <w:t xml:space="preserve">Повышение уровня безопасности граждан </w:t>
            </w:r>
            <w:r w:rsidR="00E30791" w:rsidRPr="00893D3E">
              <w:t>в поселении</w:t>
            </w:r>
          </w:p>
        </w:tc>
      </w:tr>
      <w:tr w:rsidR="009C505A" w:rsidRPr="004864A2" w:rsidTr="00D5781C">
        <w:trPr>
          <w:trHeight w:val="372"/>
        </w:trPr>
        <w:tc>
          <w:tcPr>
            <w:tcW w:w="557" w:type="dxa"/>
            <w:tcBorders>
              <w:bottom w:val="single" w:sz="4" w:space="0" w:color="auto"/>
            </w:tcBorders>
          </w:tcPr>
          <w:p w:rsidR="009C505A" w:rsidRPr="004864A2" w:rsidRDefault="009C505A" w:rsidP="009C505A">
            <w:r w:rsidRPr="004864A2">
              <w:t>1.</w:t>
            </w:r>
          </w:p>
        </w:tc>
        <w:tc>
          <w:tcPr>
            <w:tcW w:w="2120" w:type="dxa"/>
            <w:tcBorders>
              <w:bottom w:val="single" w:sz="4" w:space="0" w:color="auto"/>
            </w:tcBorders>
          </w:tcPr>
          <w:p w:rsidR="009C505A" w:rsidRPr="004864A2" w:rsidRDefault="00E02F86" w:rsidP="009C505A">
            <w:pPr>
              <w:jc w:val="both"/>
            </w:pPr>
            <w:r w:rsidRPr="003412DC">
              <w:rPr>
                <w:rFonts w:eastAsia="Calibri"/>
                <w:lang w:eastAsia="en-US"/>
              </w:rPr>
              <w:t>Уровень преступности (число зарегистрированных преступлений на 100 тыс. человек населения)</w:t>
            </w:r>
          </w:p>
        </w:tc>
        <w:tc>
          <w:tcPr>
            <w:tcW w:w="1131" w:type="dxa"/>
            <w:tcBorders>
              <w:bottom w:val="single" w:sz="4" w:space="0" w:color="auto"/>
            </w:tcBorders>
          </w:tcPr>
          <w:p w:rsidR="009C505A" w:rsidRPr="004864A2" w:rsidRDefault="009C505A" w:rsidP="009C505A">
            <w:r>
              <w:t>Ед.</w:t>
            </w:r>
          </w:p>
        </w:tc>
        <w:tc>
          <w:tcPr>
            <w:tcW w:w="708" w:type="dxa"/>
            <w:tcBorders>
              <w:bottom w:val="single" w:sz="4" w:space="0" w:color="auto"/>
            </w:tcBorders>
          </w:tcPr>
          <w:p w:rsidR="009C505A" w:rsidRPr="00362C90" w:rsidRDefault="009C505A" w:rsidP="00362C90">
            <w:pPr>
              <w:jc w:val="center"/>
            </w:pPr>
            <w:r w:rsidRPr="00362C90">
              <w:t>5</w:t>
            </w:r>
            <w:r w:rsidR="00362C90" w:rsidRPr="00362C90">
              <w:t>31</w:t>
            </w:r>
          </w:p>
        </w:tc>
        <w:tc>
          <w:tcPr>
            <w:tcW w:w="709" w:type="dxa"/>
            <w:tcBorders>
              <w:bottom w:val="single" w:sz="4" w:space="0" w:color="auto"/>
            </w:tcBorders>
          </w:tcPr>
          <w:p w:rsidR="009C505A" w:rsidRPr="00362C90" w:rsidRDefault="009C505A" w:rsidP="009C505A">
            <w:pPr>
              <w:jc w:val="center"/>
            </w:pPr>
            <w:r w:rsidRPr="00362C90">
              <w:t>2022</w:t>
            </w:r>
          </w:p>
        </w:tc>
        <w:tc>
          <w:tcPr>
            <w:tcW w:w="735" w:type="dxa"/>
            <w:tcBorders>
              <w:bottom w:val="single" w:sz="4" w:space="0" w:color="auto"/>
            </w:tcBorders>
          </w:tcPr>
          <w:p w:rsidR="009C505A" w:rsidRPr="00362C90" w:rsidRDefault="009C505A" w:rsidP="00362C90">
            <w:pPr>
              <w:jc w:val="center"/>
            </w:pPr>
            <w:r w:rsidRPr="00362C90">
              <w:t>5</w:t>
            </w:r>
            <w:r w:rsidR="00362C90" w:rsidRPr="00362C90">
              <w:t>29</w:t>
            </w:r>
          </w:p>
        </w:tc>
        <w:tc>
          <w:tcPr>
            <w:tcW w:w="739" w:type="dxa"/>
            <w:tcBorders>
              <w:bottom w:val="single" w:sz="4" w:space="0" w:color="auto"/>
            </w:tcBorders>
          </w:tcPr>
          <w:p w:rsidR="009C505A" w:rsidRPr="00362C90" w:rsidRDefault="009C505A" w:rsidP="00362C90">
            <w:pPr>
              <w:jc w:val="center"/>
            </w:pPr>
            <w:r w:rsidRPr="00362C90">
              <w:t>5</w:t>
            </w:r>
            <w:r w:rsidR="00362C90" w:rsidRPr="00362C90">
              <w:t>27</w:t>
            </w:r>
          </w:p>
        </w:tc>
        <w:tc>
          <w:tcPr>
            <w:tcW w:w="737" w:type="dxa"/>
            <w:tcBorders>
              <w:bottom w:val="single" w:sz="4" w:space="0" w:color="auto"/>
            </w:tcBorders>
          </w:tcPr>
          <w:p w:rsidR="009C505A" w:rsidRPr="00362C90" w:rsidRDefault="009C505A" w:rsidP="00362C90">
            <w:pPr>
              <w:jc w:val="center"/>
            </w:pPr>
            <w:r w:rsidRPr="00362C90">
              <w:t>5</w:t>
            </w:r>
            <w:r w:rsidR="00362C90" w:rsidRPr="00362C90">
              <w:t>25</w:t>
            </w:r>
          </w:p>
        </w:tc>
        <w:tc>
          <w:tcPr>
            <w:tcW w:w="735" w:type="dxa"/>
            <w:tcBorders>
              <w:bottom w:val="single" w:sz="4" w:space="0" w:color="auto"/>
            </w:tcBorders>
          </w:tcPr>
          <w:p w:rsidR="009C505A" w:rsidRPr="00362C90" w:rsidRDefault="009C505A" w:rsidP="00362C90">
            <w:pPr>
              <w:jc w:val="center"/>
            </w:pPr>
            <w:r w:rsidRPr="00362C90">
              <w:t>52</w:t>
            </w:r>
            <w:r w:rsidR="00362C90" w:rsidRPr="00362C90">
              <w:t>3</w:t>
            </w:r>
          </w:p>
        </w:tc>
        <w:tc>
          <w:tcPr>
            <w:tcW w:w="739" w:type="dxa"/>
            <w:tcBorders>
              <w:bottom w:val="single" w:sz="4" w:space="0" w:color="auto"/>
            </w:tcBorders>
          </w:tcPr>
          <w:p w:rsidR="009C505A" w:rsidRPr="00362C90" w:rsidRDefault="009C505A" w:rsidP="00362C90">
            <w:pPr>
              <w:jc w:val="center"/>
            </w:pPr>
            <w:r w:rsidRPr="00362C90">
              <w:t>5</w:t>
            </w:r>
            <w:r w:rsidR="00362C90" w:rsidRPr="00362C90">
              <w:t>2</w:t>
            </w:r>
            <w:r w:rsidRPr="00362C90">
              <w:t>1</w:t>
            </w:r>
          </w:p>
        </w:tc>
        <w:tc>
          <w:tcPr>
            <w:tcW w:w="1420" w:type="dxa"/>
            <w:tcBorders>
              <w:bottom w:val="single" w:sz="4" w:space="0" w:color="auto"/>
            </w:tcBorders>
          </w:tcPr>
          <w:p w:rsidR="009C505A" w:rsidRPr="00362C90" w:rsidRDefault="009C505A" w:rsidP="009C505A">
            <w:pPr>
              <w:jc w:val="center"/>
            </w:pPr>
            <w:r w:rsidRPr="00362C90">
              <w:t>5</w:t>
            </w:r>
            <w:r w:rsidR="00362C90" w:rsidRPr="00362C90">
              <w:t>2</w:t>
            </w:r>
            <w:r w:rsidRPr="00362C90">
              <w:t>1</w:t>
            </w:r>
          </w:p>
        </w:tc>
        <w:tc>
          <w:tcPr>
            <w:tcW w:w="2403" w:type="dxa"/>
            <w:tcBorders>
              <w:bottom w:val="single" w:sz="4" w:space="0" w:color="auto"/>
            </w:tcBorders>
          </w:tcPr>
          <w:p w:rsidR="009C505A" w:rsidRDefault="00E02F86" w:rsidP="009C505A">
            <w:pPr>
              <w:jc w:val="both"/>
              <w:rPr>
                <w:color w:val="000000"/>
              </w:rPr>
            </w:pPr>
            <w:r w:rsidRPr="00362C90">
              <w:rPr>
                <w:color w:val="000000"/>
              </w:rPr>
              <w:t xml:space="preserve">Распоряжение Правительства Ханты-Мансийского автономного округа-Югры от 03.11.2022 № 679-рп «О стратегии социально-экономического развития Ханты-Мансийского автономного округа – Югры до 2036 года с целевыми ориентирами до 2050 года» </w:t>
            </w:r>
          </w:p>
          <w:p w:rsidR="00362C90" w:rsidRPr="00362C90" w:rsidRDefault="00362C90" w:rsidP="009C505A">
            <w:pPr>
              <w:jc w:val="both"/>
            </w:pPr>
          </w:p>
          <w:p w:rsidR="009C505A" w:rsidRPr="000A7471" w:rsidRDefault="009C505A" w:rsidP="00E30791">
            <w:pPr>
              <w:jc w:val="both"/>
            </w:pPr>
            <w:r>
              <w:t xml:space="preserve">Устава поселения </w:t>
            </w:r>
          </w:p>
        </w:tc>
        <w:tc>
          <w:tcPr>
            <w:tcW w:w="1981" w:type="dxa"/>
            <w:tcBorders>
              <w:bottom w:val="single" w:sz="4" w:space="0" w:color="auto"/>
            </w:tcBorders>
          </w:tcPr>
          <w:p w:rsidR="009C505A" w:rsidRPr="00CB5EB7" w:rsidRDefault="009C505A" w:rsidP="009C505A">
            <w:pPr>
              <w:jc w:val="both"/>
              <w:rPr>
                <w:bCs/>
              </w:rPr>
            </w:pPr>
            <w:r>
              <w:t>Отдел</w:t>
            </w:r>
            <w:r w:rsidRPr="002312B5">
              <w:t xml:space="preserve"> по </w:t>
            </w:r>
            <w:r>
              <w:t>гражданской обороне и обеспечению общественной безопасности</w:t>
            </w:r>
            <w:r w:rsidRPr="002312B5">
              <w:t xml:space="preserve"> администрации поселения</w:t>
            </w:r>
          </w:p>
        </w:tc>
        <w:tc>
          <w:tcPr>
            <w:tcW w:w="991" w:type="dxa"/>
            <w:tcBorders>
              <w:bottom w:val="single" w:sz="4" w:space="0" w:color="auto"/>
            </w:tcBorders>
          </w:tcPr>
          <w:p w:rsidR="009C505A" w:rsidRPr="004864A2" w:rsidRDefault="009C505A" w:rsidP="009C505A">
            <w:r w:rsidRPr="004864A2">
              <w:t>-</w:t>
            </w:r>
          </w:p>
        </w:tc>
      </w:tr>
    </w:tbl>
    <w:p w:rsidR="006B0E90" w:rsidRDefault="006B0E90" w:rsidP="00C01E4B"/>
    <w:p w:rsidR="009C505A" w:rsidRDefault="009C505A" w:rsidP="00C01E4B"/>
    <w:p w:rsidR="00E3045B" w:rsidRDefault="00E3045B" w:rsidP="007079FB">
      <w:pPr>
        <w:jc w:val="center"/>
      </w:pPr>
    </w:p>
    <w:p w:rsidR="00E722E7" w:rsidRDefault="00E722E7" w:rsidP="007079FB">
      <w:pPr>
        <w:jc w:val="center"/>
      </w:pPr>
    </w:p>
    <w:p w:rsidR="007079FB" w:rsidRPr="004864A2" w:rsidRDefault="007079FB" w:rsidP="007079FB">
      <w:pPr>
        <w:jc w:val="center"/>
      </w:pPr>
      <w:r w:rsidRPr="004864A2">
        <w:t>3. Помесячный план достижения показателей муниципальной программы в 2024 году</w:t>
      </w:r>
    </w:p>
    <w:p w:rsidR="007079FB" w:rsidRPr="004864A2" w:rsidRDefault="007079FB" w:rsidP="007079F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714"/>
        <w:gridCol w:w="5240"/>
        <w:gridCol w:w="992"/>
        <w:gridCol w:w="659"/>
        <w:gridCol w:w="659"/>
        <w:gridCol w:w="659"/>
        <w:gridCol w:w="659"/>
        <w:gridCol w:w="659"/>
        <w:gridCol w:w="659"/>
        <w:gridCol w:w="659"/>
        <w:gridCol w:w="659"/>
        <w:gridCol w:w="659"/>
        <w:gridCol w:w="659"/>
        <w:gridCol w:w="666"/>
        <w:gridCol w:w="1494"/>
      </w:tblGrid>
      <w:tr w:rsidR="00E138E1" w:rsidRPr="004864A2" w:rsidTr="00E722E7">
        <w:trPr>
          <w:trHeight w:val="485"/>
        </w:trPr>
        <w:tc>
          <w:tcPr>
            <w:tcW w:w="227" w:type="pct"/>
            <w:vMerge w:val="restart"/>
            <w:vAlign w:val="center"/>
          </w:tcPr>
          <w:p w:rsidR="00E138E1" w:rsidRPr="004864A2" w:rsidRDefault="00E138E1" w:rsidP="00AF58F1">
            <w:pPr>
              <w:jc w:val="center"/>
            </w:pPr>
            <w:r w:rsidRPr="004864A2">
              <w:t>№ п/п</w:t>
            </w:r>
          </w:p>
        </w:tc>
        <w:tc>
          <w:tcPr>
            <w:tcW w:w="1669" w:type="pct"/>
            <w:vMerge w:val="restart"/>
            <w:vAlign w:val="center"/>
          </w:tcPr>
          <w:p w:rsidR="00E138E1" w:rsidRPr="004864A2" w:rsidRDefault="00E138E1" w:rsidP="00AF58F1">
            <w:pPr>
              <w:jc w:val="center"/>
            </w:pPr>
            <w:r w:rsidRPr="004864A2">
              <w:t>Наименование показателя</w:t>
            </w:r>
          </w:p>
        </w:tc>
        <w:tc>
          <w:tcPr>
            <w:tcW w:w="316" w:type="pct"/>
            <w:vMerge w:val="restart"/>
            <w:vAlign w:val="center"/>
          </w:tcPr>
          <w:p w:rsidR="00E138E1" w:rsidRPr="004864A2" w:rsidRDefault="00E138E1" w:rsidP="00AF58F1">
            <w:pPr>
              <w:jc w:val="center"/>
            </w:pPr>
            <w:r w:rsidRPr="004864A2">
              <w:t>Единица измерения (по ОКЕИ)</w:t>
            </w:r>
          </w:p>
        </w:tc>
        <w:tc>
          <w:tcPr>
            <w:tcW w:w="2312" w:type="pct"/>
            <w:gridSpan w:val="11"/>
            <w:vAlign w:val="center"/>
          </w:tcPr>
          <w:p w:rsidR="00E138E1" w:rsidRPr="004864A2" w:rsidRDefault="00E138E1" w:rsidP="00AF58F1">
            <w:pPr>
              <w:jc w:val="center"/>
            </w:pPr>
            <w:r w:rsidRPr="004864A2">
              <w:t>Плановые значения по кварталам/месяцам</w:t>
            </w:r>
          </w:p>
        </w:tc>
        <w:tc>
          <w:tcPr>
            <w:tcW w:w="476" w:type="pct"/>
            <w:vMerge w:val="restart"/>
            <w:vAlign w:val="center"/>
          </w:tcPr>
          <w:p w:rsidR="00E138E1" w:rsidRPr="004864A2" w:rsidRDefault="00E138E1" w:rsidP="00AF58F1">
            <w:pPr>
              <w:jc w:val="center"/>
            </w:pPr>
            <w:r w:rsidRPr="004864A2">
              <w:t>На конец года</w:t>
            </w:r>
          </w:p>
        </w:tc>
      </w:tr>
      <w:tr w:rsidR="00221659" w:rsidRPr="004864A2" w:rsidTr="00E722E7">
        <w:trPr>
          <w:trHeight w:val="661"/>
        </w:trPr>
        <w:tc>
          <w:tcPr>
            <w:tcW w:w="227" w:type="pct"/>
            <w:vMerge/>
          </w:tcPr>
          <w:p w:rsidR="00221659" w:rsidRPr="004864A2" w:rsidRDefault="00221659" w:rsidP="00AF58F1"/>
        </w:tc>
        <w:tc>
          <w:tcPr>
            <w:tcW w:w="1669" w:type="pct"/>
            <w:vMerge/>
          </w:tcPr>
          <w:p w:rsidR="00221659" w:rsidRPr="004864A2" w:rsidRDefault="00221659" w:rsidP="00AF58F1"/>
        </w:tc>
        <w:tc>
          <w:tcPr>
            <w:tcW w:w="316" w:type="pct"/>
            <w:vMerge/>
          </w:tcPr>
          <w:p w:rsidR="00221659" w:rsidRPr="004864A2" w:rsidRDefault="00221659" w:rsidP="00AF58F1"/>
        </w:tc>
        <w:tc>
          <w:tcPr>
            <w:tcW w:w="210" w:type="pct"/>
            <w:vAlign w:val="center"/>
          </w:tcPr>
          <w:p w:rsidR="00221659" w:rsidRPr="004864A2" w:rsidRDefault="00221659" w:rsidP="00AF58F1">
            <w:pPr>
              <w:jc w:val="center"/>
            </w:pPr>
            <w:r w:rsidRPr="004864A2">
              <w:t>янв.</w:t>
            </w:r>
          </w:p>
        </w:tc>
        <w:tc>
          <w:tcPr>
            <w:tcW w:w="210" w:type="pct"/>
            <w:vAlign w:val="center"/>
          </w:tcPr>
          <w:p w:rsidR="00221659" w:rsidRPr="004864A2" w:rsidRDefault="00221659" w:rsidP="00AF58F1">
            <w:pPr>
              <w:jc w:val="center"/>
            </w:pPr>
            <w:r w:rsidRPr="004864A2">
              <w:t>фев.</w:t>
            </w:r>
          </w:p>
        </w:tc>
        <w:tc>
          <w:tcPr>
            <w:tcW w:w="210" w:type="pct"/>
            <w:vAlign w:val="center"/>
          </w:tcPr>
          <w:p w:rsidR="00221659" w:rsidRPr="004864A2" w:rsidRDefault="00221659" w:rsidP="00AF58F1">
            <w:pPr>
              <w:jc w:val="center"/>
            </w:pPr>
            <w:r w:rsidRPr="004864A2">
              <w:t>март</w:t>
            </w:r>
          </w:p>
        </w:tc>
        <w:tc>
          <w:tcPr>
            <w:tcW w:w="210" w:type="pct"/>
            <w:vAlign w:val="center"/>
          </w:tcPr>
          <w:p w:rsidR="00221659" w:rsidRPr="004864A2" w:rsidRDefault="00221659" w:rsidP="00AF58F1">
            <w:pPr>
              <w:jc w:val="center"/>
            </w:pPr>
            <w:r w:rsidRPr="004864A2">
              <w:t>апр.</w:t>
            </w:r>
          </w:p>
        </w:tc>
        <w:tc>
          <w:tcPr>
            <w:tcW w:w="210" w:type="pct"/>
            <w:vAlign w:val="center"/>
          </w:tcPr>
          <w:p w:rsidR="00221659" w:rsidRPr="004864A2" w:rsidRDefault="00221659" w:rsidP="00AF58F1">
            <w:pPr>
              <w:jc w:val="center"/>
            </w:pPr>
            <w:r w:rsidRPr="004864A2">
              <w:t>май</w:t>
            </w:r>
          </w:p>
        </w:tc>
        <w:tc>
          <w:tcPr>
            <w:tcW w:w="210" w:type="pct"/>
            <w:vAlign w:val="center"/>
          </w:tcPr>
          <w:p w:rsidR="00221659" w:rsidRPr="004864A2" w:rsidRDefault="00221659" w:rsidP="00AF58F1">
            <w:pPr>
              <w:jc w:val="center"/>
            </w:pPr>
            <w:r w:rsidRPr="004864A2">
              <w:t>июнь</w:t>
            </w:r>
          </w:p>
        </w:tc>
        <w:tc>
          <w:tcPr>
            <w:tcW w:w="210" w:type="pct"/>
            <w:vAlign w:val="center"/>
          </w:tcPr>
          <w:p w:rsidR="00221659" w:rsidRPr="004864A2" w:rsidRDefault="00221659" w:rsidP="00AF58F1">
            <w:pPr>
              <w:jc w:val="center"/>
            </w:pPr>
            <w:r w:rsidRPr="004864A2">
              <w:t>июль</w:t>
            </w:r>
          </w:p>
        </w:tc>
        <w:tc>
          <w:tcPr>
            <w:tcW w:w="210" w:type="pct"/>
            <w:vAlign w:val="center"/>
          </w:tcPr>
          <w:p w:rsidR="00221659" w:rsidRPr="004864A2" w:rsidRDefault="00221659" w:rsidP="00AF58F1">
            <w:pPr>
              <w:jc w:val="center"/>
            </w:pPr>
            <w:r w:rsidRPr="004864A2">
              <w:t>авг.</w:t>
            </w:r>
          </w:p>
        </w:tc>
        <w:tc>
          <w:tcPr>
            <w:tcW w:w="210" w:type="pct"/>
            <w:vAlign w:val="center"/>
          </w:tcPr>
          <w:p w:rsidR="00221659" w:rsidRPr="004864A2" w:rsidRDefault="00221659" w:rsidP="00AF58F1">
            <w:pPr>
              <w:jc w:val="center"/>
            </w:pPr>
            <w:r w:rsidRPr="004864A2">
              <w:t>сен.</w:t>
            </w:r>
          </w:p>
        </w:tc>
        <w:tc>
          <w:tcPr>
            <w:tcW w:w="210" w:type="pct"/>
            <w:vAlign w:val="center"/>
          </w:tcPr>
          <w:p w:rsidR="00221659" w:rsidRPr="004864A2" w:rsidRDefault="00221659" w:rsidP="00AF58F1">
            <w:pPr>
              <w:jc w:val="center"/>
            </w:pPr>
            <w:r w:rsidRPr="004864A2">
              <w:t>окт.</w:t>
            </w:r>
          </w:p>
        </w:tc>
        <w:tc>
          <w:tcPr>
            <w:tcW w:w="212" w:type="pct"/>
            <w:tcBorders>
              <w:bottom w:val="single" w:sz="4" w:space="0" w:color="auto"/>
            </w:tcBorders>
            <w:vAlign w:val="center"/>
          </w:tcPr>
          <w:p w:rsidR="00221659" w:rsidRPr="004864A2" w:rsidRDefault="00221659" w:rsidP="00E138E1">
            <w:pPr>
              <w:jc w:val="center"/>
            </w:pPr>
            <w:r w:rsidRPr="004864A2">
              <w:t>ноя.</w:t>
            </w:r>
          </w:p>
        </w:tc>
        <w:tc>
          <w:tcPr>
            <w:tcW w:w="476" w:type="pct"/>
            <w:vMerge/>
            <w:tcBorders>
              <w:bottom w:val="single" w:sz="4" w:space="0" w:color="auto"/>
            </w:tcBorders>
          </w:tcPr>
          <w:p w:rsidR="00221659" w:rsidRPr="004864A2" w:rsidRDefault="00221659" w:rsidP="00AF58F1"/>
        </w:tc>
      </w:tr>
      <w:tr w:rsidR="00221659" w:rsidRPr="004864A2" w:rsidTr="00E722E7">
        <w:trPr>
          <w:trHeight w:val="204"/>
        </w:trPr>
        <w:tc>
          <w:tcPr>
            <w:tcW w:w="227" w:type="pct"/>
          </w:tcPr>
          <w:p w:rsidR="00221659" w:rsidRPr="004864A2" w:rsidRDefault="00221659" w:rsidP="00AF58F1">
            <w:pPr>
              <w:jc w:val="center"/>
            </w:pPr>
            <w:r w:rsidRPr="004864A2">
              <w:t>1</w:t>
            </w:r>
          </w:p>
        </w:tc>
        <w:tc>
          <w:tcPr>
            <w:tcW w:w="1669" w:type="pct"/>
          </w:tcPr>
          <w:p w:rsidR="00221659" w:rsidRPr="004864A2" w:rsidRDefault="00221659" w:rsidP="00AF58F1">
            <w:pPr>
              <w:jc w:val="center"/>
            </w:pPr>
            <w:r w:rsidRPr="004864A2">
              <w:t>2</w:t>
            </w:r>
          </w:p>
        </w:tc>
        <w:tc>
          <w:tcPr>
            <w:tcW w:w="316" w:type="pct"/>
          </w:tcPr>
          <w:p w:rsidR="00221659" w:rsidRPr="004864A2" w:rsidRDefault="00221659" w:rsidP="00AF58F1">
            <w:pPr>
              <w:jc w:val="center"/>
            </w:pPr>
            <w:r w:rsidRPr="004864A2">
              <w:t>3</w:t>
            </w:r>
          </w:p>
        </w:tc>
        <w:tc>
          <w:tcPr>
            <w:tcW w:w="210" w:type="pct"/>
          </w:tcPr>
          <w:p w:rsidR="00221659" w:rsidRPr="004864A2" w:rsidRDefault="00221659" w:rsidP="00AF58F1">
            <w:pPr>
              <w:jc w:val="center"/>
            </w:pPr>
            <w:r w:rsidRPr="004864A2">
              <w:t>4</w:t>
            </w:r>
          </w:p>
        </w:tc>
        <w:tc>
          <w:tcPr>
            <w:tcW w:w="210" w:type="pct"/>
          </w:tcPr>
          <w:p w:rsidR="00221659" w:rsidRPr="004864A2" w:rsidRDefault="00221659" w:rsidP="00AF58F1">
            <w:pPr>
              <w:jc w:val="center"/>
            </w:pPr>
            <w:r w:rsidRPr="004864A2">
              <w:t>5</w:t>
            </w:r>
          </w:p>
        </w:tc>
        <w:tc>
          <w:tcPr>
            <w:tcW w:w="210" w:type="pct"/>
          </w:tcPr>
          <w:p w:rsidR="00221659" w:rsidRPr="004864A2" w:rsidRDefault="00221659" w:rsidP="00AF58F1">
            <w:pPr>
              <w:jc w:val="center"/>
            </w:pPr>
            <w:r w:rsidRPr="004864A2">
              <w:t>6</w:t>
            </w:r>
          </w:p>
        </w:tc>
        <w:tc>
          <w:tcPr>
            <w:tcW w:w="210" w:type="pct"/>
          </w:tcPr>
          <w:p w:rsidR="00221659" w:rsidRPr="004864A2" w:rsidRDefault="00221659" w:rsidP="00AF58F1">
            <w:pPr>
              <w:jc w:val="center"/>
            </w:pPr>
            <w:r w:rsidRPr="004864A2">
              <w:t>7</w:t>
            </w:r>
          </w:p>
        </w:tc>
        <w:tc>
          <w:tcPr>
            <w:tcW w:w="210" w:type="pct"/>
          </w:tcPr>
          <w:p w:rsidR="00221659" w:rsidRPr="004864A2" w:rsidRDefault="00221659" w:rsidP="00AF58F1">
            <w:pPr>
              <w:jc w:val="center"/>
            </w:pPr>
            <w:r w:rsidRPr="004864A2">
              <w:t>8</w:t>
            </w:r>
          </w:p>
        </w:tc>
        <w:tc>
          <w:tcPr>
            <w:tcW w:w="210" w:type="pct"/>
          </w:tcPr>
          <w:p w:rsidR="00221659" w:rsidRPr="004864A2" w:rsidRDefault="00221659" w:rsidP="00AF58F1">
            <w:pPr>
              <w:jc w:val="center"/>
            </w:pPr>
            <w:r w:rsidRPr="004864A2">
              <w:t>9</w:t>
            </w:r>
          </w:p>
        </w:tc>
        <w:tc>
          <w:tcPr>
            <w:tcW w:w="210" w:type="pct"/>
          </w:tcPr>
          <w:p w:rsidR="00221659" w:rsidRPr="004864A2" w:rsidRDefault="00221659" w:rsidP="00AF58F1">
            <w:pPr>
              <w:jc w:val="center"/>
            </w:pPr>
            <w:r w:rsidRPr="004864A2">
              <w:t>10</w:t>
            </w:r>
          </w:p>
        </w:tc>
        <w:tc>
          <w:tcPr>
            <w:tcW w:w="210" w:type="pct"/>
          </w:tcPr>
          <w:p w:rsidR="00221659" w:rsidRPr="004864A2" w:rsidRDefault="00221659" w:rsidP="00AF58F1">
            <w:pPr>
              <w:jc w:val="center"/>
            </w:pPr>
            <w:r w:rsidRPr="004864A2">
              <w:t>11</w:t>
            </w:r>
          </w:p>
        </w:tc>
        <w:tc>
          <w:tcPr>
            <w:tcW w:w="210" w:type="pct"/>
          </w:tcPr>
          <w:p w:rsidR="00221659" w:rsidRPr="004864A2" w:rsidRDefault="00221659" w:rsidP="00AF58F1">
            <w:pPr>
              <w:jc w:val="center"/>
            </w:pPr>
            <w:r w:rsidRPr="004864A2">
              <w:t>12</w:t>
            </w:r>
          </w:p>
        </w:tc>
        <w:tc>
          <w:tcPr>
            <w:tcW w:w="210" w:type="pct"/>
            <w:tcBorders>
              <w:right w:val="single" w:sz="4" w:space="0" w:color="auto"/>
            </w:tcBorders>
          </w:tcPr>
          <w:p w:rsidR="00221659" w:rsidRPr="004864A2" w:rsidRDefault="00221659" w:rsidP="00AF58F1">
            <w:pPr>
              <w:jc w:val="center"/>
            </w:pPr>
            <w:r w:rsidRPr="004864A2">
              <w:t>13</w:t>
            </w:r>
          </w:p>
        </w:tc>
        <w:tc>
          <w:tcPr>
            <w:tcW w:w="212" w:type="pct"/>
            <w:tcBorders>
              <w:top w:val="single" w:sz="4" w:space="0" w:color="auto"/>
              <w:left w:val="single" w:sz="4" w:space="0" w:color="auto"/>
              <w:bottom w:val="single" w:sz="4" w:space="0" w:color="auto"/>
              <w:right w:val="single" w:sz="4" w:space="0" w:color="auto"/>
            </w:tcBorders>
          </w:tcPr>
          <w:p w:rsidR="00221659" w:rsidRPr="004864A2" w:rsidRDefault="00221659" w:rsidP="00AF58F1">
            <w:pPr>
              <w:jc w:val="center"/>
            </w:pPr>
            <w:r w:rsidRPr="004864A2">
              <w:t>14</w:t>
            </w:r>
          </w:p>
        </w:tc>
        <w:tc>
          <w:tcPr>
            <w:tcW w:w="476" w:type="pct"/>
            <w:tcBorders>
              <w:top w:val="single" w:sz="4" w:space="0" w:color="auto"/>
              <w:left w:val="single" w:sz="4" w:space="0" w:color="auto"/>
              <w:bottom w:val="single" w:sz="4" w:space="0" w:color="auto"/>
              <w:right w:val="single" w:sz="4" w:space="0" w:color="auto"/>
            </w:tcBorders>
          </w:tcPr>
          <w:p w:rsidR="00221659" w:rsidRPr="004864A2" w:rsidRDefault="00221659" w:rsidP="00221659">
            <w:pPr>
              <w:jc w:val="center"/>
            </w:pPr>
            <w:r w:rsidRPr="004864A2">
              <w:t>1</w:t>
            </w:r>
            <w:r>
              <w:t>5</w:t>
            </w:r>
          </w:p>
        </w:tc>
      </w:tr>
      <w:tr w:rsidR="00E138E1" w:rsidRPr="004864A2" w:rsidTr="00E138E1">
        <w:trPr>
          <w:trHeight w:val="386"/>
        </w:trPr>
        <w:tc>
          <w:tcPr>
            <w:tcW w:w="227" w:type="pct"/>
          </w:tcPr>
          <w:p w:rsidR="00E138E1" w:rsidRPr="004864A2" w:rsidRDefault="00E138E1" w:rsidP="00AF58F1">
            <w:r>
              <w:t xml:space="preserve"> </w:t>
            </w:r>
            <w:r w:rsidRPr="004864A2">
              <w:t>1.</w:t>
            </w:r>
          </w:p>
        </w:tc>
        <w:tc>
          <w:tcPr>
            <w:tcW w:w="4773" w:type="pct"/>
            <w:gridSpan w:val="14"/>
          </w:tcPr>
          <w:p w:rsidR="00E138E1" w:rsidRPr="004864A2" w:rsidRDefault="00E138E1" w:rsidP="00AF58F1">
            <w:pPr>
              <w:jc w:val="center"/>
            </w:pPr>
            <w:r w:rsidRPr="004864A2">
              <w:t>Цель</w:t>
            </w:r>
            <w:r>
              <w:t xml:space="preserve"> 1</w:t>
            </w:r>
            <w:r w:rsidRPr="004864A2">
              <w:t xml:space="preserve">: </w:t>
            </w:r>
            <w:r w:rsidR="00E3045B" w:rsidRPr="00893D3E">
              <w:rPr>
                <w:bCs/>
              </w:rPr>
              <w:t xml:space="preserve">Повышение уровня безопасности граждан </w:t>
            </w:r>
            <w:r w:rsidR="00E3045B" w:rsidRPr="00893D3E">
              <w:t>в поселении</w:t>
            </w:r>
          </w:p>
        </w:tc>
      </w:tr>
      <w:tr w:rsidR="00221659" w:rsidRPr="004864A2" w:rsidTr="00E722E7">
        <w:trPr>
          <w:trHeight w:val="386"/>
        </w:trPr>
        <w:tc>
          <w:tcPr>
            <w:tcW w:w="227" w:type="pct"/>
          </w:tcPr>
          <w:p w:rsidR="00221659" w:rsidRPr="004864A2" w:rsidRDefault="00221659" w:rsidP="00AF58F1">
            <w:pPr>
              <w:rPr>
                <w:lang w:val="en-US"/>
              </w:rPr>
            </w:pPr>
            <w:r>
              <w:t xml:space="preserve"> </w:t>
            </w:r>
            <w:r w:rsidRPr="004864A2">
              <w:t>1.2</w:t>
            </w:r>
            <w:r>
              <w:t>.</w:t>
            </w:r>
          </w:p>
        </w:tc>
        <w:tc>
          <w:tcPr>
            <w:tcW w:w="1669" w:type="pct"/>
          </w:tcPr>
          <w:p w:rsidR="00221659" w:rsidRPr="00EA6906" w:rsidRDefault="00221659" w:rsidP="00AF58F1">
            <w:pPr>
              <w:ind w:left="71" w:right="192"/>
              <w:jc w:val="both"/>
              <w:rPr>
                <w:sz w:val="22"/>
                <w:szCs w:val="22"/>
                <w:highlight w:val="yellow"/>
              </w:rPr>
            </w:pPr>
            <w:r w:rsidRPr="003412DC">
              <w:rPr>
                <w:rFonts w:eastAsia="Calibri"/>
                <w:lang w:eastAsia="en-US"/>
              </w:rPr>
              <w:t>Уровень преступности (число зарегистрированных преступлений на 100 тыс. человек населения)</w:t>
            </w:r>
          </w:p>
        </w:tc>
        <w:tc>
          <w:tcPr>
            <w:tcW w:w="316" w:type="pct"/>
          </w:tcPr>
          <w:p w:rsidR="00221659" w:rsidRPr="00DB06F2" w:rsidRDefault="00221659" w:rsidP="00AF58F1">
            <w:pPr>
              <w:ind w:left="80"/>
            </w:pPr>
            <w:r>
              <w:t>Е</w:t>
            </w:r>
            <w:r w:rsidRPr="00DB06F2">
              <w:t>д.</w:t>
            </w:r>
            <w:r>
              <w:t xml:space="preserve"> </w:t>
            </w:r>
          </w:p>
        </w:tc>
        <w:tc>
          <w:tcPr>
            <w:tcW w:w="210" w:type="pct"/>
          </w:tcPr>
          <w:p w:rsidR="00221659" w:rsidRPr="004864A2" w:rsidRDefault="00221659" w:rsidP="00AF58F1">
            <w:pPr>
              <w:jc w:val="center"/>
            </w:pPr>
            <w:r w:rsidRPr="004864A2">
              <w:t>-</w:t>
            </w:r>
          </w:p>
        </w:tc>
        <w:tc>
          <w:tcPr>
            <w:tcW w:w="210" w:type="pct"/>
          </w:tcPr>
          <w:p w:rsidR="00221659" w:rsidRPr="004864A2" w:rsidRDefault="00221659" w:rsidP="00AF58F1">
            <w:pPr>
              <w:jc w:val="center"/>
            </w:pPr>
            <w:r w:rsidRPr="004864A2">
              <w:t>-</w:t>
            </w:r>
          </w:p>
        </w:tc>
        <w:tc>
          <w:tcPr>
            <w:tcW w:w="210" w:type="pct"/>
          </w:tcPr>
          <w:p w:rsidR="00221659" w:rsidRPr="004864A2" w:rsidRDefault="00221659" w:rsidP="00AF58F1">
            <w:pPr>
              <w:jc w:val="center"/>
            </w:pPr>
            <w:r>
              <w:t>-</w:t>
            </w:r>
          </w:p>
        </w:tc>
        <w:tc>
          <w:tcPr>
            <w:tcW w:w="210" w:type="pct"/>
          </w:tcPr>
          <w:p w:rsidR="00221659" w:rsidRPr="004864A2" w:rsidRDefault="00221659" w:rsidP="00AF58F1">
            <w:pPr>
              <w:jc w:val="center"/>
            </w:pPr>
            <w:r w:rsidRPr="004864A2">
              <w:t>-</w:t>
            </w:r>
          </w:p>
        </w:tc>
        <w:tc>
          <w:tcPr>
            <w:tcW w:w="210" w:type="pct"/>
          </w:tcPr>
          <w:p w:rsidR="00221659" w:rsidRPr="004864A2" w:rsidRDefault="00221659" w:rsidP="00AF58F1">
            <w:pPr>
              <w:jc w:val="center"/>
            </w:pPr>
            <w:r w:rsidRPr="004864A2">
              <w:t>-</w:t>
            </w:r>
          </w:p>
        </w:tc>
        <w:tc>
          <w:tcPr>
            <w:tcW w:w="210" w:type="pct"/>
          </w:tcPr>
          <w:p w:rsidR="00221659" w:rsidRPr="004864A2" w:rsidRDefault="00221659" w:rsidP="00AF58F1">
            <w:pPr>
              <w:jc w:val="center"/>
            </w:pPr>
            <w:r>
              <w:t>-</w:t>
            </w:r>
          </w:p>
        </w:tc>
        <w:tc>
          <w:tcPr>
            <w:tcW w:w="210" w:type="pct"/>
          </w:tcPr>
          <w:p w:rsidR="00221659" w:rsidRPr="004864A2" w:rsidRDefault="00221659" w:rsidP="00AF58F1">
            <w:pPr>
              <w:jc w:val="center"/>
            </w:pPr>
            <w:r w:rsidRPr="004864A2">
              <w:t>-</w:t>
            </w:r>
          </w:p>
        </w:tc>
        <w:tc>
          <w:tcPr>
            <w:tcW w:w="210" w:type="pct"/>
          </w:tcPr>
          <w:p w:rsidR="00221659" w:rsidRPr="004864A2" w:rsidRDefault="00221659" w:rsidP="00AF58F1">
            <w:pPr>
              <w:jc w:val="center"/>
            </w:pPr>
            <w:r w:rsidRPr="004864A2">
              <w:t>-</w:t>
            </w:r>
          </w:p>
        </w:tc>
        <w:tc>
          <w:tcPr>
            <w:tcW w:w="210" w:type="pct"/>
          </w:tcPr>
          <w:p w:rsidR="00221659" w:rsidRPr="004864A2" w:rsidRDefault="00221659" w:rsidP="00AF58F1">
            <w:pPr>
              <w:jc w:val="center"/>
            </w:pPr>
            <w:r>
              <w:t>-</w:t>
            </w:r>
          </w:p>
        </w:tc>
        <w:tc>
          <w:tcPr>
            <w:tcW w:w="210" w:type="pct"/>
          </w:tcPr>
          <w:p w:rsidR="00221659" w:rsidRPr="004864A2" w:rsidRDefault="00221659" w:rsidP="00AF58F1">
            <w:pPr>
              <w:jc w:val="center"/>
            </w:pPr>
            <w:r w:rsidRPr="004864A2">
              <w:t>-</w:t>
            </w:r>
          </w:p>
        </w:tc>
        <w:tc>
          <w:tcPr>
            <w:tcW w:w="210" w:type="pct"/>
          </w:tcPr>
          <w:p w:rsidR="00221659" w:rsidRDefault="00221659" w:rsidP="00ED6105">
            <w:pPr>
              <w:jc w:val="center"/>
            </w:pPr>
            <w:r w:rsidRPr="004864A2">
              <w:t>-</w:t>
            </w:r>
          </w:p>
        </w:tc>
        <w:tc>
          <w:tcPr>
            <w:tcW w:w="476" w:type="pct"/>
          </w:tcPr>
          <w:p w:rsidR="00221659" w:rsidRPr="004864A2" w:rsidRDefault="00221659" w:rsidP="00221659">
            <w:pPr>
              <w:jc w:val="center"/>
            </w:pPr>
            <w:r>
              <w:t>529</w:t>
            </w:r>
          </w:p>
        </w:tc>
      </w:tr>
    </w:tbl>
    <w:p w:rsidR="009C505A" w:rsidRDefault="009C505A" w:rsidP="00C01E4B"/>
    <w:p w:rsidR="005340DD" w:rsidRDefault="005340DD" w:rsidP="007079FB">
      <w:pPr>
        <w:jc w:val="center"/>
      </w:pPr>
    </w:p>
    <w:p w:rsidR="007079FB" w:rsidRPr="004864A2" w:rsidRDefault="007079FB" w:rsidP="007079FB">
      <w:pPr>
        <w:jc w:val="center"/>
      </w:pPr>
      <w:r w:rsidRPr="004864A2">
        <w:t>4. Структура муниципальной программы</w:t>
      </w:r>
    </w:p>
    <w:p w:rsidR="007079FB" w:rsidRPr="004864A2" w:rsidRDefault="007079FB" w:rsidP="007079FB">
      <w:pPr>
        <w:jc w:val="center"/>
        <w:rPr>
          <w:rFonts w:eastAsia="Calibri"/>
        </w:rPr>
      </w:pPr>
    </w:p>
    <w:tbl>
      <w:tblPr>
        <w:tblW w:w="15559" w:type="dxa"/>
        <w:tblLook w:val="01E0" w:firstRow="1" w:lastRow="1" w:firstColumn="1" w:lastColumn="1" w:noHBand="0" w:noVBand="0"/>
      </w:tblPr>
      <w:tblGrid>
        <w:gridCol w:w="858"/>
        <w:gridCol w:w="5800"/>
        <w:gridCol w:w="4365"/>
        <w:gridCol w:w="4536"/>
      </w:tblGrid>
      <w:tr w:rsidR="007079FB" w:rsidRPr="004864A2" w:rsidTr="00AF58F1">
        <w:trPr>
          <w:trHeight w:val="491"/>
        </w:trPr>
        <w:tc>
          <w:tcPr>
            <w:tcW w:w="858"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r w:rsidRPr="004864A2">
              <w:t>№ п/п</w:t>
            </w:r>
          </w:p>
        </w:tc>
        <w:tc>
          <w:tcPr>
            <w:tcW w:w="5800"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r w:rsidRPr="004864A2">
              <w:t>Задачи структурного элемента</w:t>
            </w:r>
          </w:p>
        </w:tc>
        <w:tc>
          <w:tcPr>
            <w:tcW w:w="4365"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r w:rsidRPr="004864A2">
              <w:t>Краткое описание ожидаемых эффектов от реализации задачи структурного элемента</w:t>
            </w:r>
          </w:p>
        </w:tc>
        <w:tc>
          <w:tcPr>
            <w:tcW w:w="4536"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both"/>
            </w:pPr>
            <w:r w:rsidRPr="004864A2">
              <w:t>Связь</w:t>
            </w:r>
          </w:p>
          <w:p w:rsidR="007079FB" w:rsidRPr="004864A2" w:rsidRDefault="007079FB" w:rsidP="00AF58F1">
            <w:pPr>
              <w:jc w:val="both"/>
            </w:pPr>
            <w:r w:rsidRPr="004864A2">
              <w:t>с показателями</w:t>
            </w:r>
          </w:p>
        </w:tc>
      </w:tr>
      <w:tr w:rsidR="007079FB" w:rsidRPr="004864A2" w:rsidTr="00AF58F1">
        <w:trPr>
          <w:trHeight w:val="271"/>
        </w:trPr>
        <w:tc>
          <w:tcPr>
            <w:tcW w:w="858"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r w:rsidRPr="004864A2">
              <w:t>1</w:t>
            </w:r>
          </w:p>
        </w:tc>
        <w:tc>
          <w:tcPr>
            <w:tcW w:w="5800"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r w:rsidRPr="004864A2">
              <w:t>2</w:t>
            </w:r>
          </w:p>
        </w:tc>
        <w:tc>
          <w:tcPr>
            <w:tcW w:w="4365"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r w:rsidRPr="004864A2">
              <w:t>3</w:t>
            </w:r>
          </w:p>
        </w:tc>
        <w:tc>
          <w:tcPr>
            <w:tcW w:w="4536"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both"/>
            </w:pPr>
            <w:r w:rsidRPr="004864A2">
              <w:t>4</w:t>
            </w:r>
          </w:p>
        </w:tc>
      </w:tr>
      <w:tr w:rsidR="007079FB" w:rsidRPr="004864A2" w:rsidTr="00AF58F1">
        <w:trPr>
          <w:trHeight w:val="279"/>
        </w:trPr>
        <w:tc>
          <w:tcPr>
            <w:tcW w:w="858"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r w:rsidRPr="004864A2">
              <w:t>1.1.</w:t>
            </w:r>
          </w:p>
        </w:tc>
        <w:tc>
          <w:tcPr>
            <w:tcW w:w="14701" w:type="dxa"/>
            <w:gridSpan w:val="3"/>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r w:rsidRPr="004864A2">
              <w:t>Комплекс процессных мероприятий «</w:t>
            </w:r>
            <w:r>
              <w:t>С</w:t>
            </w:r>
            <w:r w:rsidRPr="00893D3E">
              <w:t xml:space="preserve">оздание и совершенствование условий для профилактики правонарушений и обеспечения </w:t>
            </w:r>
            <w:r>
              <w:t xml:space="preserve">                 </w:t>
            </w:r>
            <w:r w:rsidRPr="00893D3E">
              <w:t>общественного порядка</w:t>
            </w:r>
            <w:r w:rsidRPr="004864A2">
              <w:t>»</w:t>
            </w:r>
          </w:p>
        </w:tc>
      </w:tr>
      <w:tr w:rsidR="007079FB" w:rsidRPr="004864A2" w:rsidTr="00AF58F1">
        <w:trPr>
          <w:trHeight w:val="343"/>
        </w:trPr>
        <w:tc>
          <w:tcPr>
            <w:tcW w:w="858"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p>
        </w:tc>
        <w:tc>
          <w:tcPr>
            <w:tcW w:w="5800"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both"/>
            </w:pPr>
            <w:r w:rsidRPr="004864A2">
              <w:t xml:space="preserve">Ответственный за реализацию - </w:t>
            </w:r>
            <w:r>
              <w:t>Отдел</w:t>
            </w:r>
            <w:r w:rsidRPr="002312B5">
              <w:t xml:space="preserve"> по </w:t>
            </w:r>
            <w:r>
              <w:t>гражданской обороне и обеспечению общественной безопасности</w:t>
            </w:r>
            <w:r w:rsidRPr="002312B5">
              <w:t xml:space="preserve"> администрации поселения</w:t>
            </w:r>
          </w:p>
        </w:tc>
        <w:tc>
          <w:tcPr>
            <w:tcW w:w="8901" w:type="dxa"/>
            <w:gridSpan w:val="2"/>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both"/>
            </w:pPr>
            <w:r w:rsidRPr="004864A2">
              <w:t>-</w:t>
            </w:r>
          </w:p>
        </w:tc>
      </w:tr>
      <w:tr w:rsidR="007079FB" w:rsidRPr="004864A2" w:rsidTr="005340DD">
        <w:trPr>
          <w:trHeight w:val="832"/>
        </w:trPr>
        <w:tc>
          <w:tcPr>
            <w:tcW w:w="858"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r w:rsidRPr="004864A2">
              <w:t>1.1.1.</w:t>
            </w:r>
          </w:p>
        </w:tc>
        <w:tc>
          <w:tcPr>
            <w:tcW w:w="5800" w:type="dxa"/>
            <w:tcBorders>
              <w:top w:val="single" w:sz="4" w:space="0" w:color="auto"/>
              <w:left w:val="single" w:sz="4" w:space="0" w:color="auto"/>
              <w:bottom w:val="single" w:sz="4" w:space="0" w:color="auto"/>
              <w:right w:val="single" w:sz="4" w:space="0" w:color="auto"/>
            </w:tcBorders>
          </w:tcPr>
          <w:p w:rsidR="007079FB" w:rsidRPr="004864A2" w:rsidRDefault="00984629" w:rsidP="00AF58F1">
            <w:pPr>
              <w:jc w:val="both"/>
            </w:pPr>
            <w:r>
              <w:t>Обеспечение общественного порядка в том числе с участие</w:t>
            </w:r>
            <w:r w:rsidR="00E02F86">
              <w:t>м</w:t>
            </w:r>
            <w:r>
              <w:t xml:space="preserve"> граждан</w:t>
            </w:r>
          </w:p>
        </w:tc>
        <w:tc>
          <w:tcPr>
            <w:tcW w:w="4365" w:type="dxa"/>
            <w:tcBorders>
              <w:top w:val="single" w:sz="4" w:space="0" w:color="auto"/>
              <w:left w:val="single" w:sz="4" w:space="0" w:color="auto"/>
              <w:bottom w:val="single" w:sz="4" w:space="0" w:color="auto"/>
              <w:right w:val="single" w:sz="4" w:space="0" w:color="auto"/>
            </w:tcBorders>
          </w:tcPr>
          <w:p w:rsidR="007079FB" w:rsidRPr="006037A5" w:rsidRDefault="00CD015A" w:rsidP="00B348EB">
            <w:pPr>
              <w:contextualSpacing/>
              <w:jc w:val="both"/>
            </w:pPr>
            <w:r w:rsidRPr="006037A5">
              <w:t>Создан</w:t>
            </w:r>
            <w:r w:rsidR="00FA0A9D" w:rsidRPr="006037A5">
              <w:t>ие</w:t>
            </w:r>
            <w:r w:rsidRPr="006037A5">
              <w:t xml:space="preserve"> услови</w:t>
            </w:r>
            <w:r w:rsidR="00FA0A9D" w:rsidRPr="006037A5">
              <w:t>й</w:t>
            </w:r>
            <w:r w:rsidRPr="006037A5">
              <w:t xml:space="preserve"> </w:t>
            </w:r>
            <w:r w:rsidR="00984629" w:rsidRPr="006037A5">
              <w:t xml:space="preserve">для </w:t>
            </w:r>
            <w:r w:rsidRPr="006037A5">
              <w:t>деятельности народных дружин, материальное стимулирование, материально-техническое обеспечение, личное страхование народных дружинников, участвующих в охране общественного порядка</w:t>
            </w:r>
          </w:p>
          <w:p w:rsidR="00E02F86" w:rsidRPr="00E722E7" w:rsidRDefault="00E722E7" w:rsidP="004A4C72">
            <w:pPr>
              <w:contextualSpacing/>
              <w:jc w:val="both"/>
              <w:rPr>
                <w:sz w:val="22"/>
                <w:szCs w:val="22"/>
              </w:rPr>
            </w:pPr>
            <w:r w:rsidRPr="006037A5">
              <w:t>Проведен</w:t>
            </w:r>
            <w:r w:rsidR="00FA0A9D" w:rsidRPr="006037A5">
              <w:t>ие</w:t>
            </w:r>
            <w:r w:rsidRPr="006037A5">
              <w:t xml:space="preserve"> мероприяти</w:t>
            </w:r>
            <w:r w:rsidR="00FA0A9D" w:rsidRPr="006037A5">
              <w:t>й</w:t>
            </w:r>
            <w:r w:rsidRPr="006037A5">
              <w:t xml:space="preserve"> по</w:t>
            </w:r>
            <w:r w:rsidRPr="00E722E7">
              <w:t xml:space="preserve"> профилактике правонарушений и обеспечени</w:t>
            </w:r>
            <w:r w:rsidR="004A4C72">
              <w:t>ю</w:t>
            </w:r>
            <w:r w:rsidRPr="00E722E7">
              <w:t xml:space="preserve"> общественного порядка</w:t>
            </w:r>
          </w:p>
        </w:tc>
        <w:tc>
          <w:tcPr>
            <w:tcW w:w="4536" w:type="dxa"/>
            <w:tcBorders>
              <w:top w:val="single" w:sz="4" w:space="0" w:color="auto"/>
              <w:left w:val="single" w:sz="4" w:space="0" w:color="auto"/>
              <w:bottom w:val="single" w:sz="4" w:space="0" w:color="auto"/>
              <w:right w:val="single" w:sz="4" w:space="0" w:color="auto"/>
            </w:tcBorders>
          </w:tcPr>
          <w:p w:rsidR="00CD015A" w:rsidRPr="004864A2" w:rsidRDefault="00E02F86" w:rsidP="00B348EB">
            <w:pPr>
              <w:pBdr>
                <w:top w:val="none" w:sz="4" w:space="0" w:color="000000"/>
                <w:left w:val="none" w:sz="4" w:space="0" w:color="000000"/>
                <w:bottom w:val="none" w:sz="4" w:space="0" w:color="000000"/>
                <w:right w:val="none" w:sz="4" w:space="0" w:color="000000"/>
              </w:pBdr>
              <w:spacing w:after="200"/>
              <w:jc w:val="both"/>
            </w:pPr>
            <w:r w:rsidRPr="003412DC">
              <w:rPr>
                <w:rFonts w:eastAsia="Calibri"/>
                <w:lang w:eastAsia="en-US"/>
              </w:rPr>
              <w:t>Уровень преступности (число зарегистрированных преступлений на 100 тыс. человек населения)</w:t>
            </w:r>
          </w:p>
        </w:tc>
      </w:tr>
    </w:tbl>
    <w:p w:rsidR="009C505A" w:rsidRDefault="009C505A" w:rsidP="00C01E4B"/>
    <w:p w:rsidR="000E5065" w:rsidRDefault="000E5065" w:rsidP="005340DD">
      <w:pPr>
        <w:jc w:val="center"/>
      </w:pPr>
    </w:p>
    <w:p w:rsidR="005340DD" w:rsidRDefault="005340DD" w:rsidP="005340DD">
      <w:pPr>
        <w:jc w:val="center"/>
      </w:pPr>
      <w:r w:rsidRPr="00C16E97">
        <w:t xml:space="preserve">5. Финансовое обеспечение </w:t>
      </w:r>
      <w:r>
        <w:t xml:space="preserve">муниципальной </w:t>
      </w:r>
      <w:r w:rsidRPr="00C16E97">
        <w:t>программы</w:t>
      </w:r>
    </w:p>
    <w:p w:rsidR="00B348EB" w:rsidRDefault="00B348EB" w:rsidP="005340DD">
      <w:pPr>
        <w:jc w:val="center"/>
      </w:pPr>
    </w:p>
    <w:tbl>
      <w:tblPr>
        <w:tblW w:w="15564" w:type="dxa"/>
        <w:tblInd w:w="-5" w:type="dxa"/>
        <w:tblLayout w:type="fixed"/>
        <w:tblLook w:val="01E0" w:firstRow="1" w:lastRow="1" w:firstColumn="1" w:lastColumn="1" w:noHBand="0" w:noVBand="0"/>
      </w:tblPr>
      <w:tblGrid>
        <w:gridCol w:w="6209"/>
        <w:gridCol w:w="1559"/>
        <w:gridCol w:w="1559"/>
        <w:gridCol w:w="1559"/>
        <w:gridCol w:w="1560"/>
        <w:gridCol w:w="1559"/>
        <w:gridCol w:w="1559"/>
      </w:tblGrid>
      <w:tr w:rsidR="00B348EB" w:rsidRPr="00E261E8" w:rsidTr="00AF58F1">
        <w:trPr>
          <w:trHeight w:val="343"/>
        </w:trPr>
        <w:tc>
          <w:tcPr>
            <w:tcW w:w="6209" w:type="dxa"/>
            <w:vMerge w:val="restart"/>
            <w:tcBorders>
              <w:top w:val="single" w:sz="4" w:space="0" w:color="000000"/>
              <w:left w:val="single" w:sz="4" w:space="0" w:color="000000"/>
              <w:bottom w:val="single" w:sz="4" w:space="0" w:color="000000"/>
              <w:right w:val="single" w:sz="4" w:space="0" w:color="auto"/>
            </w:tcBorders>
            <w:vAlign w:val="center"/>
          </w:tcPr>
          <w:p w:rsidR="00B348EB" w:rsidRPr="00E261E8" w:rsidRDefault="00B348EB" w:rsidP="00AF58F1">
            <w:pPr>
              <w:jc w:val="center"/>
            </w:pPr>
            <w:r w:rsidRPr="00E261E8">
              <w:t>Наименование муниципальной программы, структурного элемента, мероприятия (результата), источник финансового обеспечения</w:t>
            </w:r>
          </w:p>
        </w:tc>
        <w:tc>
          <w:tcPr>
            <w:tcW w:w="7796" w:type="dxa"/>
            <w:gridSpan w:val="5"/>
            <w:tcBorders>
              <w:top w:val="single" w:sz="4" w:space="0" w:color="auto"/>
              <w:left w:val="single" w:sz="4" w:space="0" w:color="auto"/>
              <w:bottom w:val="single" w:sz="4" w:space="0" w:color="auto"/>
              <w:right w:val="single" w:sz="4" w:space="0" w:color="auto"/>
            </w:tcBorders>
            <w:vAlign w:val="center"/>
          </w:tcPr>
          <w:p w:rsidR="00B348EB" w:rsidRPr="00E261E8" w:rsidRDefault="00B348EB" w:rsidP="00AF58F1">
            <w:pPr>
              <w:jc w:val="center"/>
            </w:pPr>
            <w:r w:rsidRPr="00E261E8">
              <w:t>Объем финансового обеспечения по годам, тыс. рублей</w:t>
            </w:r>
          </w:p>
        </w:tc>
        <w:tc>
          <w:tcPr>
            <w:tcW w:w="1559" w:type="dxa"/>
            <w:vMerge w:val="restart"/>
            <w:tcBorders>
              <w:top w:val="single" w:sz="4" w:space="0" w:color="auto"/>
              <w:left w:val="single" w:sz="4" w:space="0" w:color="auto"/>
              <w:right w:val="single" w:sz="4" w:space="0" w:color="auto"/>
            </w:tcBorders>
            <w:vAlign w:val="center"/>
          </w:tcPr>
          <w:p w:rsidR="00B348EB" w:rsidRPr="00E261E8" w:rsidRDefault="00B348EB" w:rsidP="00AF58F1">
            <w:pPr>
              <w:jc w:val="center"/>
            </w:pPr>
            <w:r w:rsidRPr="00E261E8">
              <w:t>Всего</w:t>
            </w:r>
          </w:p>
        </w:tc>
      </w:tr>
      <w:tr w:rsidR="00B348EB" w:rsidRPr="00E261E8" w:rsidTr="00AF58F1">
        <w:trPr>
          <w:trHeight w:val="466"/>
        </w:trPr>
        <w:tc>
          <w:tcPr>
            <w:tcW w:w="6209" w:type="dxa"/>
            <w:vMerge/>
            <w:tcBorders>
              <w:left w:val="single" w:sz="4" w:space="0" w:color="000000"/>
              <w:bottom w:val="single" w:sz="4" w:space="0" w:color="000000"/>
            </w:tcBorders>
            <w:vAlign w:val="center"/>
          </w:tcPr>
          <w:p w:rsidR="00B348EB" w:rsidRPr="00E261E8" w:rsidRDefault="00B348EB" w:rsidP="00AF58F1">
            <w:pPr>
              <w:jc w:val="center"/>
            </w:pPr>
          </w:p>
        </w:tc>
        <w:tc>
          <w:tcPr>
            <w:tcW w:w="1559" w:type="dxa"/>
            <w:tcBorders>
              <w:top w:val="single" w:sz="4" w:space="0" w:color="auto"/>
              <w:left w:val="single" w:sz="4" w:space="0" w:color="000000"/>
              <w:bottom w:val="single" w:sz="4" w:space="0" w:color="000000"/>
              <w:right w:val="single" w:sz="4" w:space="0" w:color="000000"/>
            </w:tcBorders>
            <w:vAlign w:val="center"/>
          </w:tcPr>
          <w:p w:rsidR="00B348EB" w:rsidRPr="00E261E8" w:rsidRDefault="00B348EB" w:rsidP="00AF58F1">
            <w:pPr>
              <w:jc w:val="center"/>
            </w:pPr>
            <w:r w:rsidRPr="00E261E8">
              <w:t>2024</w:t>
            </w:r>
          </w:p>
        </w:tc>
        <w:tc>
          <w:tcPr>
            <w:tcW w:w="1559" w:type="dxa"/>
            <w:tcBorders>
              <w:top w:val="single" w:sz="4" w:space="0" w:color="auto"/>
              <w:left w:val="single" w:sz="4" w:space="0" w:color="000000"/>
              <w:bottom w:val="single" w:sz="4" w:space="0" w:color="000000"/>
              <w:right w:val="single" w:sz="4" w:space="0" w:color="000000"/>
            </w:tcBorders>
            <w:vAlign w:val="center"/>
          </w:tcPr>
          <w:p w:rsidR="00B348EB" w:rsidRPr="00E261E8" w:rsidRDefault="00B348EB" w:rsidP="00AF58F1">
            <w:pPr>
              <w:jc w:val="center"/>
            </w:pPr>
            <w:r w:rsidRPr="00E261E8">
              <w:t>2025</w:t>
            </w:r>
          </w:p>
        </w:tc>
        <w:tc>
          <w:tcPr>
            <w:tcW w:w="1559" w:type="dxa"/>
            <w:tcBorders>
              <w:top w:val="single" w:sz="4" w:space="0" w:color="auto"/>
              <w:left w:val="single" w:sz="4" w:space="0" w:color="000000"/>
              <w:bottom w:val="single" w:sz="4" w:space="0" w:color="000000"/>
              <w:right w:val="single" w:sz="4" w:space="0" w:color="000000"/>
            </w:tcBorders>
            <w:vAlign w:val="center"/>
          </w:tcPr>
          <w:p w:rsidR="00B348EB" w:rsidRPr="00E261E8" w:rsidRDefault="00B348EB" w:rsidP="00AF58F1">
            <w:pPr>
              <w:jc w:val="center"/>
            </w:pPr>
            <w:r w:rsidRPr="00E261E8">
              <w:t>2026</w:t>
            </w:r>
          </w:p>
        </w:tc>
        <w:tc>
          <w:tcPr>
            <w:tcW w:w="1560" w:type="dxa"/>
            <w:tcBorders>
              <w:top w:val="single" w:sz="4" w:space="0" w:color="auto"/>
              <w:left w:val="single" w:sz="4" w:space="0" w:color="000000"/>
              <w:bottom w:val="single" w:sz="4" w:space="0" w:color="000000"/>
              <w:right w:val="single" w:sz="4" w:space="0" w:color="000000"/>
            </w:tcBorders>
            <w:vAlign w:val="center"/>
          </w:tcPr>
          <w:p w:rsidR="00B348EB" w:rsidRPr="00E261E8" w:rsidRDefault="00B348EB" w:rsidP="00AF58F1">
            <w:pPr>
              <w:jc w:val="center"/>
            </w:pPr>
            <w:r w:rsidRPr="00E261E8">
              <w:t>2027</w:t>
            </w:r>
          </w:p>
        </w:tc>
        <w:tc>
          <w:tcPr>
            <w:tcW w:w="1559" w:type="dxa"/>
            <w:tcBorders>
              <w:top w:val="single" w:sz="4" w:space="0" w:color="auto"/>
              <w:left w:val="single" w:sz="4" w:space="0" w:color="000000"/>
              <w:bottom w:val="single" w:sz="4" w:space="0" w:color="000000"/>
              <w:right w:val="single" w:sz="4" w:space="0" w:color="auto"/>
            </w:tcBorders>
            <w:vAlign w:val="center"/>
          </w:tcPr>
          <w:p w:rsidR="00B348EB" w:rsidRPr="00E261E8" w:rsidRDefault="00B348EB" w:rsidP="00AF58F1">
            <w:pPr>
              <w:jc w:val="center"/>
            </w:pPr>
            <w:r w:rsidRPr="00E261E8">
              <w:t>2028</w:t>
            </w:r>
          </w:p>
        </w:tc>
        <w:tc>
          <w:tcPr>
            <w:tcW w:w="1559" w:type="dxa"/>
            <w:vMerge/>
            <w:tcBorders>
              <w:left w:val="single" w:sz="4" w:space="0" w:color="auto"/>
              <w:bottom w:val="single" w:sz="4" w:space="0" w:color="000000"/>
              <w:right w:val="single" w:sz="4" w:space="0" w:color="auto"/>
            </w:tcBorders>
            <w:vAlign w:val="center"/>
          </w:tcPr>
          <w:p w:rsidR="00B348EB" w:rsidRPr="00E261E8" w:rsidRDefault="00B348EB" w:rsidP="00AF58F1">
            <w:pPr>
              <w:jc w:val="center"/>
            </w:pPr>
          </w:p>
        </w:tc>
      </w:tr>
      <w:tr w:rsidR="00B348EB" w:rsidRPr="00E261E8" w:rsidTr="00AF58F1">
        <w:trPr>
          <w:trHeight w:val="260"/>
        </w:trPr>
        <w:tc>
          <w:tcPr>
            <w:tcW w:w="6209" w:type="dxa"/>
            <w:tcBorders>
              <w:top w:val="single" w:sz="4" w:space="0" w:color="000000"/>
              <w:left w:val="single" w:sz="4" w:space="0" w:color="000000"/>
              <w:bottom w:val="single" w:sz="4" w:space="0" w:color="000000"/>
            </w:tcBorders>
            <w:vAlign w:val="center"/>
          </w:tcPr>
          <w:p w:rsidR="00B348EB" w:rsidRPr="00E261E8" w:rsidRDefault="00B348EB" w:rsidP="00AF58F1">
            <w:pPr>
              <w:jc w:val="center"/>
            </w:pPr>
            <w:r w:rsidRPr="00E261E8">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B348EB" w:rsidRPr="00E261E8" w:rsidRDefault="00B348EB" w:rsidP="00AF58F1">
            <w:pPr>
              <w:jc w:val="center"/>
            </w:pPr>
            <w:r w:rsidRPr="00E261E8">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B348EB" w:rsidRPr="00E261E8" w:rsidRDefault="00B348EB" w:rsidP="00AF58F1">
            <w:pPr>
              <w:jc w:val="center"/>
            </w:pPr>
            <w:r w:rsidRPr="00E261E8">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B348EB" w:rsidRPr="00E261E8" w:rsidRDefault="00B348EB" w:rsidP="00AF58F1">
            <w:pPr>
              <w:jc w:val="center"/>
            </w:pPr>
            <w:r w:rsidRPr="00E261E8">
              <w:t>4</w:t>
            </w:r>
          </w:p>
        </w:tc>
        <w:tc>
          <w:tcPr>
            <w:tcW w:w="1560" w:type="dxa"/>
            <w:tcBorders>
              <w:top w:val="single" w:sz="4" w:space="0" w:color="000000"/>
              <w:left w:val="single" w:sz="4" w:space="0" w:color="000000"/>
              <w:bottom w:val="single" w:sz="4" w:space="0" w:color="000000"/>
              <w:right w:val="single" w:sz="4" w:space="0" w:color="000000"/>
            </w:tcBorders>
            <w:vAlign w:val="center"/>
          </w:tcPr>
          <w:p w:rsidR="00B348EB" w:rsidRPr="00E261E8" w:rsidRDefault="00B348EB" w:rsidP="00AF58F1">
            <w:pPr>
              <w:jc w:val="center"/>
            </w:pPr>
            <w:r w:rsidRPr="00E261E8">
              <w:t>5</w:t>
            </w:r>
          </w:p>
        </w:tc>
        <w:tc>
          <w:tcPr>
            <w:tcW w:w="1559" w:type="dxa"/>
            <w:tcBorders>
              <w:top w:val="single" w:sz="4" w:space="0" w:color="000000"/>
              <w:left w:val="single" w:sz="4" w:space="0" w:color="000000"/>
              <w:bottom w:val="single" w:sz="4" w:space="0" w:color="000000"/>
              <w:right w:val="single" w:sz="4" w:space="0" w:color="000000"/>
            </w:tcBorders>
            <w:vAlign w:val="center"/>
          </w:tcPr>
          <w:p w:rsidR="00B348EB" w:rsidRPr="00E261E8" w:rsidRDefault="00B348EB" w:rsidP="00AF58F1">
            <w:pPr>
              <w:jc w:val="center"/>
            </w:pPr>
            <w:r w:rsidRPr="00E261E8">
              <w:t>6</w:t>
            </w:r>
          </w:p>
        </w:tc>
        <w:tc>
          <w:tcPr>
            <w:tcW w:w="1559" w:type="dxa"/>
            <w:tcBorders>
              <w:top w:val="single" w:sz="4" w:space="0" w:color="000000"/>
              <w:left w:val="single" w:sz="4" w:space="0" w:color="000000"/>
              <w:bottom w:val="single" w:sz="4" w:space="0" w:color="000000"/>
              <w:right w:val="single" w:sz="4" w:space="0" w:color="000000"/>
            </w:tcBorders>
            <w:vAlign w:val="center"/>
          </w:tcPr>
          <w:p w:rsidR="00B348EB" w:rsidRPr="00E261E8" w:rsidRDefault="00B348EB" w:rsidP="00AF58F1">
            <w:pPr>
              <w:jc w:val="center"/>
            </w:pPr>
            <w:r w:rsidRPr="00E261E8">
              <w:t>7</w:t>
            </w:r>
          </w:p>
        </w:tc>
      </w:tr>
      <w:tr w:rsidR="00C77335" w:rsidRPr="00DA63A5" w:rsidTr="00AF58F1">
        <w:trPr>
          <w:trHeight w:val="302"/>
        </w:trPr>
        <w:tc>
          <w:tcPr>
            <w:tcW w:w="6209" w:type="dxa"/>
            <w:tcBorders>
              <w:top w:val="single" w:sz="4" w:space="0" w:color="000000"/>
              <w:left w:val="single" w:sz="4" w:space="0" w:color="000000"/>
              <w:bottom w:val="single" w:sz="4" w:space="0" w:color="000000"/>
            </w:tcBorders>
          </w:tcPr>
          <w:p w:rsidR="00C77335" w:rsidRPr="00E261E8" w:rsidRDefault="00C77335" w:rsidP="00C77335">
            <w:pPr>
              <w:jc w:val="both"/>
              <w:rPr>
                <w:b/>
              </w:rPr>
            </w:pPr>
            <w:r w:rsidRPr="00E261E8">
              <w:rPr>
                <w:b/>
              </w:rPr>
              <w:t>Муниципальная  программа (всего), в том числе:</w:t>
            </w:r>
          </w:p>
        </w:tc>
        <w:tc>
          <w:tcPr>
            <w:tcW w:w="1559" w:type="dxa"/>
            <w:tcBorders>
              <w:top w:val="single" w:sz="4" w:space="0" w:color="000000"/>
              <w:left w:val="single" w:sz="4" w:space="0" w:color="000000"/>
              <w:bottom w:val="single" w:sz="4" w:space="0" w:color="000000"/>
              <w:right w:val="single" w:sz="4" w:space="0" w:color="000000"/>
            </w:tcBorders>
          </w:tcPr>
          <w:p w:rsidR="00C77335" w:rsidRPr="00F71541" w:rsidRDefault="00C77335" w:rsidP="00D91674">
            <w:pPr>
              <w:rPr>
                <w:b/>
              </w:rPr>
            </w:pPr>
            <w:r>
              <w:rPr>
                <w:b/>
              </w:rPr>
              <w:t>1 90</w:t>
            </w:r>
            <w:r w:rsidR="00576EB3">
              <w:rPr>
                <w:b/>
              </w:rPr>
              <w:t>8</w:t>
            </w:r>
            <w:r w:rsidRPr="00F71541">
              <w:rPr>
                <w:b/>
              </w:rPr>
              <w:t>,</w:t>
            </w:r>
            <w:r w:rsidR="00D91674">
              <w:rPr>
                <w:b/>
              </w:rPr>
              <w:t>4</w:t>
            </w:r>
          </w:p>
        </w:tc>
        <w:tc>
          <w:tcPr>
            <w:tcW w:w="1559" w:type="dxa"/>
            <w:tcBorders>
              <w:top w:val="single" w:sz="4" w:space="0" w:color="000000"/>
              <w:left w:val="single" w:sz="4" w:space="0" w:color="000000"/>
              <w:bottom w:val="single" w:sz="4" w:space="0" w:color="000000"/>
              <w:right w:val="single" w:sz="4" w:space="0" w:color="000000"/>
            </w:tcBorders>
          </w:tcPr>
          <w:p w:rsidR="00C77335" w:rsidRPr="00F71541" w:rsidRDefault="00C77335" w:rsidP="00C77335">
            <w:pPr>
              <w:rPr>
                <w:b/>
              </w:rPr>
            </w:pPr>
            <w:r>
              <w:rPr>
                <w:b/>
              </w:rPr>
              <w:t>1 315,2</w:t>
            </w:r>
          </w:p>
        </w:tc>
        <w:tc>
          <w:tcPr>
            <w:tcW w:w="1559" w:type="dxa"/>
            <w:tcBorders>
              <w:top w:val="single" w:sz="4" w:space="0" w:color="000000"/>
              <w:left w:val="single" w:sz="4" w:space="0" w:color="000000"/>
              <w:bottom w:val="single" w:sz="4" w:space="0" w:color="000000"/>
              <w:right w:val="single" w:sz="4" w:space="0" w:color="000000"/>
            </w:tcBorders>
          </w:tcPr>
          <w:p w:rsidR="00C77335" w:rsidRPr="00F71541" w:rsidRDefault="00C77335" w:rsidP="00C77335">
            <w:pPr>
              <w:rPr>
                <w:b/>
              </w:rPr>
            </w:pPr>
            <w:r>
              <w:rPr>
                <w:b/>
              </w:rPr>
              <w:t>1 820,7</w:t>
            </w:r>
          </w:p>
        </w:tc>
        <w:tc>
          <w:tcPr>
            <w:tcW w:w="1560" w:type="dxa"/>
            <w:tcBorders>
              <w:top w:val="single" w:sz="4" w:space="0" w:color="000000"/>
              <w:left w:val="single" w:sz="4" w:space="0" w:color="000000"/>
              <w:bottom w:val="single" w:sz="4" w:space="0" w:color="000000"/>
              <w:right w:val="single" w:sz="4" w:space="0" w:color="000000"/>
            </w:tcBorders>
          </w:tcPr>
          <w:p w:rsidR="00C77335" w:rsidRPr="00F71541" w:rsidRDefault="00C77335" w:rsidP="00C77335">
            <w:pPr>
              <w:rPr>
                <w:b/>
              </w:rPr>
            </w:pPr>
            <w:r>
              <w:rPr>
                <w:b/>
              </w:rPr>
              <w:t>1 646,9</w:t>
            </w:r>
          </w:p>
        </w:tc>
        <w:tc>
          <w:tcPr>
            <w:tcW w:w="1559" w:type="dxa"/>
            <w:tcBorders>
              <w:top w:val="single" w:sz="4" w:space="0" w:color="000000"/>
              <w:left w:val="single" w:sz="4" w:space="0" w:color="000000"/>
              <w:bottom w:val="single" w:sz="4" w:space="0" w:color="000000"/>
              <w:right w:val="single" w:sz="4" w:space="0" w:color="000000"/>
            </w:tcBorders>
          </w:tcPr>
          <w:p w:rsidR="00C77335" w:rsidRPr="00DA63A5" w:rsidRDefault="00C77335" w:rsidP="00C77335">
            <w:pPr>
              <w:rPr>
                <w:b/>
              </w:rPr>
            </w:pPr>
            <w:r>
              <w:rPr>
                <w:b/>
              </w:rPr>
              <w:t>1 646,9</w:t>
            </w:r>
          </w:p>
        </w:tc>
        <w:tc>
          <w:tcPr>
            <w:tcW w:w="1559" w:type="dxa"/>
            <w:tcBorders>
              <w:top w:val="single" w:sz="4" w:space="0" w:color="000000"/>
              <w:left w:val="single" w:sz="4" w:space="0" w:color="000000"/>
              <w:bottom w:val="single" w:sz="4" w:space="0" w:color="000000"/>
              <w:right w:val="single" w:sz="4" w:space="0" w:color="000000"/>
            </w:tcBorders>
          </w:tcPr>
          <w:p w:rsidR="00C77335" w:rsidRPr="00DA63A5" w:rsidRDefault="00CF1C43" w:rsidP="00D91674">
            <w:pPr>
              <w:rPr>
                <w:b/>
              </w:rPr>
            </w:pPr>
            <w:r>
              <w:rPr>
                <w:b/>
              </w:rPr>
              <w:t>8 33</w:t>
            </w:r>
            <w:r w:rsidR="00D91674">
              <w:rPr>
                <w:b/>
              </w:rPr>
              <w:t>8</w:t>
            </w:r>
            <w:r>
              <w:rPr>
                <w:b/>
              </w:rPr>
              <w:t>,</w:t>
            </w:r>
            <w:r w:rsidR="00D91674">
              <w:rPr>
                <w:b/>
              </w:rPr>
              <w:t>1</w:t>
            </w:r>
          </w:p>
        </w:tc>
      </w:tr>
      <w:tr w:rsidR="00C77335" w:rsidRPr="00DA63A5" w:rsidTr="00AF58F1">
        <w:trPr>
          <w:trHeight w:val="302"/>
        </w:trPr>
        <w:tc>
          <w:tcPr>
            <w:tcW w:w="6209" w:type="dxa"/>
            <w:tcBorders>
              <w:top w:val="single" w:sz="4" w:space="0" w:color="000000"/>
              <w:left w:val="single" w:sz="4" w:space="0" w:color="000000"/>
              <w:bottom w:val="single" w:sz="4" w:space="0" w:color="000000"/>
            </w:tcBorders>
          </w:tcPr>
          <w:p w:rsidR="00C77335" w:rsidRPr="00E261E8" w:rsidRDefault="00C77335" w:rsidP="00C77335">
            <w:pPr>
              <w:jc w:val="both"/>
              <w:rPr>
                <w:b/>
              </w:rPr>
            </w:pPr>
            <w:r>
              <w:t>бюджет автономного округа</w:t>
            </w:r>
          </w:p>
        </w:tc>
        <w:tc>
          <w:tcPr>
            <w:tcW w:w="1559" w:type="dxa"/>
            <w:tcBorders>
              <w:top w:val="single" w:sz="4" w:space="0" w:color="000000"/>
              <w:left w:val="single" w:sz="4" w:space="0" w:color="000000"/>
              <w:bottom w:val="single" w:sz="4" w:space="0" w:color="000000"/>
              <w:right w:val="single" w:sz="4" w:space="0" w:color="000000"/>
            </w:tcBorders>
          </w:tcPr>
          <w:p w:rsidR="00C77335" w:rsidRPr="00F802A2" w:rsidRDefault="00C77335" w:rsidP="00C77335">
            <w:pPr>
              <w:widowControl w:val="0"/>
              <w:autoSpaceDE w:val="0"/>
              <w:autoSpaceDN w:val="0"/>
            </w:pPr>
            <w:r w:rsidRPr="00F802A2">
              <w:t>86,9</w:t>
            </w:r>
          </w:p>
        </w:tc>
        <w:tc>
          <w:tcPr>
            <w:tcW w:w="1559" w:type="dxa"/>
            <w:tcBorders>
              <w:top w:val="single" w:sz="4" w:space="0" w:color="000000"/>
              <w:left w:val="single" w:sz="4" w:space="0" w:color="000000"/>
              <w:bottom w:val="single" w:sz="4" w:space="0" w:color="000000"/>
              <w:right w:val="single" w:sz="4" w:space="0" w:color="000000"/>
            </w:tcBorders>
          </w:tcPr>
          <w:p w:rsidR="00C77335" w:rsidRPr="00F802A2" w:rsidRDefault="00C77335" w:rsidP="00C77335">
            <w:pPr>
              <w:widowControl w:val="0"/>
              <w:autoSpaceDE w:val="0"/>
              <w:autoSpaceDN w:val="0"/>
            </w:pPr>
            <w:r w:rsidRPr="00F802A2">
              <w:t>87,2</w:t>
            </w:r>
          </w:p>
        </w:tc>
        <w:tc>
          <w:tcPr>
            <w:tcW w:w="1559" w:type="dxa"/>
            <w:tcBorders>
              <w:top w:val="single" w:sz="4" w:space="0" w:color="000000"/>
              <w:left w:val="single" w:sz="4" w:space="0" w:color="000000"/>
              <w:bottom w:val="single" w:sz="4" w:space="0" w:color="000000"/>
              <w:right w:val="single" w:sz="4" w:space="0" w:color="000000"/>
            </w:tcBorders>
          </w:tcPr>
          <w:p w:rsidR="00C77335" w:rsidRPr="00F802A2" w:rsidRDefault="00C77335" w:rsidP="00C77335">
            <w:pPr>
              <w:widowControl w:val="0"/>
              <w:autoSpaceDE w:val="0"/>
              <w:autoSpaceDN w:val="0"/>
            </w:pPr>
            <w:r w:rsidRPr="00F802A2">
              <w:t>86,9</w:t>
            </w:r>
          </w:p>
        </w:tc>
        <w:tc>
          <w:tcPr>
            <w:tcW w:w="1560" w:type="dxa"/>
            <w:tcBorders>
              <w:top w:val="single" w:sz="4" w:space="0" w:color="000000"/>
              <w:left w:val="single" w:sz="4" w:space="0" w:color="000000"/>
              <w:bottom w:val="single" w:sz="4" w:space="0" w:color="000000"/>
              <w:right w:val="single" w:sz="4" w:space="0" w:color="000000"/>
            </w:tcBorders>
          </w:tcPr>
          <w:p w:rsidR="00C77335" w:rsidRPr="00F802A2" w:rsidRDefault="00C77335" w:rsidP="00C77335">
            <w:r w:rsidRPr="00F802A2">
              <w:t>0,0</w:t>
            </w:r>
          </w:p>
        </w:tc>
        <w:tc>
          <w:tcPr>
            <w:tcW w:w="1559" w:type="dxa"/>
            <w:tcBorders>
              <w:top w:val="single" w:sz="4" w:space="0" w:color="000000"/>
              <w:left w:val="single" w:sz="4" w:space="0" w:color="000000"/>
              <w:bottom w:val="single" w:sz="4" w:space="0" w:color="000000"/>
              <w:right w:val="single" w:sz="4" w:space="0" w:color="000000"/>
            </w:tcBorders>
          </w:tcPr>
          <w:p w:rsidR="00C77335" w:rsidRPr="00F802A2" w:rsidRDefault="00C77335" w:rsidP="00C77335">
            <w:r w:rsidRPr="00F802A2">
              <w:t>0,0</w:t>
            </w:r>
          </w:p>
        </w:tc>
        <w:tc>
          <w:tcPr>
            <w:tcW w:w="1559" w:type="dxa"/>
            <w:tcBorders>
              <w:top w:val="single" w:sz="4" w:space="0" w:color="000000"/>
              <w:left w:val="single" w:sz="4" w:space="0" w:color="000000"/>
              <w:bottom w:val="single" w:sz="4" w:space="0" w:color="000000"/>
              <w:right w:val="single" w:sz="4" w:space="0" w:color="000000"/>
            </w:tcBorders>
          </w:tcPr>
          <w:p w:rsidR="00C77335" w:rsidRPr="00F802A2" w:rsidRDefault="00C77335" w:rsidP="00C77335">
            <w:r>
              <w:t>261,0</w:t>
            </w:r>
          </w:p>
        </w:tc>
      </w:tr>
      <w:tr w:rsidR="00CF1C43" w:rsidRPr="00E261E8" w:rsidTr="00AF58F1">
        <w:trPr>
          <w:trHeight w:val="189"/>
        </w:trPr>
        <w:tc>
          <w:tcPr>
            <w:tcW w:w="6209" w:type="dxa"/>
            <w:tcBorders>
              <w:top w:val="single" w:sz="4" w:space="0" w:color="000000"/>
              <w:left w:val="single" w:sz="4" w:space="0" w:color="000000"/>
              <w:bottom w:val="single" w:sz="4" w:space="0" w:color="000000"/>
            </w:tcBorders>
            <w:shd w:val="clear" w:color="auto" w:fill="auto"/>
          </w:tcPr>
          <w:p w:rsidR="00CF1C43" w:rsidRPr="00E261E8" w:rsidRDefault="00CF1C43" w:rsidP="00CF1C43">
            <w:pPr>
              <w:jc w:val="both"/>
            </w:pPr>
            <w:r w:rsidRPr="00E261E8">
              <w:t>местный бюджет</w:t>
            </w:r>
          </w:p>
        </w:tc>
        <w:tc>
          <w:tcPr>
            <w:tcW w:w="1559" w:type="dxa"/>
            <w:tcBorders>
              <w:top w:val="single" w:sz="4" w:space="0" w:color="000000"/>
              <w:left w:val="single" w:sz="4" w:space="0" w:color="000000"/>
              <w:bottom w:val="single" w:sz="4" w:space="0" w:color="000000"/>
              <w:right w:val="single" w:sz="4" w:space="0" w:color="000000"/>
            </w:tcBorders>
          </w:tcPr>
          <w:p w:rsidR="00CF1C43" w:rsidRDefault="00CF1C43" w:rsidP="00D91674">
            <w:r>
              <w:t>1 8</w:t>
            </w:r>
            <w:r w:rsidR="00D91674">
              <w:t>21</w:t>
            </w:r>
            <w:r>
              <w:t>,</w:t>
            </w:r>
            <w:r w:rsidR="00D91674">
              <w:t>5</w:t>
            </w:r>
          </w:p>
        </w:tc>
        <w:tc>
          <w:tcPr>
            <w:tcW w:w="1559" w:type="dxa"/>
            <w:tcBorders>
              <w:top w:val="single" w:sz="4" w:space="0" w:color="000000"/>
              <w:left w:val="single" w:sz="4" w:space="0" w:color="000000"/>
              <w:bottom w:val="single" w:sz="4" w:space="0" w:color="000000"/>
              <w:right w:val="single" w:sz="4" w:space="0" w:color="000000"/>
            </w:tcBorders>
          </w:tcPr>
          <w:p w:rsidR="00CF1C43" w:rsidRPr="003E78A5" w:rsidRDefault="00CF1C43" w:rsidP="00CF1C43">
            <w:r>
              <w:t>1 228,0</w:t>
            </w:r>
          </w:p>
        </w:tc>
        <w:tc>
          <w:tcPr>
            <w:tcW w:w="1559" w:type="dxa"/>
            <w:tcBorders>
              <w:top w:val="single" w:sz="4" w:space="0" w:color="000000"/>
              <w:left w:val="single" w:sz="4" w:space="0" w:color="000000"/>
              <w:bottom w:val="single" w:sz="4" w:space="0" w:color="000000"/>
              <w:right w:val="single" w:sz="4" w:space="0" w:color="000000"/>
            </w:tcBorders>
          </w:tcPr>
          <w:p w:rsidR="00CF1C43" w:rsidRPr="003E78A5" w:rsidRDefault="00CF1C43" w:rsidP="00CF1C43">
            <w:r>
              <w:t>1 733,8</w:t>
            </w:r>
          </w:p>
        </w:tc>
        <w:tc>
          <w:tcPr>
            <w:tcW w:w="1560" w:type="dxa"/>
            <w:tcBorders>
              <w:top w:val="single" w:sz="4" w:space="0" w:color="000000"/>
              <w:left w:val="single" w:sz="4" w:space="0" w:color="000000"/>
              <w:bottom w:val="single" w:sz="4" w:space="0" w:color="000000"/>
              <w:right w:val="single" w:sz="4" w:space="0" w:color="000000"/>
            </w:tcBorders>
          </w:tcPr>
          <w:p w:rsidR="00CF1C43" w:rsidRPr="003E78A5" w:rsidRDefault="00CF1C43" w:rsidP="00CF1C43">
            <w:r>
              <w:t>1 646,9</w:t>
            </w:r>
          </w:p>
        </w:tc>
        <w:tc>
          <w:tcPr>
            <w:tcW w:w="1559" w:type="dxa"/>
            <w:tcBorders>
              <w:top w:val="single" w:sz="4" w:space="0" w:color="000000"/>
              <w:left w:val="single" w:sz="4" w:space="0" w:color="000000"/>
              <w:bottom w:val="single" w:sz="4" w:space="0" w:color="000000"/>
              <w:right w:val="single" w:sz="4" w:space="0" w:color="000000"/>
            </w:tcBorders>
          </w:tcPr>
          <w:p w:rsidR="00CF1C43" w:rsidRPr="003E78A5" w:rsidRDefault="00CF1C43" w:rsidP="00CF1C43">
            <w:r>
              <w:t>1 646,9</w:t>
            </w:r>
          </w:p>
        </w:tc>
        <w:tc>
          <w:tcPr>
            <w:tcW w:w="1559" w:type="dxa"/>
            <w:tcBorders>
              <w:top w:val="single" w:sz="4" w:space="0" w:color="000000"/>
              <w:left w:val="single" w:sz="4" w:space="0" w:color="000000"/>
              <w:bottom w:val="single" w:sz="4" w:space="0" w:color="000000"/>
              <w:right w:val="single" w:sz="4" w:space="0" w:color="000000"/>
            </w:tcBorders>
          </w:tcPr>
          <w:p w:rsidR="00CF1C43" w:rsidRPr="003E78A5" w:rsidRDefault="00CF1C43" w:rsidP="00D91674">
            <w:r>
              <w:t>8 07</w:t>
            </w:r>
            <w:r w:rsidR="00D91674">
              <w:t>7</w:t>
            </w:r>
            <w:r>
              <w:t>,</w:t>
            </w:r>
            <w:r w:rsidR="00D91674">
              <w:t>1</w:t>
            </w:r>
          </w:p>
        </w:tc>
      </w:tr>
      <w:tr w:rsidR="00B348EB" w:rsidTr="00AF58F1">
        <w:trPr>
          <w:trHeight w:val="309"/>
        </w:trPr>
        <w:tc>
          <w:tcPr>
            <w:tcW w:w="6209" w:type="dxa"/>
            <w:tcBorders>
              <w:top w:val="single" w:sz="4" w:space="0" w:color="000000"/>
              <w:left w:val="single" w:sz="4" w:space="0" w:color="000000"/>
              <w:bottom w:val="single" w:sz="4" w:space="0" w:color="000000"/>
            </w:tcBorders>
          </w:tcPr>
          <w:p w:rsidR="00B348EB" w:rsidRPr="00E261E8" w:rsidRDefault="00B348EB" w:rsidP="00C77335">
            <w:pPr>
              <w:jc w:val="both"/>
            </w:pPr>
            <w:r w:rsidRPr="00E261E8">
              <w:t>объем налоговых расходов (справочно)</w:t>
            </w:r>
          </w:p>
        </w:tc>
        <w:tc>
          <w:tcPr>
            <w:tcW w:w="1559" w:type="dxa"/>
            <w:tcBorders>
              <w:top w:val="single" w:sz="4" w:space="0" w:color="000000"/>
              <w:left w:val="single" w:sz="4" w:space="0" w:color="000000"/>
              <w:bottom w:val="single" w:sz="4" w:space="0" w:color="000000"/>
              <w:right w:val="single" w:sz="4" w:space="0" w:color="000000"/>
            </w:tcBorders>
          </w:tcPr>
          <w:p w:rsidR="00B348EB" w:rsidRPr="00E261E8" w:rsidRDefault="00B348EB" w:rsidP="00B348EB">
            <w:r>
              <w:t>0,0</w:t>
            </w:r>
          </w:p>
        </w:tc>
        <w:tc>
          <w:tcPr>
            <w:tcW w:w="1559" w:type="dxa"/>
            <w:tcBorders>
              <w:top w:val="single" w:sz="4" w:space="0" w:color="000000"/>
              <w:left w:val="single" w:sz="4" w:space="0" w:color="000000"/>
              <w:bottom w:val="single" w:sz="4" w:space="0" w:color="000000"/>
              <w:right w:val="single" w:sz="4" w:space="0" w:color="000000"/>
            </w:tcBorders>
          </w:tcPr>
          <w:p w:rsidR="00B348EB" w:rsidRDefault="00B348EB" w:rsidP="00B348EB">
            <w:r w:rsidRPr="003E78A5">
              <w:t>0,0</w:t>
            </w:r>
          </w:p>
        </w:tc>
        <w:tc>
          <w:tcPr>
            <w:tcW w:w="1559" w:type="dxa"/>
            <w:tcBorders>
              <w:top w:val="single" w:sz="4" w:space="0" w:color="000000"/>
              <w:left w:val="single" w:sz="4" w:space="0" w:color="000000"/>
              <w:bottom w:val="single" w:sz="4" w:space="0" w:color="000000"/>
              <w:right w:val="single" w:sz="4" w:space="0" w:color="000000"/>
            </w:tcBorders>
          </w:tcPr>
          <w:p w:rsidR="00B348EB" w:rsidRDefault="00B348EB" w:rsidP="00B348EB">
            <w:r w:rsidRPr="003E78A5">
              <w:t>0,0</w:t>
            </w:r>
          </w:p>
        </w:tc>
        <w:tc>
          <w:tcPr>
            <w:tcW w:w="1560" w:type="dxa"/>
            <w:tcBorders>
              <w:top w:val="single" w:sz="4" w:space="0" w:color="000000"/>
              <w:left w:val="single" w:sz="4" w:space="0" w:color="000000"/>
              <w:bottom w:val="single" w:sz="4" w:space="0" w:color="000000"/>
              <w:right w:val="single" w:sz="4" w:space="0" w:color="000000"/>
            </w:tcBorders>
          </w:tcPr>
          <w:p w:rsidR="00B348EB" w:rsidRDefault="00B348EB" w:rsidP="00B348EB">
            <w:r w:rsidRPr="003E78A5">
              <w:t>0,0</w:t>
            </w:r>
          </w:p>
        </w:tc>
        <w:tc>
          <w:tcPr>
            <w:tcW w:w="1559" w:type="dxa"/>
            <w:tcBorders>
              <w:top w:val="single" w:sz="4" w:space="0" w:color="000000"/>
              <w:left w:val="single" w:sz="4" w:space="0" w:color="000000"/>
              <w:bottom w:val="single" w:sz="4" w:space="0" w:color="000000"/>
              <w:right w:val="single" w:sz="4" w:space="0" w:color="000000"/>
            </w:tcBorders>
          </w:tcPr>
          <w:p w:rsidR="00B348EB" w:rsidRDefault="00B348EB" w:rsidP="00B348EB">
            <w:r w:rsidRPr="003E78A5">
              <w:t>0,0</w:t>
            </w:r>
          </w:p>
        </w:tc>
        <w:tc>
          <w:tcPr>
            <w:tcW w:w="1559" w:type="dxa"/>
            <w:tcBorders>
              <w:top w:val="single" w:sz="4" w:space="0" w:color="000000"/>
              <w:left w:val="single" w:sz="4" w:space="0" w:color="000000"/>
              <w:bottom w:val="single" w:sz="4" w:space="0" w:color="000000"/>
              <w:right w:val="single" w:sz="4" w:space="0" w:color="000000"/>
            </w:tcBorders>
          </w:tcPr>
          <w:p w:rsidR="00B348EB" w:rsidRDefault="00B348EB" w:rsidP="00B348EB">
            <w:r w:rsidRPr="003E78A5">
              <w:t>0,0</w:t>
            </w:r>
          </w:p>
        </w:tc>
      </w:tr>
      <w:tr w:rsidR="00D91674" w:rsidTr="00AF58F1">
        <w:trPr>
          <w:trHeight w:val="309"/>
        </w:trPr>
        <w:tc>
          <w:tcPr>
            <w:tcW w:w="6209" w:type="dxa"/>
            <w:tcBorders>
              <w:top w:val="single" w:sz="4" w:space="0" w:color="000000"/>
              <w:left w:val="single" w:sz="4" w:space="0" w:color="000000"/>
              <w:bottom w:val="single" w:sz="4" w:space="0" w:color="000000"/>
            </w:tcBorders>
          </w:tcPr>
          <w:p w:rsidR="00D91674" w:rsidRPr="00E261E8" w:rsidRDefault="00D91674" w:rsidP="00D91674">
            <w:pPr>
              <w:jc w:val="both"/>
            </w:pPr>
            <w:r>
              <w:rPr>
                <w:b/>
              </w:rPr>
              <w:t>1.1.</w:t>
            </w:r>
            <w:r w:rsidRPr="005859C7">
              <w:rPr>
                <w:b/>
              </w:rPr>
              <w:t>Комплекс процессных мероприятий «</w:t>
            </w:r>
            <w:r w:rsidRPr="005340DD">
              <w:rPr>
                <w:b/>
              </w:rPr>
              <w:t>Создание и совершенствование условий для профилактики правонарушений и обеспечения общественного порядка</w:t>
            </w:r>
            <w:r w:rsidRPr="005859C7">
              <w:rPr>
                <w:b/>
              </w:rPr>
              <w:t>» (всего), в том числе:</w:t>
            </w:r>
          </w:p>
        </w:tc>
        <w:tc>
          <w:tcPr>
            <w:tcW w:w="1559" w:type="dxa"/>
            <w:tcBorders>
              <w:top w:val="single" w:sz="4" w:space="0" w:color="000000"/>
              <w:left w:val="single" w:sz="4" w:space="0" w:color="000000"/>
              <w:bottom w:val="single" w:sz="4" w:space="0" w:color="000000"/>
              <w:right w:val="single" w:sz="4" w:space="0" w:color="000000"/>
            </w:tcBorders>
          </w:tcPr>
          <w:p w:rsidR="00D91674" w:rsidRPr="00F71541" w:rsidRDefault="00D91674" w:rsidP="00D91674">
            <w:pPr>
              <w:rPr>
                <w:b/>
              </w:rPr>
            </w:pPr>
            <w:r>
              <w:rPr>
                <w:b/>
              </w:rPr>
              <w:t>1 908</w:t>
            </w:r>
            <w:r w:rsidRPr="00F71541">
              <w:rPr>
                <w:b/>
              </w:rPr>
              <w:t>,</w:t>
            </w:r>
            <w:r>
              <w:rPr>
                <w:b/>
              </w:rPr>
              <w:t>4</w:t>
            </w:r>
          </w:p>
        </w:tc>
        <w:tc>
          <w:tcPr>
            <w:tcW w:w="1559" w:type="dxa"/>
            <w:tcBorders>
              <w:top w:val="single" w:sz="4" w:space="0" w:color="000000"/>
              <w:left w:val="single" w:sz="4" w:space="0" w:color="000000"/>
              <w:bottom w:val="single" w:sz="4" w:space="0" w:color="000000"/>
              <w:right w:val="single" w:sz="4" w:space="0" w:color="000000"/>
            </w:tcBorders>
          </w:tcPr>
          <w:p w:rsidR="00D91674" w:rsidRPr="00F71541" w:rsidRDefault="00D91674" w:rsidP="00D91674">
            <w:pPr>
              <w:rPr>
                <w:b/>
              </w:rPr>
            </w:pPr>
            <w:r>
              <w:rPr>
                <w:b/>
              </w:rPr>
              <w:t>1 315,2</w:t>
            </w:r>
          </w:p>
        </w:tc>
        <w:tc>
          <w:tcPr>
            <w:tcW w:w="1559" w:type="dxa"/>
            <w:tcBorders>
              <w:top w:val="single" w:sz="4" w:space="0" w:color="000000"/>
              <w:left w:val="single" w:sz="4" w:space="0" w:color="000000"/>
              <w:bottom w:val="single" w:sz="4" w:space="0" w:color="000000"/>
              <w:right w:val="single" w:sz="4" w:space="0" w:color="000000"/>
            </w:tcBorders>
          </w:tcPr>
          <w:p w:rsidR="00D91674" w:rsidRPr="00F71541" w:rsidRDefault="00D91674" w:rsidP="00D91674">
            <w:pPr>
              <w:rPr>
                <w:b/>
              </w:rPr>
            </w:pPr>
            <w:r>
              <w:rPr>
                <w:b/>
              </w:rPr>
              <w:t>1 820,7</w:t>
            </w:r>
          </w:p>
        </w:tc>
        <w:tc>
          <w:tcPr>
            <w:tcW w:w="1560" w:type="dxa"/>
            <w:tcBorders>
              <w:top w:val="single" w:sz="4" w:space="0" w:color="000000"/>
              <w:left w:val="single" w:sz="4" w:space="0" w:color="000000"/>
              <w:bottom w:val="single" w:sz="4" w:space="0" w:color="000000"/>
              <w:right w:val="single" w:sz="4" w:space="0" w:color="000000"/>
            </w:tcBorders>
          </w:tcPr>
          <w:p w:rsidR="00D91674" w:rsidRPr="00F71541" w:rsidRDefault="00D91674" w:rsidP="00D91674">
            <w:pPr>
              <w:rPr>
                <w:b/>
              </w:rPr>
            </w:pPr>
            <w:r>
              <w:rPr>
                <w:b/>
              </w:rPr>
              <w:t>1 646,9</w:t>
            </w:r>
          </w:p>
        </w:tc>
        <w:tc>
          <w:tcPr>
            <w:tcW w:w="1559" w:type="dxa"/>
            <w:tcBorders>
              <w:top w:val="single" w:sz="4" w:space="0" w:color="000000"/>
              <w:left w:val="single" w:sz="4" w:space="0" w:color="000000"/>
              <w:bottom w:val="single" w:sz="4" w:space="0" w:color="000000"/>
              <w:right w:val="single" w:sz="4" w:space="0" w:color="000000"/>
            </w:tcBorders>
          </w:tcPr>
          <w:p w:rsidR="00D91674" w:rsidRPr="00DA63A5" w:rsidRDefault="00D91674" w:rsidP="00D91674">
            <w:pPr>
              <w:rPr>
                <w:b/>
              </w:rPr>
            </w:pPr>
            <w:r>
              <w:rPr>
                <w:b/>
              </w:rPr>
              <w:t>1 646,9</w:t>
            </w:r>
          </w:p>
        </w:tc>
        <w:tc>
          <w:tcPr>
            <w:tcW w:w="1559" w:type="dxa"/>
            <w:tcBorders>
              <w:top w:val="single" w:sz="4" w:space="0" w:color="000000"/>
              <w:left w:val="single" w:sz="4" w:space="0" w:color="000000"/>
              <w:bottom w:val="single" w:sz="4" w:space="0" w:color="000000"/>
              <w:right w:val="single" w:sz="4" w:space="0" w:color="000000"/>
            </w:tcBorders>
          </w:tcPr>
          <w:p w:rsidR="00D91674" w:rsidRPr="00DA63A5" w:rsidRDefault="00D91674" w:rsidP="00D91674">
            <w:pPr>
              <w:rPr>
                <w:b/>
              </w:rPr>
            </w:pPr>
            <w:r>
              <w:rPr>
                <w:b/>
              </w:rPr>
              <w:t>8 338,1</w:t>
            </w:r>
          </w:p>
        </w:tc>
      </w:tr>
      <w:tr w:rsidR="00D91674" w:rsidTr="00AF58F1">
        <w:trPr>
          <w:trHeight w:val="309"/>
        </w:trPr>
        <w:tc>
          <w:tcPr>
            <w:tcW w:w="6209" w:type="dxa"/>
            <w:tcBorders>
              <w:top w:val="single" w:sz="4" w:space="0" w:color="000000"/>
              <w:left w:val="single" w:sz="4" w:space="0" w:color="000000"/>
              <w:bottom w:val="single" w:sz="4" w:space="0" w:color="000000"/>
            </w:tcBorders>
          </w:tcPr>
          <w:p w:rsidR="00D91674" w:rsidRPr="00817919" w:rsidRDefault="00D91674" w:rsidP="00D91674">
            <w:pPr>
              <w:jc w:val="both"/>
            </w:pPr>
            <w:r>
              <w:t>бюджет автономного округа</w:t>
            </w:r>
          </w:p>
        </w:tc>
        <w:tc>
          <w:tcPr>
            <w:tcW w:w="1559" w:type="dxa"/>
            <w:tcBorders>
              <w:top w:val="single" w:sz="4" w:space="0" w:color="000000"/>
              <w:left w:val="single" w:sz="4" w:space="0" w:color="000000"/>
              <w:bottom w:val="single" w:sz="4" w:space="0" w:color="000000"/>
              <w:right w:val="single" w:sz="4" w:space="0" w:color="000000"/>
            </w:tcBorders>
          </w:tcPr>
          <w:p w:rsidR="00D91674" w:rsidRPr="00F802A2" w:rsidRDefault="00D91674" w:rsidP="00D91674">
            <w:pPr>
              <w:widowControl w:val="0"/>
              <w:autoSpaceDE w:val="0"/>
              <w:autoSpaceDN w:val="0"/>
            </w:pPr>
            <w:r w:rsidRPr="00F802A2">
              <w:t>86,9</w:t>
            </w:r>
          </w:p>
        </w:tc>
        <w:tc>
          <w:tcPr>
            <w:tcW w:w="1559" w:type="dxa"/>
            <w:tcBorders>
              <w:top w:val="single" w:sz="4" w:space="0" w:color="000000"/>
              <w:left w:val="single" w:sz="4" w:space="0" w:color="000000"/>
              <w:bottom w:val="single" w:sz="4" w:space="0" w:color="000000"/>
              <w:right w:val="single" w:sz="4" w:space="0" w:color="000000"/>
            </w:tcBorders>
          </w:tcPr>
          <w:p w:rsidR="00D91674" w:rsidRPr="00F802A2" w:rsidRDefault="00D91674" w:rsidP="00D91674">
            <w:pPr>
              <w:widowControl w:val="0"/>
              <w:autoSpaceDE w:val="0"/>
              <w:autoSpaceDN w:val="0"/>
            </w:pPr>
            <w:r w:rsidRPr="00F802A2">
              <w:t>87,2</w:t>
            </w:r>
          </w:p>
        </w:tc>
        <w:tc>
          <w:tcPr>
            <w:tcW w:w="1559" w:type="dxa"/>
            <w:tcBorders>
              <w:top w:val="single" w:sz="4" w:space="0" w:color="000000"/>
              <w:left w:val="single" w:sz="4" w:space="0" w:color="000000"/>
              <w:bottom w:val="single" w:sz="4" w:space="0" w:color="000000"/>
              <w:right w:val="single" w:sz="4" w:space="0" w:color="000000"/>
            </w:tcBorders>
          </w:tcPr>
          <w:p w:rsidR="00D91674" w:rsidRPr="00F802A2" w:rsidRDefault="00D91674" w:rsidP="00D91674">
            <w:pPr>
              <w:widowControl w:val="0"/>
              <w:autoSpaceDE w:val="0"/>
              <w:autoSpaceDN w:val="0"/>
            </w:pPr>
            <w:r w:rsidRPr="00F802A2">
              <w:t>86,9</w:t>
            </w:r>
          </w:p>
        </w:tc>
        <w:tc>
          <w:tcPr>
            <w:tcW w:w="1560" w:type="dxa"/>
            <w:tcBorders>
              <w:top w:val="single" w:sz="4" w:space="0" w:color="000000"/>
              <w:left w:val="single" w:sz="4" w:space="0" w:color="000000"/>
              <w:bottom w:val="single" w:sz="4" w:space="0" w:color="000000"/>
              <w:right w:val="single" w:sz="4" w:space="0" w:color="000000"/>
            </w:tcBorders>
          </w:tcPr>
          <w:p w:rsidR="00D91674" w:rsidRPr="00F802A2" w:rsidRDefault="00D91674" w:rsidP="00D91674">
            <w:r w:rsidRPr="00F802A2">
              <w:t>0,0</w:t>
            </w:r>
          </w:p>
        </w:tc>
        <w:tc>
          <w:tcPr>
            <w:tcW w:w="1559" w:type="dxa"/>
            <w:tcBorders>
              <w:top w:val="single" w:sz="4" w:space="0" w:color="000000"/>
              <w:left w:val="single" w:sz="4" w:space="0" w:color="000000"/>
              <w:bottom w:val="single" w:sz="4" w:space="0" w:color="000000"/>
              <w:right w:val="single" w:sz="4" w:space="0" w:color="000000"/>
            </w:tcBorders>
          </w:tcPr>
          <w:p w:rsidR="00D91674" w:rsidRPr="00F802A2" w:rsidRDefault="00D91674" w:rsidP="00D91674">
            <w:r w:rsidRPr="00F802A2">
              <w:t>0,0</w:t>
            </w:r>
          </w:p>
        </w:tc>
        <w:tc>
          <w:tcPr>
            <w:tcW w:w="1559" w:type="dxa"/>
            <w:tcBorders>
              <w:top w:val="single" w:sz="4" w:space="0" w:color="000000"/>
              <w:left w:val="single" w:sz="4" w:space="0" w:color="000000"/>
              <w:bottom w:val="single" w:sz="4" w:space="0" w:color="000000"/>
              <w:right w:val="single" w:sz="4" w:space="0" w:color="000000"/>
            </w:tcBorders>
          </w:tcPr>
          <w:p w:rsidR="00D91674" w:rsidRPr="00F802A2" w:rsidRDefault="00D91674" w:rsidP="00D91674">
            <w:r>
              <w:t>261,0</w:t>
            </w:r>
          </w:p>
        </w:tc>
      </w:tr>
      <w:tr w:rsidR="00D91674" w:rsidTr="00AF58F1">
        <w:trPr>
          <w:trHeight w:val="309"/>
        </w:trPr>
        <w:tc>
          <w:tcPr>
            <w:tcW w:w="6209" w:type="dxa"/>
            <w:tcBorders>
              <w:top w:val="single" w:sz="4" w:space="0" w:color="000000"/>
              <w:left w:val="single" w:sz="4" w:space="0" w:color="000000"/>
              <w:bottom w:val="single" w:sz="4" w:space="0" w:color="000000"/>
            </w:tcBorders>
          </w:tcPr>
          <w:p w:rsidR="00D91674" w:rsidRDefault="00D91674" w:rsidP="00D91674">
            <w:pPr>
              <w:jc w:val="both"/>
            </w:pPr>
            <w:r>
              <w:t>местный бюджет</w:t>
            </w:r>
          </w:p>
        </w:tc>
        <w:tc>
          <w:tcPr>
            <w:tcW w:w="1559" w:type="dxa"/>
            <w:tcBorders>
              <w:top w:val="single" w:sz="4" w:space="0" w:color="000000"/>
              <w:left w:val="single" w:sz="4" w:space="0" w:color="000000"/>
              <w:bottom w:val="single" w:sz="4" w:space="0" w:color="000000"/>
              <w:right w:val="single" w:sz="4" w:space="0" w:color="000000"/>
            </w:tcBorders>
          </w:tcPr>
          <w:p w:rsidR="00D91674" w:rsidRDefault="00D91674" w:rsidP="00D91674">
            <w:r>
              <w:t>1 821,5</w:t>
            </w:r>
          </w:p>
        </w:tc>
        <w:tc>
          <w:tcPr>
            <w:tcW w:w="1559" w:type="dxa"/>
            <w:tcBorders>
              <w:top w:val="single" w:sz="4" w:space="0" w:color="000000"/>
              <w:left w:val="single" w:sz="4" w:space="0" w:color="000000"/>
              <w:bottom w:val="single" w:sz="4" w:space="0" w:color="000000"/>
              <w:right w:val="single" w:sz="4" w:space="0" w:color="000000"/>
            </w:tcBorders>
          </w:tcPr>
          <w:p w:rsidR="00D91674" w:rsidRPr="003E78A5" w:rsidRDefault="00D91674" w:rsidP="00D91674">
            <w:r>
              <w:t>1 228,0</w:t>
            </w:r>
          </w:p>
        </w:tc>
        <w:tc>
          <w:tcPr>
            <w:tcW w:w="1559" w:type="dxa"/>
            <w:tcBorders>
              <w:top w:val="single" w:sz="4" w:space="0" w:color="000000"/>
              <w:left w:val="single" w:sz="4" w:space="0" w:color="000000"/>
              <w:bottom w:val="single" w:sz="4" w:space="0" w:color="000000"/>
              <w:right w:val="single" w:sz="4" w:space="0" w:color="000000"/>
            </w:tcBorders>
          </w:tcPr>
          <w:p w:rsidR="00D91674" w:rsidRPr="003E78A5" w:rsidRDefault="00D91674" w:rsidP="00D91674">
            <w:r>
              <w:t>1 733,8</w:t>
            </w:r>
          </w:p>
        </w:tc>
        <w:tc>
          <w:tcPr>
            <w:tcW w:w="1560" w:type="dxa"/>
            <w:tcBorders>
              <w:top w:val="single" w:sz="4" w:space="0" w:color="000000"/>
              <w:left w:val="single" w:sz="4" w:space="0" w:color="000000"/>
              <w:bottom w:val="single" w:sz="4" w:space="0" w:color="000000"/>
              <w:right w:val="single" w:sz="4" w:space="0" w:color="000000"/>
            </w:tcBorders>
          </w:tcPr>
          <w:p w:rsidR="00D91674" w:rsidRPr="003E78A5" w:rsidRDefault="00D91674" w:rsidP="00D91674">
            <w:r>
              <w:t>1 646,9</w:t>
            </w:r>
          </w:p>
        </w:tc>
        <w:tc>
          <w:tcPr>
            <w:tcW w:w="1559" w:type="dxa"/>
            <w:tcBorders>
              <w:top w:val="single" w:sz="4" w:space="0" w:color="000000"/>
              <w:left w:val="single" w:sz="4" w:space="0" w:color="000000"/>
              <w:bottom w:val="single" w:sz="4" w:space="0" w:color="000000"/>
              <w:right w:val="single" w:sz="4" w:space="0" w:color="000000"/>
            </w:tcBorders>
          </w:tcPr>
          <w:p w:rsidR="00D91674" w:rsidRPr="003E78A5" w:rsidRDefault="00D91674" w:rsidP="00D91674">
            <w:r>
              <w:t>1 646,9</w:t>
            </w:r>
          </w:p>
        </w:tc>
        <w:tc>
          <w:tcPr>
            <w:tcW w:w="1559" w:type="dxa"/>
            <w:tcBorders>
              <w:top w:val="single" w:sz="4" w:space="0" w:color="000000"/>
              <w:left w:val="single" w:sz="4" w:space="0" w:color="000000"/>
              <w:bottom w:val="single" w:sz="4" w:space="0" w:color="000000"/>
              <w:right w:val="single" w:sz="4" w:space="0" w:color="000000"/>
            </w:tcBorders>
          </w:tcPr>
          <w:p w:rsidR="00D91674" w:rsidRPr="003E78A5" w:rsidRDefault="00D91674" w:rsidP="00D91674">
            <w:r>
              <w:t>8 077,1</w:t>
            </w:r>
          </w:p>
        </w:tc>
      </w:tr>
      <w:tr w:rsidR="00B348EB" w:rsidTr="00AF58F1">
        <w:trPr>
          <w:trHeight w:val="309"/>
        </w:trPr>
        <w:tc>
          <w:tcPr>
            <w:tcW w:w="6209" w:type="dxa"/>
            <w:tcBorders>
              <w:top w:val="single" w:sz="4" w:space="0" w:color="000000"/>
              <w:left w:val="single" w:sz="4" w:space="0" w:color="000000"/>
              <w:bottom w:val="single" w:sz="4" w:space="0" w:color="000000"/>
            </w:tcBorders>
          </w:tcPr>
          <w:p w:rsidR="00B348EB" w:rsidRPr="0058054E" w:rsidRDefault="00B348EB" w:rsidP="00E722E7">
            <w:pPr>
              <w:jc w:val="both"/>
              <w:rPr>
                <w:i/>
              </w:rPr>
            </w:pPr>
            <w:r w:rsidRPr="0058054E">
              <w:rPr>
                <w:i/>
              </w:rPr>
              <w:t>1.1.1. Мероприятие (результат) «</w:t>
            </w:r>
            <w:r w:rsidRPr="0058054E">
              <w:rPr>
                <w:i/>
                <w:lang w:eastAsia="en-US"/>
              </w:rPr>
              <w:t>Созданы условия для деятельности народных дружин</w:t>
            </w:r>
            <w:r w:rsidRPr="0058054E">
              <w:rPr>
                <w:bCs/>
                <w:i/>
              </w:rPr>
              <w:t>»</w:t>
            </w:r>
            <w:r w:rsidRPr="0058054E">
              <w:rPr>
                <w:i/>
              </w:rPr>
              <w:t xml:space="preserve"> (всего),в том числе:</w:t>
            </w:r>
          </w:p>
        </w:tc>
        <w:tc>
          <w:tcPr>
            <w:tcW w:w="1559" w:type="dxa"/>
            <w:tcBorders>
              <w:top w:val="single" w:sz="4" w:space="0" w:color="000000"/>
              <w:left w:val="single" w:sz="4" w:space="0" w:color="000000"/>
              <w:bottom w:val="single" w:sz="4" w:space="0" w:color="000000"/>
              <w:right w:val="single" w:sz="4" w:space="0" w:color="000000"/>
            </w:tcBorders>
          </w:tcPr>
          <w:p w:rsidR="00B348EB" w:rsidRPr="0058054E" w:rsidRDefault="00B348EB" w:rsidP="00B348EB">
            <w:pPr>
              <w:widowControl w:val="0"/>
              <w:autoSpaceDE w:val="0"/>
              <w:autoSpaceDN w:val="0"/>
              <w:rPr>
                <w:i/>
              </w:rPr>
            </w:pPr>
            <w:r w:rsidRPr="0058054E">
              <w:rPr>
                <w:i/>
              </w:rPr>
              <w:t>173,8</w:t>
            </w:r>
          </w:p>
        </w:tc>
        <w:tc>
          <w:tcPr>
            <w:tcW w:w="1559" w:type="dxa"/>
            <w:tcBorders>
              <w:top w:val="single" w:sz="4" w:space="0" w:color="000000"/>
              <w:left w:val="single" w:sz="4" w:space="0" w:color="000000"/>
              <w:bottom w:val="single" w:sz="4" w:space="0" w:color="000000"/>
              <w:right w:val="single" w:sz="4" w:space="0" w:color="000000"/>
            </w:tcBorders>
          </w:tcPr>
          <w:p w:rsidR="00B348EB" w:rsidRPr="0058054E" w:rsidRDefault="00B348EB" w:rsidP="00B348EB">
            <w:pPr>
              <w:widowControl w:val="0"/>
              <w:autoSpaceDE w:val="0"/>
              <w:autoSpaceDN w:val="0"/>
              <w:rPr>
                <w:i/>
              </w:rPr>
            </w:pPr>
            <w:r w:rsidRPr="0058054E">
              <w:rPr>
                <w:i/>
              </w:rPr>
              <w:t>174,4</w:t>
            </w:r>
          </w:p>
        </w:tc>
        <w:tc>
          <w:tcPr>
            <w:tcW w:w="1559" w:type="dxa"/>
            <w:tcBorders>
              <w:top w:val="single" w:sz="4" w:space="0" w:color="000000"/>
              <w:left w:val="single" w:sz="4" w:space="0" w:color="000000"/>
              <w:bottom w:val="single" w:sz="4" w:space="0" w:color="000000"/>
              <w:right w:val="single" w:sz="4" w:space="0" w:color="000000"/>
            </w:tcBorders>
          </w:tcPr>
          <w:p w:rsidR="00B348EB" w:rsidRPr="0058054E" w:rsidRDefault="00B348EB" w:rsidP="00B348EB">
            <w:pPr>
              <w:widowControl w:val="0"/>
              <w:autoSpaceDE w:val="0"/>
              <w:autoSpaceDN w:val="0"/>
              <w:rPr>
                <w:i/>
              </w:rPr>
            </w:pPr>
            <w:r w:rsidRPr="0058054E">
              <w:rPr>
                <w:i/>
              </w:rPr>
              <w:t>173,8</w:t>
            </w:r>
          </w:p>
        </w:tc>
        <w:tc>
          <w:tcPr>
            <w:tcW w:w="1560" w:type="dxa"/>
            <w:tcBorders>
              <w:top w:val="single" w:sz="4" w:space="0" w:color="000000"/>
              <w:left w:val="single" w:sz="4" w:space="0" w:color="000000"/>
              <w:bottom w:val="single" w:sz="4" w:space="0" w:color="000000"/>
              <w:right w:val="single" w:sz="4" w:space="0" w:color="000000"/>
            </w:tcBorders>
          </w:tcPr>
          <w:p w:rsidR="00B348EB" w:rsidRPr="0058054E" w:rsidRDefault="00B348EB" w:rsidP="00B348EB">
            <w:pPr>
              <w:rPr>
                <w:i/>
              </w:rPr>
            </w:pPr>
            <w:r w:rsidRPr="0058054E">
              <w:rPr>
                <w:i/>
              </w:rPr>
              <w:t>0,0</w:t>
            </w:r>
          </w:p>
        </w:tc>
        <w:tc>
          <w:tcPr>
            <w:tcW w:w="1559" w:type="dxa"/>
            <w:tcBorders>
              <w:top w:val="single" w:sz="4" w:space="0" w:color="000000"/>
              <w:left w:val="single" w:sz="4" w:space="0" w:color="000000"/>
              <w:bottom w:val="single" w:sz="4" w:space="0" w:color="000000"/>
              <w:right w:val="single" w:sz="4" w:space="0" w:color="000000"/>
            </w:tcBorders>
          </w:tcPr>
          <w:p w:rsidR="00B348EB" w:rsidRPr="0058054E" w:rsidRDefault="00B348EB" w:rsidP="00B348EB">
            <w:pPr>
              <w:rPr>
                <w:i/>
              </w:rPr>
            </w:pPr>
            <w:r w:rsidRPr="0058054E">
              <w:rPr>
                <w:i/>
              </w:rPr>
              <w:t>0,0</w:t>
            </w:r>
          </w:p>
        </w:tc>
        <w:tc>
          <w:tcPr>
            <w:tcW w:w="1559" w:type="dxa"/>
            <w:tcBorders>
              <w:top w:val="single" w:sz="4" w:space="0" w:color="000000"/>
              <w:left w:val="single" w:sz="4" w:space="0" w:color="000000"/>
              <w:bottom w:val="single" w:sz="4" w:space="0" w:color="000000"/>
              <w:right w:val="single" w:sz="4" w:space="0" w:color="000000"/>
            </w:tcBorders>
          </w:tcPr>
          <w:p w:rsidR="00B348EB" w:rsidRPr="0058054E" w:rsidRDefault="00B348EB" w:rsidP="00B348EB">
            <w:pPr>
              <w:rPr>
                <w:i/>
              </w:rPr>
            </w:pPr>
            <w:r w:rsidRPr="0058054E">
              <w:rPr>
                <w:i/>
              </w:rPr>
              <w:t>522,0</w:t>
            </w:r>
          </w:p>
        </w:tc>
      </w:tr>
      <w:tr w:rsidR="00B348EB" w:rsidTr="00AF58F1">
        <w:trPr>
          <w:trHeight w:val="309"/>
        </w:trPr>
        <w:tc>
          <w:tcPr>
            <w:tcW w:w="6209" w:type="dxa"/>
            <w:tcBorders>
              <w:top w:val="single" w:sz="4" w:space="0" w:color="000000"/>
              <w:left w:val="single" w:sz="4" w:space="0" w:color="000000"/>
              <w:bottom w:val="single" w:sz="4" w:space="0" w:color="000000"/>
            </w:tcBorders>
          </w:tcPr>
          <w:p w:rsidR="00B348EB" w:rsidRPr="005859C7" w:rsidRDefault="00B348EB" w:rsidP="00C77335">
            <w:pPr>
              <w:jc w:val="both"/>
            </w:pPr>
            <w:r w:rsidRPr="005859C7">
              <w:t>бюджет автономного округа</w:t>
            </w:r>
          </w:p>
        </w:tc>
        <w:tc>
          <w:tcPr>
            <w:tcW w:w="1559" w:type="dxa"/>
            <w:tcBorders>
              <w:top w:val="single" w:sz="4" w:space="0" w:color="000000"/>
              <w:left w:val="single" w:sz="4" w:space="0" w:color="000000"/>
              <w:bottom w:val="single" w:sz="4" w:space="0" w:color="000000"/>
              <w:right w:val="single" w:sz="4" w:space="0" w:color="000000"/>
            </w:tcBorders>
          </w:tcPr>
          <w:p w:rsidR="00B348EB" w:rsidRPr="00F802A2" w:rsidRDefault="00B348EB" w:rsidP="00B348EB">
            <w:pPr>
              <w:widowControl w:val="0"/>
              <w:autoSpaceDE w:val="0"/>
              <w:autoSpaceDN w:val="0"/>
            </w:pPr>
            <w:r w:rsidRPr="00F802A2">
              <w:t>86,9</w:t>
            </w:r>
          </w:p>
        </w:tc>
        <w:tc>
          <w:tcPr>
            <w:tcW w:w="1559" w:type="dxa"/>
            <w:tcBorders>
              <w:top w:val="single" w:sz="4" w:space="0" w:color="000000"/>
              <w:left w:val="single" w:sz="4" w:space="0" w:color="000000"/>
              <w:bottom w:val="single" w:sz="4" w:space="0" w:color="000000"/>
              <w:right w:val="single" w:sz="4" w:space="0" w:color="000000"/>
            </w:tcBorders>
          </w:tcPr>
          <w:p w:rsidR="00B348EB" w:rsidRPr="00F802A2" w:rsidRDefault="00B348EB" w:rsidP="00B348EB">
            <w:pPr>
              <w:widowControl w:val="0"/>
              <w:autoSpaceDE w:val="0"/>
              <w:autoSpaceDN w:val="0"/>
            </w:pPr>
            <w:r w:rsidRPr="00F802A2">
              <w:t>87,2</w:t>
            </w:r>
          </w:p>
        </w:tc>
        <w:tc>
          <w:tcPr>
            <w:tcW w:w="1559" w:type="dxa"/>
            <w:tcBorders>
              <w:top w:val="single" w:sz="4" w:space="0" w:color="000000"/>
              <w:left w:val="single" w:sz="4" w:space="0" w:color="000000"/>
              <w:bottom w:val="single" w:sz="4" w:space="0" w:color="000000"/>
              <w:right w:val="single" w:sz="4" w:space="0" w:color="000000"/>
            </w:tcBorders>
          </w:tcPr>
          <w:p w:rsidR="00B348EB" w:rsidRPr="00F802A2" w:rsidRDefault="00B348EB" w:rsidP="00B348EB">
            <w:pPr>
              <w:widowControl w:val="0"/>
              <w:autoSpaceDE w:val="0"/>
              <w:autoSpaceDN w:val="0"/>
            </w:pPr>
            <w:r w:rsidRPr="00F802A2">
              <w:t>86,9</w:t>
            </w:r>
          </w:p>
        </w:tc>
        <w:tc>
          <w:tcPr>
            <w:tcW w:w="1560" w:type="dxa"/>
            <w:tcBorders>
              <w:top w:val="single" w:sz="4" w:space="0" w:color="000000"/>
              <w:left w:val="single" w:sz="4" w:space="0" w:color="000000"/>
              <w:bottom w:val="single" w:sz="4" w:space="0" w:color="000000"/>
              <w:right w:val="single" w:sz="4" w:space="0" w:color="000000"/>
            </w:tcBorders>
          </w:tcPr>
          <w:p w:rsidR="00B348EB" w:rsidRPr="00F802A2" w:rsidRDefault="00B348EB" w:rsidP="00B348EB">
            <w:r w:rsidRPr="00F802A2">
              <w:t>0,0</w:t>
            </w:r>
          </w:p>
        </w:tc>
        <w:tc>
          <w:tcPr>
            <w:tcW w:w="1559" w:type="dxa"/>
            <w:tcBorders>
              <w:top w:val="single" w:sz="4" w:space="0" w:color="000000"/>
              <w:left w:val="single" w:sz="4" w:space="0" w:color="000000"/>
              <w:bottom w:val="single" w:sz="4" w:space="0" w:color="000000"/>
              <w:right w:val="single" w:sz="4" w:space="0" w:color="000000"/>
            </w:tcBorders>
          </w:tcPr>
          <w:p w:rsidR="00B348EB" w:rsidRPr="00F802A2" w:rsidRDefault="00B348EB" w:rsidP="00B348EB">
            <w:r w:rsidRPr="00F802A2">
              <w:t>0,0</w:t>
            </w:r>
          </w:p>
        </w:tc>
        <w:tc>
          <w:tcPr>
            <w:tcW w:w="1559" w:type="dxa"/>
            <w:tcBorders>
              <w:top w:val="single" w:sz="4" w:space="0" w:color="000000"/>
              <w:left w:val="single" w:sz="4" w:space="0" w:color="000000"/>
              <w:bottom w:val="single" w:sz="4" w:space="0" w:color="000000"/>
              <w:right w:val="single" w:sz="4" w:space="0" w:color="000000"/>
            </w:tcBorders>
          </w:tcPr>
          <w:p w:rsidR="00B348EB" w:rsidRPr="00F802A2" w:rsidRDefault="00B348EB" w:rsidP="00B348EB">
            <w:r>
              <w:t>261,0</w:t>
            </w:r>
          </w:p>
        </w:tc>
      </w:tr>
      <w:tr w:rsidR="00B348EB" w:rsidTr="00AF58F1">
        <w:trPr>
          <w:trHeight w:val="309"/>
        </w:trPr>
        <w:tc>
          <w:tcPr>
            <w:tcW w:w="6209" w:type="dxa"/>
            <w:tcBorders>
              <w:top w:val="single" w:sz="4" w:space="0" w:color="000000"/>
              <w:left w:val="single" w:sz="4" w:space="0" w:color="000000"/>
              <w:bottom w:val="single" w:sz="4" w:space="0" w:color="000000"/>
            </w:tcBorders>
          </w:tcPr>
          <w:p w:rsidR="00B348EB" w:rsidRPr="005859C7" w:rsidRDefault="00B348EB" w:rsidP="00C77335">
            <w:pPr>
              <w:jc w:val="both"/>
            </w:pPr>
            <w:r>
              <w:t>местный бюджет</w:t>
            </w:r>
          </w:p>
        </w:tc>
        <w:tc>
          <w:tcPr>
            <w:tcW w:w="1559" w:type="dxa"/>
            <w:tcBorders>
              <w:top w:val="single" w:sz="4" w:space="0" w:color="000000"/>
              <w:left w:val="single" w:sz="4" w:space="0" w:color="000000"/>
              <w:bottom w:val="single" w:sz="4" w:space="0" w:color="000000"/>
              <w:right w:val="single" w:sz="4" w:space="0" w:color="000000"/>
            </w:tcBorders>
          </w:tcPr>
          <w:p w:rsidR="00B348EB" w:rsidRPr="00F802A2" w:rsidRDefault="00B348EB" w:rsidP="00B348EB">
            <w:pPr>
              <w:widowControl w:val="0"/>
              <w:autoSpaceDE w:val="0"/>
              <w:autoSpaceDN w:val="0"/>
            </w:pPr>
            <w:r w:rsidRPr="00F802A2">
              <w:t>86,9</w:t>
            </w:r>
          </w:p>
        </w:tc>
        <w:tc>
          <w:tcPr>
            <w:tcW w:w="1559" w:type="dxa"/>
            <w:tcBorders>
              <w:top w:val="single" w:sz="4" w:space="0" w:color="000000"/>
              <w:left w:val="single" w:sz="4" w:space="0" w:color="000000"/>
              <w:bottom w:val="single" w:sz="4" w:space="0" w:color="000000"/>
              <w:right w:val="single" w:sz="4" w:space="0" w:color="000000"/>
            </w:tcBorders>
          </w:tcPr>
          <w:p w:rsidR="00B348EB" w:rsidRPr="00F802A2" w:rsidRDefault="00B348EB" w:rsidP="00B348EB">
            <w:pPr>
              <w:widowControl w:val="0"/>
              <w:autoSpaceDE w:val="0"/>
              <w:autoSpaceDN w:val="0"/>
            </w:pPr>
            <w:r w:rsidRPr="00F802A2">
              <w:t>87,2</w:t>
            </w:r>
          </w:p>
        </w:tc>
        <w:tc>
          <w:tcPr>
            <w:tcW w:w="1559" w:type="dxa"/>
            <w:tcBorders>
              <w:top w:val="single" w:sz="4" w:space="0" w:color="000000"/>
              <w:left w:val="single" w:sz="4" w:space="0" w:color="000000"/>
              <w:bottom w:val="single" w:sz="4" w:space="0" w:color="000000"/>
              <w:right w:val="single" w:sz="4" w:space="0" w:color="000000"/>
            </w:tcBorders>
          </w:tcPr>
          <w:p w:rsidR="00B348EB" w:rsidRPr="00F802A2" w:rsidRDefault="00B348EB" w:rsidP="00B348EB">
            <w:pPr>
              <w:widowControl w:val="0"/>
              <w:autoSpaceDE w:val="0"/>
              <w:autoSpaceDN w:val="0"/>
            </w:pPr>
            <w:r w:rsidRPr="00F802A2">
              <w:t>86,9</w:t>
            </w:r>
          </w:p>
        </w:tc>
        <w:tc>
          <w:tcPr>
            <w:tcW w:w="1560" w:type="dxa"/>
            <w:tcBorders>
              <w:top w:val="single" w:sz="4" w:space="0" w:color="000000"/>
              <w:left w:val="single" w:sz="4" w:space="0" w:color="000000"/>
              <w:bottom w:val="single" w:sz="4" w:space="0" w:color="000000"/>
              <w:right w:val="single" w:sz="4" w:space="0" w:color="000000"/>
            </w:tcBorders>
          </w:tcPr>
          <w:p w:rsidR="00B348EB" w:rsidRPr="00F802A2" w:rsidRDefault="00B348EB" w:rsidP="00B348EB">
            <w:r w:rsidRPr="00F802A2">
              <w:t>0,0</w:t>
            </w:r>
          </w:p>
        </w:tc>
        <w:tc>
          <w:tcPr>
            <w:tcW w:w="1559" w:type="dxa"/>
            <w:tcBorders>
              <w:top w:val="single" w:sz="4" w:space="0" w:color="000000"/>
              <w:left w:val="single" w:sz="4" w:space="0" w:color="000000"/>
              <w:bottom w:val="single" w:sz="4" w:space="0" w:color="000000"/>
              <w:right w:val="single" w:sz="4" w:space="0" w:color="000000"/>
            </w:tcBorders>
          </w:tcPr>
          <w:p w:rsidR="00B348EB" w:rsidRPr="00F802A2" w:rsidRDefault="00B348EB" w:rsidP="00B348EB">
            <w:r w:rsidRPr="00F802A2">
              <w:t>0,0</w:t>
            </w:r>
          </w:p>
        </w:tc>
        <w:tc>
          <w:tcPr>
            <w:tcW w:w="1559" w:type="dxa"/>
            <w:tcBorders>
              <w:top w:val="single" w:sz="4" w:space="0" w:color="000000"/>
              <w:left w:val="single" w:sz="4" w:space="0" w:color="000000"/>
              <w:bottom w:val="single" w:sz="4" w:space="0" w:color="000000"/>
              <w:right w:val="single" w:sz="4" w:space="0" w:color="000000"/>
            </w:tcBorders>
          </w:tcPr>
          <w:p w:rsidR="00B348EB" w:rsidRPr="00F802A2" w:rsidRDefault="00B348EB" w:rsidP="00B348EB">
            <w:r>
              <w:t>261,0</w:t>
            </w:r>
          </w:p>
        </w:tc>
      </w:tr>
      <w:tr w:rsidR="00E722E7" w:rsidTr="00AF58F1">
        <w:trPr>
          <w:trHeight w:val="309"/>
        </w:trPr>
        <w:tc>
          <w:tcPr>
            <w:tcW w:w="6209" w:type="dxa"/>
            <w:tcBorders>
              <w:top w:val="single" w:sz="4" w:space="0" w:color="000000"/>
              <w:left w:val="single" w:sz="4" w:space="0" w:color="000000"/>
              <w:bottom w:val="single" w:sz="4" w:space="0" w:color="000000"/>
            </w:tcBorders>
          </w:tcPr>
          <w:p w:rsidR="00E722E7" w:rsidRPr="0058054E" w:rsidRDefault="00E722E7" w:rsidP="003410D7">
            <w:pPr>
              <w:contextualSpacing/>
              <w:jc w:val="both"/>
              <w:rPr>
                <w:i/>
              </w:rPr>
            </w:pPr>
            <w:r w:rsidRPr="0058054E">
              <w:rPr>
                <w:i/>
              </w:rPr>
              <w:t>1.1.2. Мероприятие (результат) «</w:t>
            </w:r>
            <w:r>
              <w:rPr>
                <w:i/>
              </w:rPr>
              <w:t>Проведены мероприятия</w:t>
            </w:r>
            <w:r w:rsidRPr="00E722E7">
              <w:rPr>
                <w:i/>
              </w:rPr>
              <w:t xml:space="preserve"> </w:t>
            </w:r>
            <w:r>
              <w:rPr>
                <w:i/>
              </w:rPr>
              <w:t>по</w:t>
            </w:r>
            <w:r w:rsidRPr="00E722E7">
              <w:rPr>
                <w:i/>
              </w:rPr>
              <w:t xml:space="preserve"> профилактик</w:t>
            </w:r>
            <w:r>
              <w:rPr>
                <w:i/>
              </w:rPr>
              <w:t>е правонарушений</w:t>
            </w:r>
            <w:r w:rsidRPr="00E722E7">
              <w:rPr>
                <w:i/>
              </w:rPr>
              <w:t xml:space="preserve"> и обеспечени</w:t>
            </w:r>
            <w:r w:rsidR="003410D7">
              <w:rPr>
                <w:i/>
              </w:rPr>
              <w:t>ю</w:t>
            </w:r>
            <w:r w:rsidRPr="00E722E7">
              <w:rPr>
                <w:i/>
              </w:rPr>
              <w:t xml:space="preserve"> общественного порядка</w:t>
            </w:r>
            <w:r w:rsidRPr="0058054E">
              <w:rPr>
                <w:i/>
              </w:rPr>
              <w:t>»</w:t>
            </w:r>
            <w:r>
              <w:rPr>
                <w:i/>
              </w:rPr>
              <w:t xml:space="preserve"> </w:t>
            </w:r>
            <w:r w:rsidRPr="0058054E">
              <w:rPr>
                <w:i/>
              </w:rPr>
              <w:t>(всего),в том числе:</w:t>
            </w:r>
          </w:p>
        </w:tc>
        <w:tc>
          <w:tcPr>
            <w:tcW w:w="1559" w:type="dxa"/>
            <w:tcBorders>
              <w:top w:val="single" w:sz="4" w:space="0" w:color="000000"/>
              <w:left w:val="single" w:sz="4" w:space="0" w:color="000000"/>
              <w:bottom w:val="single" w:sz="4" w:space="0" w:color="000000"/>
              <w:right w:val="single" w:sz="4" w:space="0" w:color="000000"/>
            </w:tcBorders>
          </w:tcPr>
          <w:p w:rsidR="00E722E7" w:rsidRPr="00E722E7" w:rsidRDefault="00E722E7" w:rsidP="00996712">
            <w:pPr>
              <w:rPr>
                <w:i/>
              </w:rPr>
            </w:pPr>
            <w:r w:rsidRPr="00E722E7">
              <w:rPr>
                <w:i/>
              </w:rPr>
              <w:t>1 7</w:t>
            </w:r>
            <w:r w:rsidR="00996712">
              <w:rPr>
                <w:i/>
              </w:rPr>
              <w:t>34</w:t>
            </w:r>
            <w:r w:rsidRPr="00E722E7">
              <w:rPr>
                <w:i/>
              </w:rPr>
              <w:t>,</w:t>
            </w:r>
            <w:r w:rsidR="00996712">
              <w:rPr>
                <w:i/>
              </w:rPr>
              <w:t>6</w:t>
            </w:r>
          </w:p>
        </w:tc>
        <w:tc>
          <w:tcPr>
            <w:tcW w:w="1559" w:type="dxa"/>
            <w:tcBorders>
              <w:top w:val="single" w:sz="4" w:space="0" w:color="000000"/>
              <w:left w:val="single" w:sz="4" w:space="0" w:color="000000"/>
              <w:bottom w:val="single" w:sz="4" w:space="0" w:color="000000"/>
              <w:right w:val="single" w:sz="4" w:space="0" w:color="000000"/>
            </w:tcBorders>
          </w:tcPr>
          <w:p w:rsidR="00E722E7" w:rsidRPr="00E722E7" w:rsidRDefault="00E722E7" w:rsidP="00E722E7">
            <w:pPr>
              <w:rPr>
                <w:i/>
              </w:rPr>
            </w:pPr>
            <w:r w:rsidRPr="00E722E7">
              <w:rPr>
                <w:i/>
              </w:rPr>
              <w:t>1 140,8</w:t>
            </w:r>
          </w:p>
        </w:tc>
        <w:tc>
          <w:tcPr>
            <w:tcW w:w="1559" w:type="dxa"/>
            <w:tcBorders>
              <w:top w:val="single" w:sz="4" w:space="0" w:color="000000"/>
              <w:left w:val="single" w:sz="4" w:space="0" w:color="000000"/>
              <w:bottom w:val="single" w:sz="4" w:space="0" w:color="000000"/>
              <w:right w:val="single" w:sz="4" w:space="0" w:color="000000"/>
            </w:tcBorders>
          </w:tcPr>
          <w:p w:rsidR="00E722E7" w:rsidRPr="00E722E7" w:rsidRDefault="00E722E7" w:rsidP="00E722E7">
            <w:pPr>
              <w:rPr>
                <w:i/>
              </w:rPr>
            </w:pPr>
            <w:r w:rsidRPr="00E722E7">
              <w:rPr>
                <w:i/>
              </w:rPr>
              <w:t>1 646,9</w:t>
            </w:r>
          </w:p>
        </w:tc>
        <w:tc>
          <w:tcPr>
            <w:tcW w:w="1560" w:type="dxa"/>
            <w:tcBorders>
              <w:top w:val="single" w:sz="4" w:space="0" w:color="000000"/>
              <w:left w:val="single" w:sz="4" w:space="0" w:color="000000"/>
              <w:bottom w:val="single" w:sz="4" w:space="0" w:color="000000"/>
              <w:right w:val="single" w:sz="4" w:space="0" w:color="000000"/>
            </w:tcBorders>
          </w:tcPr>
          <w:p w:rsidR="00E722E7" w:rsidRPr="00E722E7" w:rsidRDefault="00E722E7" w:rsidP="00E722E7">
            <w:pPr>
              <w:rPr>
                <w:i/>
              </w:rPr>
            </w:pPr>
            <w:r w:rsidRPr="00E722E7">
              <w:rPr>
                <w:i/>
              </w:rPr>
              <w:t>1 646,9</w:t>
            </w:r>
          </w:p>
        </w:tc>
        <w:tc>
          <w:tcPr>
            <w:tcW w:w="1559" w:type="dxa"/>
            <w:tcBorders>
              <w:top w:val="single" w:sz="4" w:space="0" w:color="000000"/>
              <w:left w:val="single" w:sz="4" w:space="0" w:color="000000"/>
              <w:bottom w:val="single" w:sz="4" w:space="0" w:color="000000"/>
              <w:right w:val="single" w:sz="4" w:space="0" w:color="000000"/>
            </w:tcBorders>
          </w:tcPr>
          <w:p w:rsidR="00E722E7" w:rsidRPr="00E722E7" w:rsidRDefault="00E722E7" w:rsidP="00E722E7">
            <w:pPr>
              <w:rPr>
                <w:i/>
              </w:rPr>
            </w:pPr>
            <w:r w:rsidRPr="00E722E7">
              <w:rPr>
                <w:i/>
              </w:rPr>
              <w:t>1 646,9</w:t>
            </w:r>
          </w:p>
        </w:tc>
        <w:tc>
          <w:tcPr>
            <w:tcW w:w="1559" w:type="dxa"/>
            <w:tcBorders>
              <w:top w:val="single" w:sz="4" w:space="0" w:color="000000"/>
              <w:left w:val="single" w:sz="4" w:space="0" w:color="000000"/>
              <w:bottom w:val="single" w:sz="4" w:space="0" w:color="000000"/>
              <w:right w:val="single" w:sz="4" w:space="0" w:color="000000"/>
            </w:tcBorders>
          </w:tcPr>
          <w:p w:rsidR="00E722E7" w:rsidRPr="00E722E7" w:rsidRDefault="00E722E7" w:rsidP="00996712">
            <w:pPr>
              <w:rPr>
                <w:i/>
              </w:rPr>
            </w:pPr>
            <w:r w:rsidRPr="00E722E7">
              <w:rPr>
                <w:i/>
              </w:rPr>
              <w:t>7 8</w:t>
            </w:r>
            <w:r w:rsidR="00996712">
              <w:rPr>
                <w:i/>
              </w:rPr>
              <w:t>16</w:t>
            </w:r>
            <w:r w:rsidRPr="00E722E7">
              <w:rPr>
                <w:i/>
              </w:rPr>
              <w:t>,</w:t>
            </w:r>
            <w:r w:rsidR="00996712">
              <w:rPr>
                <w:i/>
              </w:rPr>
              <w:t>1</w:t>
            </w:r>
          </w:p>
        </w:tc>
      </w:tr>
      <w:tr w:rsidR="00996712" w:rsidTr="00AF58F1">
        <w:trPr>
          <w:trHeight w:val="309"/>
        </w:trPr>
        <w:tc>
          <w:tcPr>
            <w:tcW w:w="6209" w:type="dxa"/>
            <w:tcBorders>
              <w:top w:val="single" w:sz="4" w:space="0" w:color="000000"/>
              <w:left w:val="single" w:sz="4" w:space="0" w:color="000000"/>
              <w:bottom w:val="single" w:sz="4" w:space="0" w:color="000000"/>
            </w:tcBorders>
          </w:tcPr>
          <w:p w:rsidR="00996712" w:rsidRDefault="00996712" w:rsidP="00996712">
            <w:pPr>
              <w:jc w:val="both"/>
            </w:pPr>
            <w:r>
              <w:t>местный бюджет</w:t>
            </w:r>
          </w:p>
        </w:tc>
        <w:tc>
          <w:tcPr>
            <w:tcW w:w="1559" w:type="dxa"/>
            <w:tcBorders>
              <w:top w:val="single" w:sz="4" w:space="0" w:color="000000"/>
              <w:left w:val="single" w:sz="4" w:space="0" w:color="000000"/>
              <w:bottom w:val="single" w:sz="4" w:space="0" w:color="000000"/>
              <w:right w:val="single" w:sz="4" w:space="0" w:color="000000"/>
            </w:tcBorders>
          </w:tcPr>
          <w:p w:rsidR="00996712" w:rsidRPr="008160C8" w:rsidRDefault="00996712" w:rsidP="00996712">
            <w:r w:rsidRPr="008160C8">
              <w:t>1 734,6</w:t>
            </w:r>
          </w:p>
        </w:tc>
        <w:tc>
          <w:tcPr>
            <w:tcW w:w="1559" w:type="dxa"/>
            <w:tcBorders>
              <w:top w:val="single" w:sz="4" w:space="0" w:color="000000"/>
              <w:left w:val="single" w:sz="4" w:space="0" w:color="000000"/>
              <w:bottom w:val="single" w:sz="4" w:space="0" w:color="000000"/>
              <w:right w:val="single" w:sz="4" w:space="0" w:color="000000"/>
            </w:tcBorders>
          </w:tcPr>
          <w:p w:rsidR="00996712" w:rsidRPr="008160C8" w:rsidRDefault="00996712" w:rsidP="00996712">
            <w:r w:rsidRPr="008160C8">
              <w:t>1 140,8</w:t>
            </w:r>
          </w:p>
        </w:tc>
        <w:tc>
          <w:tcPr>
            <w:tcW w:w="1559" w:type="dxa"/>
            <w:tcBorders>
              <w:top w:val="single" w:sz="4" w:space="0" w:color="000000"/>
              <w:left w:val="single" w:sz="4" w:space="0" w:color="000000"/>
              <w:bottom w:val="single" w:sz="4" w:space="0" w:color="000000"/>
              <w:right w:val="single" w:sz="4" w:space="0" w:color="000000"/>
            </w:tcBorders>
          </w:tcPr>
          <w:p w:rsidR="00996712" w:rsidRPr="008160C8" w:rsidRDefault="00996712" w:rsidP="00996712">
            <w:r w:rsidRPr="008160C8">
              <w:t>1 646,9</w:t>
            </w:r>
          </w:p>
        </w:tc>
        <w:tc>
          <w:tcPr>
            <w:tcW w:w="1560" w:type="dxa"/>
            <w:tcBorders>
              <w:top w:val="single" w:sz="4" w:space="0" w:color="000000"/>
              <w:left w:val="single" w:sz="4" w:space="0" w:color="000000"/>
              <w:bottom w:val="single" w:sz="4" w:space="0" w:color="000000"/>
              <w:right w:val="single" w:sz="4" w:space="0" w:color="000000"/>
            </w:tcBorders>
          </w:tcPr>
          <w:p w:rsidR="00996712" w:rsidRPr="008160C8" w:rsidRDefault="00996712" w:rsidP="00996712">
            <w:r w:rsidRPr="008160C8">
              <w:t>1 646,9</w:t>
            </w:r>
          </w:p>
        </w:tc>
        <w:tc>
          <w:tcPr>
            <w:tcW w:w="1559" w:type="dxa"/>
            <w:tcBorders>
              <w:top w:val="single" w:sz="4" w:space="0" w:color="000000"/>
              <w:left w:val="single" w:sz="4" w:space="0" w:color="000000"/>
              <w:bottom w:val="single" w:sz="4" w:space="0" w:color="000000"/>
              <w:right w:val="single" w:sz="4" w:space="0" w:color="000000"/>
            </w:tcBorders>
          </w:tcPr>
          <w:p w:rsidR="00996712" w:rsidRPr="008160C8" w:rsidRDefault="00996712" w:rsidP="00996712">
            <w:r w:rsidRPr="008160C8">
              <w:t>1 646,9</w:t>
            </w:r>
          </w:p>
        </w:tc>
        <w:tc>
          <w:tcPr>
            <w:tcW w:w="1559" w:type="dxa"/>
            <w:tcBorders>
              <w:top w:val="single" w:sz="4" w:space="0" w:color="000000"/>
              <w:left w:val="single" w:sz="4" w:space="0" w:color="000000"/>
              <w:bottom w:val="single" w:sz="4" w:space="0" w:color="000000"/>
              <w:right w:val="single" w:sz="4" w:space="0" w:color="000000"/>
            </w:tcBorders>
          </w:tcPr>
          <w:p w:rsidR="00996712" w:rsidRDefault="00996712" w:rsidP="00996712">
            <w:r w:rsidRPr="008160C8">
              <w:t>7 816,1</w:t>
            </w:r>
          </w:p>
        </w:tc>
      </w:tr>
    </w:tbl>
    <w:p w:rsidR="00B348EB" w:rsidRDefault="00B348EB" w:rsidP="0058054E">
      <w:pPr>
        <w:jc w:val="right"/>
      </w:pPr>
    </w:p>
    <w:p w:rsidR="00CD4E09" w:rsidRDefault="00CD4E09">
      <w:pPr>
        <w:rPr>
          <w:rFonts w:eastAsia="Calibri"/>
        </w:rPr>
      </w:pPr>
    </w:p>
    <w:p w:rsidR="00A8537E" w:rsidRDefault="00A8537E" w:rsidP="00DD5848">
      <w:pPr>
        <w:rPr>
          <w:sz w:val="28"/>
          <w:szCs w:val="28"/>
        </w:rPr>
        <w:sectPr w:rsidR="00A8537E" w:rsidSect="00467B85">
          <w:headerReference w:type="first" r:id="rId13"/>
          <w:pgSz w:w="16840" w:h="11907" w:orient="landscape" w:code="9"/>
          <w:pgMar w:top="1701" w:right="567" w:bottom="567" w:left="567" w:header="709" w:footer="709" w:gutter="0"/>
          <w:cols w:space="708"/>
          <w:docGrid w:linePitch="360"/>
        </w:sectPr>
      </w:pPr>
    </w:p>
    <w:p w:rsidR="0058054E" w:rsidRDefault="0058054E" w:rsidP="0058054E">
      <w:pPr>
        <w:rPr>
          <w:sz w:val="28"/>
          <w:szCs w:val="28"/>
        </w:rPr>
      </w:pPr>
      <w:r>
        <w:rPr>
          <w:sz w:val="28"/>
          <w:szCs w:val="28"/>
        </w:rPr>
        <w:t xml:space="preserve">                                                                                  П</w:t>
      </w:r>
      <w:r w:rsidR="00A8537E" w:rsidRPr="00E719BA">
        <w:rPr>
          <w:sz w:val="28"/>
          <w:szCs w:val="28"/>
        </w:rPr>
        <w:t xml:space="preserve">риложение к муниципальной </w:t>
      </w:r>
      <w:r>
        <w:rPr>
          <w:sz w:val="28"/>
          <w:szCs w:val="28"/>
        </w:rPr>
        <w:t xml:space="preserve">  </w:t>
      </w:r>
    </w:p>
    <w:p w:rsidR="0058054E" w:rsidRDefault="0058054E" w:rsidP="0058054E">
      <w:pPr>
        <w:rPr>
          <w:sz w:val="28"/>
          <w:szCs w:val="28"/>
        </w:rPr>
      </w:pPr>
      <w:r>
        <w:rPr>
          <w:sz w:val="28"/>
          <w:szCs w:val="28"/>
        </w:rPr>
        <w:t xml:space="preserve">                                                                                  </w:t>
      </w:r>
      <w:r w:rsidR="00A8537E" w:rsidRPr="00E719BA">
        <w:rPr>
          <w:sz w:val="28"/>
          <w:szCs w:val="28"/>
        </w:rPr>
        <w:t>программе «</w:t>
      </w:r>
      <w:r w:rsidR="00E9601F" w:rsidRPr="00E719BA">
        <w:rPr>
          <w:sz w:val="28"/>
          <w:szCs w:val="28"/>
        </w:rPr>
        <w:t xml:space="preserve">«Профилактика </w:t>
      </w:r>
    </w:p>
    <w:p w:rsidR="0058054E" w:rsidRDefault="0058054E" w:rsidP="0058054E">
      <w:pPr>
        <w:rPr>
          <w:sz w:val="28"/>
          <w:szCs w:val="28"/>
        </w:rPr>
      </w:pPr>
      <w:r>
        <w:rPr>
          <w:sz w:val="28"/>
          <w:szCs w:val="28"/>
        </w:rPr>
        <w:t xml:space="preserve">                                                                                  </w:t>
      </w:r>
      <w:r w:rsidR="00E9601F" w:rsidRPr="00E719BA">
        <w:rPr>
          <w:sz w:val="28"/>
          <w:szCs w:val="28"/>
        </w:rPr>
        <w:t xml:space="preserve">правонарушений в городском </w:t>
      </w:r>
      <w:r>
        <w:rPr>
          <w:sz w:val="28"/>
          <w:szCs w:val="28"/>
        </w:rPr>
        <w:t xml:space="preserve">          </w:t>
      </w:r>
    </w:p>
    <w:p w:rsidR="00E9601F" w:rsidRPr="00E9601F" w:rsidRDefault="0058054E" w:rsidP="0058054E">
      <w:pPr>
        <w:rPr>
          <w:bCs/>
          <w:sz w:val="28"/>
          <w:szCs w:val="28"/>
        </w:rPr>
      </w:pPr>
      <w:r>
        <w:rPr>
          <w:sz w:val="28"/>
          <w:szCs w:val="28"/>
        </w:rPr>
        <w:t xml:space="preserve">                                                                                  </w:t>
      </w:r>
      <w:r w:rsidR="00E9601F" w:rsidRPr="00E719BA">
        <w:rPr>
          <w:sz w:val="28"/>
          <w:szCs w:val="28"/>
        </w:rPr>
        <w:t>поселении Излучинск»</w:t>
      </w:r>
      <w:r w:rsidR="00E9601F" w:rsidRPr="00E9601F">
        <w:rPr>
          <w:sz w:val="28"/>
          <w:szCs w:val="28"/>
        </w:rPr>
        <w:t xml:space="preserve">  </w:t>
      </w:r>
    </w:p>
    <w:p w:rsidR="00A8537E" w:rsidRDefault="00A8537E" w:rsidP="00A8537E">
      <w:pPr>
        <w:jc w:val="both"/>
        <w:rPr>
          <w:sz w:val="28"/>
          <w:szCs w:val="28"/>
        </w:rPr>
      </w:pPr>
    </w:p>
    <w:p w:rsidR="0058054E" w:rsidRDefault="0058054E" w:rsidP="00A8537E">
      <w:pPr>
        <w:jc w:val="both"/>
        <w:rPr>
          <w:sz w:val="28"/>
          <w:szCs w:val="28"/>
        </w:rPr>
      </w:pPr>
    </w:p>
    <w:p w:rsidR="00F61924" w:rsidRDefault="00A8537E" w:rsidP="00A8537E">
      <w:pPr>
        <w:autoSpaceDE w:val="0"/>
        <w:autoSpaceDN w:val="0"/>
        <w:adjustRightInd w:val="0"/>
        <w:ind w:firstLine="851"/>
        <w:jc w:val="center"/>
        <w:rPr>
          <w:sz w:val="28"/>
          <w:szCs w:val="28"/>
        </w:rPr>
      </w:pPr>
      <w:r>
        <w:rPr>
          <w:sz w:val="28"/>
          <w:szCs w:val="28"/>
        </w:rPr>
        <w:t>Порядок исчисления р</w:t>
      </w:r>
      <w:r w:rsidRPr="00E46184">
        <w:rPr>
          <w:sz w:val="28"/>
          <w:szCs w:val="28"/>
        </w:rPr>
        <w:t>азмер</w:t>
      </w:r>
      <w:r>
        <w:rPr>
          <w:sz w:val="28"/>
          <w:szCs w:val="28"/>
        </w:rPr>
        <w:t>ов</w:t>
      </w:r>
      <w:r w:rsidRPr="00E46184">
        <w:rPr>
          <w:sz w:val="28"/>
          <w:szCs w:val="28"/>
        </w:rPr>
        <w:t xml:space="preserve"> денежного вознаграждения</w:t>
      </w:r>
      <w:r>
        <w:rPr>
          <w:sz w:val="28"/>
          <w:szCs w:val="28"/>
        </w:rPr>
        <w:t xml:space="preserve">, </w:t>
      </w:r>
    </w:p>
    <w:p w:rsidR="00A8537E" w:rsidRDefault="00A8537E" w:rsidP="00A8537E">
      <w:pPr>
        <w:autoSpaceDE w:val="0"/>
        <w:autoSpaceDN w:val="0"/>
        <w:adjustRightInd w:val="0"/>
        <w:ind w:firstLine="851"/>
        <w:jc w:val="center"/>
        <w:rPr>
          <w:sz w:val="28"/>
          <w:szCs w:val="28"/>
        </w:rPr>
      </w:pPr>
      <w:r>
        <w:rPr>
          <w:sz w:val="28"/>
          <w:szCs w:val="28"/>
        </w:rPr>
        <w:t>устанавливаемого членам народной дружины, осуществляющим свою деятельность на тер</w:t>
      </w:r>
      <w:r w:rsidR="00F61924">
        <w:rPr>
          <w:sz w:val="28"/>
          <w:szCs w:val="28"/>
        </w:rPr>
        <w:t>ритории поселения</w:t>
      </w:r>
    </w:p>
    <w:p w:rsidR="00F61924" w:rsidRDefault="00F61924" w:rsidP="00A8537E">
      <w:pPr>
        <w:autoSpaceDE w:val="0"/>
        <w:autoSpaceDN w:val="0"/>
        <w:adjustRightInd w:val="0"/>
        <w:ind w:firstLine="851"/>
        <w:jc w:val="center"/>
        <w:rPr>
          <w:sz w:val="28"/>
          <w:szCs w:val="28"/>
        </w:rPr>
      </w:pPr>
    </w:p>
    <w:p w:rsidR="00A8537E" w:rsidRDefault="00A8537E" w:rsidP="00A8537E">
      <w:pPr>
        <w:autoSpaceDE w:val="0"/>
        <w:autoSpaceDN w:val="0"/>
        <w:adjustRightInd w:val="0"/>
        <w:ind w:firstLine="851"/>
        <w:jc w:val="both"/>
        <w:rPr>
          <w:sz w:val="28"/>
          <w:szCs w:val="28"/>
        </w:rPr>
      </w:pPr>
      <w:r>
        <w:rPr>
          <w:sz w:val="28"/>
          <w:szCs w:val="28"/>
        </w:rPr>
        <w:t>Для исчисления размеров финансовых средств денежного вознаграждения членов народной дружины применяется бальная система оценки деятельности каждого члена народной дружины на основе критериев оценки личных        результатов.</w:t>
      </w:r>
    </w:p>
    <w:p w:rsidR="00A8537E" w:rsidRDefault="00A8537E" w:rsidP="00A8537E">
      <w:pPr>
        <w:autoSpaceDE w:val="0"/>
        <w:autoSpaceDN w:val="0"/>
        <w:adjustRightInd w:val="0"/>
        <w:ind w:firstLine="851"/>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1559"/>
        <w:gridCol w:w="1525"/>
      </w:tblGrid>
      <w:tr w:rsidR="00A8537E" w:rsidRPr="009729C1" w:rsidTr="00A8537E">
        <w:tc>
          <w:tcPr>
            <w:tcW w:w="6487" w:type="dxa"/>
            <w:shd w:val="clear" w:color="auto" w:fill="auto"/>
          </w:tcPr>
          <w:p w:rsidR="00A8537E" w:rsidRPr="00F04139" w:rsidRDefault="00A8537E" w:rsidP="00A8537E">
            <w:pPr>
              <w:autoSpaceDE w:val="0"/>
              <w:autoSpaceDN w:val="0"/>
              <w:adjustRightInd w:val="0"/>
              <w:jc w:val="center"/>
              <w:rPr>
                <w:bCs/>
              </w:rPr>
            </w:pPr>
            <w:r w:rsidRPr="00F04139">
              <w:rPr>
                <w:bCs/>
              </w:rPr>
              <w:t>Критерии оценки</w:t>
            </w:r>
          </w:p>
        </w:tc>
        <w:tc>
          <w:tcPr>
            <w:tcW w:w="1559" w:type="dxa"/>
            <w:shd w:val="clear" w:color="auto" w:fill="auto"/>
          </w:tcPr>
          <w:p w:rsidR="00A8537E" w:rsidRPr="009729C1" w:rsidRDefault="00A8537E" w:rsidP="00A8537E">
            <w:pPr>
              <w:jc w:val="center"/>
            </w:pPr>
            <w:r w:rsidRPr="009729C1">
              <w:t>Условные обозначения</w:t>
            </w:r>
          </w:p>
        </w:tc>
        <w:tc>
          <w:tcPr>
            <w:tcW w:w="1525" w:type="dxa"/>
            <w:shd w:val="clear" w:color="auto" w:fill="auto"/>
          </w:tcPr>
          <w:p w:rsidR="00A8537E" w:rsidRPr="009729C1" w:rsidRDefault="00A8537E" w:rsidP="00A8537E">
            <w:pPr>
              <w:jc w:val="center"/>
            </w:pPr>
            <w:r w:rsidRPr="009729C1">
              <w:t>Количество баллов</w:t>
            </w:r>
          </w:p>
        </w:tc>
      </w:tr>
      <w:tr w:rsidR="00A8537E" w:rsidRPr="009729C1" w:rsidTr="00A8537E">
        <w:tc>
          <w:tcPr>
            <w:tcW w:w="6487" w:type="dxa"/>
            <w:shd w:val="clear" w:color="auto" w:fill="auto"/>
          </w:tcPr>
          <w:p w:rsidR="00A8537E" w:rsidRPr="00F04139" w:rsidRDefault="00A8537E" w:rsidP="00A8537E">
            <w:pPr>
              <w:autoSpaceDE w:val="0"/>
              <w:autoSpaceDN w:val="0"/>
              <w:adjustRightInd w:val="0"/>
              <w:jc w:val="both"/>
              <w:rPr>
                <w:bCs/>
              </w:rPr>
            </w:pPr>
            <w:r w:rsidRPr="00F04139">
              <w:rPr>
                <w:bCs/>
              </w:rPr>
              <w:t xml:space="preserve">Количество </w:t>
            </w:r>
            <w:r w:rsidRPr="009729C1">
              <w:t>рабочего времени, затраченного на дежурстве</w:t>
            </w:r>
          </w:p>
        </w:tc>
        <w:tc>
          <w:tcPr>
            <w:tcW w:w="1559" w:type="dxa"/>
            <w:shd w:val="clear" w:color="auto" w:fill="auto"/>
          </w:tcPr>
          <w:p w:rsidR="00A8537E" w:rsidRPr="009729C1" w:rsidRDefault="00A8537E" w:rsidP="00A8537E">
            <w:pPr>
              <w:jc w:val="center"/>
            </w:pPr>
            <w:r w:rsidRPr="009729C1">
              <w:t xml:space="preserve"> </w:t>
            </w:r>
            <w:proofErr w:type="spellStart"/>
            <w:r>
              <w:t>Кч</w:t>
            </w:r>
            <w:proofErr w:type="spellEnd"/>
          </w:p>
        </w:tc>
        <w:tc>
          <w:tcPr>
            <w:tcW w:w="1525" w:type="dxa"/>
            <w:shd w:val="clear" w:color="auto" w:fill="auto"/>
          </w:tcPr>
          <w:p w:rsidR="00A8537E" w:rsidRPr="009729C1" w:rsidRDefault="00A8537E" w:rsidP="00A8537E">
            <w:pPr>
              <w:jc w:val="center"/>
            </w:pPr>
            <w:r w:rsidRPr="009729C1">
              <w:t>1</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охране общественного порядка при проведении мероприятий с массовым участием граждан</w:t>
            </w:r>
          </w:p>
        </w:tc>
        <w:tc>
          <w:tcPr>
            <w:tcW w:w="1559" w:type="dxa"/>
            <w:shd w:val="clear" w:color="auto" w:fill="auto"/>
          </w:tcPr>
          <w:p w:rsidR="00A8537E" w:rsidRPr="009729C1" w:rsidRDefault="00A8537E" w:rsidP="00A8537E">
            <w:pPr>
              <w:jc w:val="center"/>
            </w:pPr>
            <w:r w:rsidRPr="009729C1">
              <w:t xml:space="preserve"> </w:t>
            </w:r>
            <w:proofErr w:type="spellStart"/>
            <w:r>
              <w:t>Ооп</w:t>
            </w:r>
            <w:proofErr w:type="spellEnd"/>
          </w:p>
        </w:tc>
        <w:tc>
          <w:tcPr>
            <w:tcW w:w="1525" w:type="dxa"/>
            <w:shd w:val="clear" w:color="auto" w:fill="auto"/>
          </w:tcPr>
          <w:p w:rsidR="00A8537E" w:rsidRPr="009729C1" w:rsidRDefault="00A8537E" w:rsidP="00A8537E">
            <w:pPr>
              <w:jc w:val="center"/>
            </w:pPr>
            <w:r w:rsidRPr="009729C1">
              <w:t>1</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работе с лицами, состоящими на профилактических учетах в правоохранительных органах</w:t>
            </w:r>
          </w:p>
        </w:tc>
        <w:tc>
          <w:tcPr>
            <w:tcW w:w="1559" w:type="dxa"/>
            <w:shd w:val="clear" w:color="auto" w:fill="auto"/>
          </w:tcPr>
          <w:p w:rsidR="00A8537E" w:rsidRPr="009729C1" w:rsidRDefault="00A8537E" w:rsidP="00A8537E">
            <w:pPr>
              <w:jc w:val="center"/>
            </w:pPr>
            <w:r w:rsidRPr="009729C1">
              <w:t xml:space="preserve"> Пм</w:t>
            </w:r>
          </w:p>
        </w:tc>
        <w:tc>
          <w:tcPr>
            <w:tcW w:w="1525" w:type="dxa"/>
            <w:shd w:val="clear" w:color="auto" w:fill="auto"/>
          </w:tcPr>
          <w:p w:rsidR="00A8537E" w:rsidRPr="009729C1" w:rsidRDefault="00A8537E" w:rsidP="00A8537E">
            <w:pPr>
              <w:jc w:val="center"/>
            </w:pPr>
            <w:r>
              <w:t>2</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оперативно-профилактических мероприятиях, проводимых правоохранительными органами</w:t>
            </w:r>
          </w:p>
        </w:tc>
        <w:tc>
          <w:tcPr>
            <w:tcW w:w="1559" w:type="dxa"/>
            <w:shd w:val="clear" w:color="auto" w:fill="auto"/>
          </w:tcPr>
          <w:p w:rsidR="00A8537E" w:rsidRPr="009729C1" w:rsidRDefault="00A8537E" w:rsidP="00A8537E">
            <w:pPr>
              <w:jc w:val="center"/>
            </w:pPr>
            <w:r w:rsidRPr="009729C1">
              <w:t xml:space="preserve"> </w:t>
            </w:r>
            <w:proofErr w:type="spellStart"/>
            <w:r>
              <w:t>Опм</w:t>
            </w:r>
            <w:proofErr w:type="spellEnd"/>
          </w:p>
        </w:tc>
        <w:tc>
          <w:tcPr>
            <w:tcW w:w="1525" w:type="dxa"/>
            <w:shd w:val="clear" w:color="auto" w:fill="auto"/>
          </w:tcPr>
          <w:p w:rsidR="00A8537E" w:rsidRPr="009729C1" w:rsidRDefault="00A8537E" w:rsidP="00A8537E">
            <w:pPr>
              <w:jc w:val="center"/>
            </w:pPr>
            <w:r>
              <w:t>3</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выявлении, пресечении административных правонарушений</w:t>
            </w:r>
          </w:p>
        </w:tc>
        <w:tc>
          <w:tcPr>
            <w:tcW w:w="1559" w:type="dxa"/>
            <w:shd w:val="clear" w:color="auto" w:fill="auto"/>
          </w:tcPr>
          <w:p w:rsidR="00A8537E" w:rsidRPr="009729C1" w:rsidRDefault="00A8537E" w:rsidP="00A8537E">
            <w:pPr>
              <w:jc w:val="center"/>
            </w:pPr>
            <w:r w:rsidRPr="009729C1">
              <w:t xml:space="preserve"> </w:t>
            </w:r>
            <w:r>
              <w:t>Ап</w:t>
            </w:r>
          </w:p>
        </w:tc>
        <w:tc>
          <w:tcPr>
            <w:tcW w:w="1525" w:type="dxa"/>
            <w:shd w:val="clear" w:color="auto" w:fill="auto"/>
          </w:tcPr>
          <w:p w:rsidR="00A8537E" w:rsidRPr="009729C1" w:rsidRDefault="00A8537E" w:rsidP="00A8537E">
            <w:pPr>
              <w:jc w:val="center"/>
            </w:pPr>
            <w:r>
              <w:t>4</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выявлении, пресечении преступлений</w:t>
            </w:r>
          </w:p>
        </w:tc>
        <w:tc>
          <w:tcPr>
            <w:tcW w:w="1559" w:type="dxa"/>
            <w:shd w:val="clear" w:color="auto" w:fill="auto"/>
          </w:tcPr>
          <w:p w:rsidR="00A8537E" w:rsidRPr="009729C1" w:rsidRDefault="00A8537E" w:rsidP="00A8537E">
            <w:pPr>
              <w:jc w:val="center"/>
            </w:pPr>
            <w:r w:rsidRPr="009729C1">
              <w:t xml:space="preserve"> </w:t>
            </w:r>
            <w:proofErr w:type="spellStart"/>
            <w:r>
              <w:t>Пп</w:t>
            </w:r>
            <w:proofErr w:type="spellEnd"/>
          </w:p>
        </w:tc>
        <w:tc>
          <w:tcPr>
            <w:tcW w:w="1525" w:type="dxa"/>
            <w:shd w:val="clear" w:color="auto" w:fill="auto"/>
          </w:tcPr>
          <w:p w:rsidR="00A8537E" w:rsidRPr="009729C1" w:rsidRDefault="00A8537E" w:rsidP="00A8537E">
            <w:pPr>
              <w:jc w:val="center"/>
            </w:pPr>
            <w:r w:rsidRPr="009729C1">
              <w:t>5</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выявлении лиц, находящихся в розыске</w:t>
            </w:r>
          </w:p>
        </w:tc>
        <w:tc>
          <w:tcPr>
            <w:tcW w:w="1559" w:type="dxa"/>
            <w:shd w:val="clear" w:color="auto" w:fill="auto"/>
          </w:tcPr>
          <w:p w:rsidR="00A8537E" w:rsidRPr="009729C1" w:rsidRDefault="00A8537E" w:rsidP="00A8537E">
            <w:pPr>
              <w:jc w:val="center"/>
            </w:pPr>
            <w:r w:rsidRPr="009729C1">
              <w:t xml:space="preserve"> </w:t>
            </w:r>
            <w:proofErr w:type="spellStart"/>
            <w:r>
              <w:t>Рл</w:t>
            </w:r>
            <w:proofErr w:type="spellEnd"/>
          </w:p>
        </w:tc>
        <w:tc>
          <w:tcPr>
            <w:tcW w:w="1525" w:type="dxa"/>
            <w:shd w:val="clear" w:color="auto" w:fill="auto"/>
          </w:tcPr>
          <w:p w:rsidR="00A8537E" w:rsidRPr="009729C1" w:rsidRDefault="00A8537E" w:rsidP="00A8537E">
            <w:pPr>
              <w:jc w:val="center"/>
            </w:pPr>
            <w:r w:rsidRPr="009729C1">
              <w:t>5</w:t>
            </w:r>
          </w:p>
        </w:tc>
      </w:tr>
    </w:tbl>
    <w:p w:rsidR="00A8537E" w:rsidRDefault="00A8537E" w:rsidP="00A8537E">
      <w:pPr>
        <w:pStyle w:val="af2"/>
        <w:rPr>
          <w:sz w:val="28"/>
          <w:szCs w:val="28"/>
        </w:rPr>
      </w:pPr>
    </w:p>
    <w:p w:rsidR="00A8537E" w:rsidRDefault="00A8537E" w:rsidP="00A8537E">
      <w:pPr>
        <w:pStyle w:val="af2"/>
        <w:rPr>
          <w:sz w:val="28"/>
          <w:szCs w:val="28"/>
        </w:rPr>
      </w:pPr>
      <w:r w:rsidRPr="008C1C96">
        <w:rPr>
          <w:sz w:val="28"/>
          <w:szCs w:val="28"/>
        </w:rPr>
        <w:t>Формулы расчета размера стимулирования членов народной дружины</w:t>
      </w:r>
      <w:r w:rsidR="006D7934">
        <w:rPr>
          <w:sz w:val="28"/>
          <w:szCs w:val="28"/>
        </w:rPr>
        <w:t>:</w:t>
      </w:r>
    </w:p>
    <w:p w:rsidR="006D7934" w:rsidRPr="008C1C96" w:rsidRDefault="006D7934" w:rsidP="00A8537E">
      <w:pPr>
        <w:pStyle w:val="af2"/>
        <w:rPr>
          <w:sz w:val="28"/>
          <w:szCs w:val="28"/>
        </w:rPr>
      </w:pPr>
    </w:p>
    <w:p w:rsidR="00A8537E" w:rsidRDefault="00A8537E" w:rsidP="00A8537E">
      <w:pPr>
        <w:pStyle w:val="af2"/>
        <w:rPr>
          <w:sz w:val="28"/>
          <w:szCs w:val="28"/>
        </w:rPr>
      </w:pPr>
      <w:r>
        <w:rPr>
          <w:sz w:val="28"/>
          <w:szCs w:val="28"/>
        </w:rPr>
        <w:t xml:space="preserve">1. </w:t>
      </w:r>
      <w:r w:rsidRPr="00FA2EE0">
        <w:rPr>
          <w:sz w:val="28"/>
          <w:szCs w:val="28"/>
        </w:rPr>
        <w:t>Общее количество баллов каждого члена народной дружины:</w:t>
      </w:r>
    </w:p>
    <w:p w:rsidR="00A8537E" w:rsidRPr="002D2804" w:rsidRDefault="00264AF1"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1</m:t>
                  </m:r>
                </m:e>
              </m:d>
              <m:r>
                <w:rPr>
                  <w:rFonts w:ascii="Cambria Math" w:hAnsi="Cambria Math"/>
                  <w:sz w:val="28"/>
                  <w:szCs w:val="28"/>
                </w:rPr>
                <m:t xml:space="preserve"> О</m:t>
              </m:r>
            </m:e>
            <m:sub>
              <m:r>
                <w:rPr>
                  <w:rFonts w:ascii="Cambria Math" w:hAnsi="Cambria Math"/>
                  <w:sz w:val="28"/>
                  <w:szCs w:val="28"/>
                </w:rPr>
                <m:t>Б(ФИО)</m:t>
              </m:r>
            </m:sub>
          </m:sSub>
          <m:r>
            <w:rPr>
              <w:rFonts w:ascii="Cambria Math" w:hAnsi="Cambria Math"/>
              <w:sz w:val="28"/>
              <w:szCs w:val="28"/>
            </w:rPr>
            <m:t>= (Кч+Пп+Ап+Рл+Пм+Опм+Ооп)</m:t>
          </m:r>
        </m:oMath>
      </m:oMathPara>
    </w:p>
    <w:p w:rsidR="00A8537E" w:rsidRPr="00FA2EE0" w:rsidRDefault="00A8537E" w:rsidP="00A8537E">
      <w:pPr>
        <w:pStyle w:val="af2"/>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oMath>
      <w:r>
        <w:rPr>
          <w:sz w:val="28"/>
          <w:szCs w:val="28"/>
        </w:rPr>
        <w:t xml:space="preserve"> </w:t>
      </w:r>
      <w:r w:rsidRPr="00932BD8">
        <w:rPr>
          <w:sz w:val="28"/>
          <w:szCs w:val="28"/>
        </w:rPr>
        <w:t>– общее количества баллов членов народной дружины</w:t>
      </w:r>
      <w:r>
        <w:rPr>
          <w:sz w:val="28"/>
          <w:szCs w:val="28"/>
        </w:rPr>
        <w:t>;</w:t>
      </w:r>
    </w:p>
    <w:p w:rsidR="00A8537E" w:rsidRPr="00932BD8" w:rsidRDefault="00A8537E" w:rsidP="00A8537E">
      <w:pPr>
        <w:pStyle w:val="af2"/>
        <w:rPr>
          <w:sz w:val="28"/>
          <w:szCs w:val="28"/>
        </w:rPr>
      </w:pPr>
      <w:r w:rsidRPr="00932BD8">
        <w:rPr>
          <w:sz w:val="28"/>
          <w:szCs w:val="28"/>
        </w:rPr>
        <w:t>(ФИО) – фамилия, инициалы члена народной дружины</w:t>
      </w:r>
    </w:p>
    <w:p w:rsidR="00A8537E" w:rsidRDefault="00A8537E" w:rsidP="00A8537E">
      <w:pPr>
        <w:pStyle w:val="af2"/>
        <w:rPr>
          <w:sz w:val="28"/>
          <w:szCs w:val="28"/>
        </w:rPr>
      </w:pPr>
    </w:p>
    <w:p w:rsidR="00A8537E" w:rsidRPr="00FA2EE0" w:rsidRDefault="006D7934" w:rsidP="00A8537E">
      <w:pPr>
        <w:pStyle w:val="af2"/>
        <w:rPr>
          <w:sz w:val="28"/>
          <w:szCs w:val="28"/>
        </w:rPr>
      </w:pPr>
      <w:r>
        <w:rPr>
          <w:sz w:val="28"/>
          <w:szCs w:val="28"/>
        </w:rPr>
        <w:t>2</w:t>
      </w:r>
      <w:r w:rsidR="00A8537E">
        <w:rPr>
          <w:sz w:val="28"/>
          <w:szCs w:val="28"/>
        </w:rPr>
        <w:t xml:space="preserve">. </w:t>
      </w:r>
      <w:r w:rsidR="00A8537E" w:rsidRPr="00FA2EE0">
        <w:rPr>
          <w:sz w:val="28"/>
          <w:szCs w:val="28"/>
        </w:rPr>
        <w:t>Определение общего количества баллов всех членов народной дружины:</w:t>
      </w:r>
    </w:p>
    <w:p w:rsidR="00A8537E" w:rsidRPr="00932BD8" w:rsidRDefault="00264AF1" w:rsidP="00A8537E">
      <w:pPr>
        <w:pStyle w:val="af2"/>
        <w:jc w:val="center"/>
        <w:rPr>
          <w:sz w:val="28"/>
          <w:szCs w:val="28"/>
        </w:rPr>
      </w:p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2</m:t>
                </m:r>
              </m:e>
            </m:d>
            <m:r>
              <w:rPr>
                <w:rFonts w:ascii="Cambria Math" w:hAnsi="Cambria Math"/>
                <w:sz w:val="28"/>
                <w:szCs w:val="28"/>
              </w:rPr>
              <m:t xml:space="preserve"> О</m:t>
            </m:r>
          </m:e>
          <m:sub>
            <m:r>
              <w:rPr>
                <w:rFonts w:ascii="Cambria Math" w:hAnsi="Cambria Math"/>
                <w:sz w:val="28"/>
                <w:szCs w:val="28"/>
              </w:rPr>
              <m:t>Б</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oMath>
      <w:r w:rsidR="00A8537E" w:rsidRPr="00932BD8">
        <w:rPr>
          <w:sz w:val="28"/>
          <w:szCs w:val="28"/>
        </w:rPr>
        <w:t>…</w:t>
      </w:r>
    </w:p>
    <w:p w:rsidR="00A8537E" w:rsidRPr="00FA2EE0" w:rsidRDefault="00A8537E" w:rsidP="00A8537E">
      <w:pPr>
        <w:pStyle w:val="af2"/>
        <w:jc w:val="both"/>
        <w:rPr>
          <w:sz w:val="28"/>
          <w:szCs w:val="28"/>
        </w:rPr>
      </w:pPr>
      <w:r>
        <w:rPr>
          <w:sz w:val="28"/>
          <w:szCs w:val="28"/>
        </w:rPr>
        <w:t xml:space="preserve">3. </w:t>
      </w:r>
      <w:r w:rsidRPr="00FA2EE0">
        <w:rPr>
          <w:sz w:val="28"/>
          <w:szCs w:val="28"/>
        </w:rPr>
        <w:t xml:space="preserve">Определение размера </w:t>
      </w:r>
      <w:proofErr w:type="gramStart"/>
      <w:r w:rsidRPr="00FA2EE0">
        <w:rPr>
          <w:sz w:val="28"/>
          <w:szCs w:val="28"/>
        </w:rPr>
        <w:t>финансовых средств</w:t>
      </w:r>
      <w:proofErr w:type="gramEnd"/>
      <w:r w:rsidRPr="00FA2EE0">
        <w:rPr>
          <w:sz w:val="28"/>
          <w:szCs w:val="28"/>
        </w:rPr>
        <w:t xml:space="preserve"> выделяемых из бюджета поселения на 1 балл:</w:t>
      </w:r>
    </w:p>
    <w:p w:rsidR="00A8537E" w:rsidRPr="002D2804" w:rsidRDefault="00264AF1"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3</m:t>
                  </m:r>
                </m:e>
              </m:d>
              <m:r>
                <w:rPr>
                  <w:rFonts w:ascii="Cambria Math" w:hAnsi="Cambria Math"/>
                  <w:sz w:val="28"/>
                  <w:szCs w:val="28"/>
                </w:rPr>
                <m:t xml:space="preserve"> С</m:t>
              </m:r>
            </m:e>
            <m:sub>
              <m:r>
                <w:rPr>
                  <w:rFonts w:ascii="Cambria Math" w:hAnsi="Cambria Math"/>
                  <w:sz w:val="28"/>
                  <w:szCs w:val="28"/>
                </w:rPr>
                <m:t>БП</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ФСП</m:t>
                  </m:r>
                </m:sub>
              </m:sSub>
            </m:num>
            <m:den>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sub>
              </m:sSub>
            </m:den>
          </m:f>
        </m:oMath>
      </m:oMathPara>
    </w:p>
    <w:p w:rsidR="00A8537E" w:rsidRDefault="00A8537E" w:rsidP="00A8537E">
      <w:pPr>
        <w:pStyle w:val="af2"/>
        <w:jc w:val="both"/>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ФСП</m:t>
            </m:r>
          </m:sub>
        </m:sSub>
      </m:oMath>
      <w:r w:rsidRPr="00932BD8">
        <w:rPr>
          <w:sz w:val="28"/>
          <w:szCs w:val="28"/>
        </w:rPr>
        <w:t xml:space="preserve"> – общий </w:t>
      </w:r>
      <w:r>
        <w:rPr>
          <w:sz w:val="28"/>
          <w:szCs w:val="28"/>
        </w:rPr>
        <w:t>размер финансовых средств выделяемых из бюджета поселения.</w:t>
      </w:r>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t xml:space="preserve">4. </w:t>
      </w:r>
      <w:r w:rsidRPr="00FA2EE0">
        <w:rPr>
          <w:sz w:val="28"/>
          <w:szCs w:val="28"/>
        </w:rPr>
        <w:t xml:space="preserve">Определение размера </w:t>
      </w:r>
      <w:proofErr w:type="gramStart"/>
      <w:r w:rsidRPr="00FA2EE0">
        <w:rPr>
          <w:sz w:val="28"/>
          <w:szCs w:val="28"/>
        </w:rPr>
        <w:t>финансовых средств</w:t>
      </w:r>
      <w:proofErr w:type="gramEnd"/>
      <w:r w:rsidRPr="00FA2EE0">
        <w:rPr>
          <w:sz w:val="28"/>
          <w:szCs w:val="28"/>
        </w:rPr>
        <w:t xml:space="preserve"> выделяемых из бюджета округа на 1 балл:</w:t>
      </w:r>
    </w:p>
    <w:p w:rsidR="00A8537E" w:rsidRPr="002F07E4" w:rsidRDefault="00A8537E" w:rsidP="00A8537E">
      <w:pPr>
        <w:pStyle w:val="af2"/>
        <w:jc w:val="center"/>
        <w:rPr>
          <w:sz w:val="28"/>
          <w:szCs w:val="28"/>
        </w:rPr>
      </w:pPr>
      <w:r>
        <w:rPr>
          <w:sz w:val="28"/>
          <w:szCs w:val="28"/>
        </w:rPr>
        <w:t xml:space="preserve">(4)  </w:t>
      </w:r>
      <m:oMath>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БАО</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ФСАО</m:t>
                </m:r>
              </m:sub>
            </m:sSub>
          </m:num>
          <m:den>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sub>
            </m:sSub>
          </m:den>
        </m:f>
      </m:oMath>
    </w:p>
    <w:p w:rsidR="00A8537E" w:rsidRDefault="00A8537E" w:rsidP="00A8537E">
      <w:pPr>
        <w:pStyle w:val="af2"/>
        <w:jc w:val="both"/>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ФСАО</m:t>
            </m:r>
          </m:sub>
        </m:sSub>
      </m:oMath>
      <w:r w:rsidRPr="00932BD8">
        <w:rPr>
          <w:sz w:val="28"/>
          <w:szCs w:val="28"/>
        </w:rPr>
        <w:t xml:space="preserve"> – общий </w:t>
      </w:r>
      <w:r>
        <w:rPr>
          <w:sz w:val="28"/>
          <w:szCs w:val="28"/>
        </w:rPr>
        <w:t>размер финансовых средств выделяемых из бюджета округа</w:t>
      </w:r>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t>5.</w:t>
      </w:r>
      <w:r w:rsidRPr="00FA2EE0">
        <w:rPr>
          <w:sz w:val="28"/>
          <w:szCs w:val="28"/>
        </w:rPr>
        <w:t xml:space="preserve"> Размер стимулирования каждого члена народной дружины из финансовых средств, выделяемых бюджетом округа:</w:t>
      </w:r>
    </w:p>
    <w:p w:rsidR="00A8537E" w:rsidRPr="002D2804" w:rsidRDefault="00264AF1"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5</m:t>
                  </m:r>
                </m:e>
              </m:d>
              <m:r>
                <w:rPr>
                  <w:rFonts w:ascii="Cambria Math" w:hAnsi="Cambria Math"/>
                  <w:sz w:val="28"/>
                  <w:szCs w:val="28"/>
                </w:rPr>
                <m:t xml:space="preserve"> Р</m:t>
              </m:r>
            </m:e>
            <m:sub>
              <m:r>
                <w:rPr>
                  <w:rFonts w:ascii="Cambria Math" w:hAnsi="Cambria Math"/>
                  <w:sz w:val="28"/>
                  <w:szCs w:val="28"/>
                </w:rPr>
                <m:t>ДВАО(ФИО)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БАО</m:t>
              </m:r>
            </m:sub>
          </m:sSub>
          <m:r>
            <w:rPr>
              <w:rFonts w:ascii="Cambria Math" w:hAnsi="Cambria Math"/>
              <w:sz w:val="28"/>
              <w:szCs w:val="28"/>
            </w:rPr>
            <m:t xml:space="preserve"> </m:t>
          </m:r>
          <m:r>
            <m:rPr>
              <m:sty m:val="p"/>
            </m:rPr>
            <w:rPr>
              <w:rFonts w:ascii="Cambria Math" w:hAnsi="Cambria Math"/>
              <w:sz w:val="28"/>
              <w:szCs w:val="28"/>
            </w:rPr>
            <m:t>x</m:t>
          </m:r>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Б(ФИО)</m:t>
              </m:r>
            </m:sub>
          </m:sSub>
        </m:oMath>
      </m:oMathPara>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t xml:space="preserve">6. </w:t>
      </w:r>
      <w:r w:rsidRPr="00FA2EE0">
        <w:rPr>
          <w:sz w:val="28"/>
          <w:szCs w:val="28"/>
        </w:rPr>
        <w:t>Расчет размера стимулирования каждого члена народной дружины из финансовых средств, выделяемых бюджетом поселения:</w:t>
      </w:r>
    </w:p>
    <w:p w:rsidR="00A8537E" w:rsidRPr="002D2804" w:rsidRDefault="00264AF1"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6</m:t>
                  </m:r>
                </m:e>
              </m:d>
              <m:r>
                <w:rPr>
                  <w:rFonts w:ascii="Cambria Math" w:hAnsi="Cambria Math"/>
                  <w:sz w:val="28"/>
                  <w:szCs w:val="28"/>
                </w:rPr>
                <m:t xml:space="preserve"> Р</m:t>
              </m:r>
            </m:e>
            <m:sub>
              <m:r>
                <w:rPr>
                  <w:rFonts w:ascii="Cambria Math" w:hAnsi="Cambria Math"/>
                  <w:sz w:val="28"/>
                  <w:szCs w:val="28"/>
                </w:rPr>
                <m:t>ДВП(ФИО)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БП</m:t>
              </m:r>
            </m:sub>
          </m:sSub>
          <m:r>
            <w:rPr>
              <w:rFonts w:ascii="Cambria Math" w:hAnsi="Cambria Math"/>
              <w:sz w:val="28"/>
              <w:szCs w:val="28"/>
            </w:rPr>
            <m:t xml:space="preserve"> </m:t>
          </m:r>
          <m:r>
            <m:rPr>
              <m:sty m:val="p"/>
            </m:rPr>
            <w:rPr>
              <w:rFonts w:ascii="Cambria Math" w:hAnsi="Cambria Math"/>
              <w:sz w:val="28"/>
              <w:szCs w:val="28"/>
            </w:rPr>
            <m:t>x</m:t>
          </m:r>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Б(ФИО)</m:t>
              </m:r>
            </m:sub>
          </m:sSub>
        </m:oMath>
      </m:oMathPara>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t xml:space="preserve">7. </w:t>
      </w:r>
      <w:r w:rsidRPr="00FA2EE0">
        <w:rPr>
          <w:sz w:val="28"/>
          <w:szCs w:val="28"/>
        </w:rPr>
        <w:t>Расчет размера стимулирования каждого члена народной дружины из финансовых средств, выделяемых бюджетами различных уровней:</w:t>
      </w:r>
    </w:p>
    <w:p w:rsidR="00A8537E" w:rsidRPr="00EE201D" w:rsidRDefault="00264AF1"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7</m:t>
                  </m:r>
                </m:e>
              </m:d>
              <m:r>
                <w:rPr>
                  <w:rFonts w:ascii="Cambria Math" w:hAnsi="Cambria Math"/>
                  <w:sz w:val="28"/>
                  <w:szCs w:val="28"/>
                </w:rPr>
                <m:t xml:space="preserve"> Р</m:t>
              </m:r>
            </m:e>
            <m:sub>
              <m:r>
                <w:rPr>
                  <w:rFonts w:ascii="Cambria Math" w:hAnsi="Cambria Math"/>
                  <w:sz w:val="28"/>
                  <w:szCs w:val="28"/>
                </w:rPr>
                <m:t>ДВ(ФИО)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ДВАО(ФИО)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ДВП(ФИО)</m:t>
              </m:r>
            </m:sub>
          </m:sSub>
        </m:oMath>
      </m:oMathPara>
    </w:p>
    <w:p w:rsidR="00EE201D" w:rsidRPr="002D2804" w:rsidRDefault="00EE201D" w:rsidP="00EE201D">
      <w:pPr>
        <w:pStyle w:val="af2"/>
        <w:jc w:val="right"/>
      </w:pPr>
      <w:r>
        <w:rPr>
          <w:sz w:val="28"/>
          <w:szCs w:val="28"/>
        </w:rPr>
        <w:t>».</w:t>
      </w:r>
    </w:p>
    <w:p w:rsidR="00A8537E" w:rsidRPr="00FA2EE0" w:rsidRDefault="00A8537E" w:rsidP="00A8537E">
      <w:pPr>
        <w:pStyle w:val="af2"/>
        <w:ind w:firstLine="851"/>
        <w:rPr>
          <w:sz w:val="28"/>
          <w:szCs w:val="28"/>
        </w:rPr>
      </w:pPr>
    </w:p>
    <w:p w:rsidR="00A8537E" w:rsidRPr="00EC33AA" w:rsidRDefault="00A8537E" w:rsidP="00A8537E">
      <w:pPr>
        <w:jc w:val="both"/>
        <w:rPr>
          <w:bCs/>
          <w:sz w:val="28"/>
          <w:szCs w:val="28"/>
        </w:rPr>
      </w:pPr>
    </w:p>
    <w:p w:rsidR="00A8537E" w:rsidRDefault="00A8537E" w:rsidP="00DD5848">
      <w:pPr>
        <w:rPr>
          <w:sz w:val="28"/>
          <w:szCs w:val="28"/>
        </w:rPr>
      </w:pPr>
    </w:p>
    <w:p w:rsidR="00A8537E" w:rsidRDefault="00A8537E" w:rsidP="00DD5848">
      <w:pPr>
        <w:rPr>
          <w:sz w:val="28"/>
          <w:szCs w:val="28"/>
        </w:rPr>
      </w:pPr>
    </w:p>
    <w:p w:rsidR="00F17BBE" w:rsidRDefault="00F17BBE" w:rsidP="00DD5848">
      <w:pPr>
        <w:rPr>
          <w:sz w:val="28"/>
          <w:szCs w:val="28"/>
        </w:rPr>
      </w:pPr>
    </w:p>
    <w:sectPr w:rsidR="00F17BBE" w:rsidSect="00A8537E">
      <w:pgSz w:w="11907" w:h="16840"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AED" w:rsidRDefault="00840AED">
      <w:r>
        <w:separator/>
      </w:r>
    </w:p>
  </w:endnote>
  <w:endnote w:type="continuationSeparator" w:id="0">
    <w:p w:rsidR="00840AED" w:rsidRDefault="00840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674" w:rsidRDefault="00D91674" w:rsidP="001111C5">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D91674" w:rsidRDefault="00D91674" w:rsidP="001111C5">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674" w:rsidRDefault="00D91674" w:rsidP="001111C5">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AED" w:rsidRDefault="00840AED">
      <w:r>
        <w:separator/>
      </w:r>
    </w:p>
  </w:footnote>
  <w:footnote w:type="continuationSeparator" w:id="0">
    <w:p w:rsidR="00840AED" w:rsidRDefault="00840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674" w:rsidRDefault="00D91674" w:rsidP="001111C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91674" w:rsidRDefault="00D9167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696697"/>
      <w:docPartObj>
        <w:docPartGallery w:val="Page Numbers (Top of Page)"/>
        <w:docPartUnique/>
      </w:docPartObj>
    </w:sdtPr>
    <w:sdtEndPr>
      <w:rPr>
        <w:sz w:val="28"/>
        <w:szCs w:val="28"/>
      </w:rPr>
    </w:sdtEndPr>
    <w:sdtContent>
      <w:p w:rsidR="00D91674" w:rsidRPr="001E413A" w:rsidRDefault="00D91674">
        <w:pPr>
          <w:pStyle w:val="a8"/>
          <w:jc w:val="center"/>
          <w:rPr>
            <w:sz w:val="28"/>
            <w:szCs w:val="28"/>
          </w:rPr>
        </w:pPr>
        <w:r w:rsidRPr="001E413A">
          <w:rPr>
            <w:sz w:val="28"/>
            <w:szCs w:val="28"/>
          </w:rPr>
          <w:fldChar w:fldCharType="begin"/>
        </w:r>
        <w:r w:rsidRPr="001E413A">
          <w:rPr>
            <w:sz w:val="28"/>
            <w:szCs w:val="28"/>
          </w:rPr>
          <w:instrText>PAGE   \* MERGEFORMAT</w:instrText>
        </w:r>
        <w:r w:rsidRPr="001E413A">
          <w:rPr>
            <w:sz w:val="28"/>
            <w:szCs w:val="28"/>
          </w:rPr>
          <w:fldChar w:fldCharType="separate"/>
        </w:r>
        <w:r w:rsidR="00264AF1" w:rsidRPr="00264AF1">
          <w:rPr>
            <w:noProof/>
            <w:sz w:val="28"/>
            <w:szCs w:val="28"/>
            <w:lang w:val="ru-RU"/>
          </w:rPr>
          <w:t>8</w:t>
        </w:r>
        <w:r w:rsidRPr="001E413A">
          <w:rPr>
            <w:sz w:val="28"/>
            <w:szCs w:val="28"/>
          </w:rPr>
          <w:fldChar w:fldCharType="end"/>
        </w:r>
      </w:p>
    </w:sdtContent>
  </w:sdt>
  <w:p w:rsidR="00D91674" w:rsidRDefault="00D91674">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674" w:rsidRDefault="00D9167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51C"/>
    <w:multiLevelType w:val="hybridMultilevel"/>
    <w:tmpl w:val="2FAC22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62158"/>
    <w:multiLevelType w:val="multilevel"/>
    <w:tmpl w:val="28C0AF0E"/>
    <w:lvl w:ilvl="0">
      <w:start w:val="1"/>
      <w:numFmt w:val="decimal"/>
      <w:lvlText w:val="%1."/>
      <w:lvlJc w:val="left"/>
      <w:pPr>
        <w:ind w:left="1065" w:hanging="360"/>
      </w:pPr>
      <w:rPr>
        <w:rFonts w:cs="Times New Roman" w:hint="default"/>
      </w:rPr>
    </w:lvl>
    <w:lvl w:ilvl="1">
      <w:start w:val="1"/>
      <w:numFmt w:val="decimal"/>
      <w:isLgl/>
      <w:lvlText w:val="%1.%2."/>
      <w:lvlJc w:val="left"/>
      <w:pPr>
        <w:ind w:left="178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665" w:hanging="180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2" w15:restartNumberingAfterBreak="0">
    <w:nsid w:val="05E305F5"/>
    <w:multiLevelType w:val="hybridMultilevel"/>
    <w:tmpl w:val="57BE6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464676"/>
    <w:multiLevelType w:val="hybridMultilevel"/>
    <w:tmpl w:val="A48C29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5F62AF2"/>
    <w:multiLevelType w:val="hybridMultilevel"/>
    <w:tmpl w:val="E3A8555E"/>
    <w:lvl w:ilvl="0" w:tplc="E1703C6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C0F2857"/>
    <w:multiLevelType w:val="hybridMultilevel"/>
    <w:tmpl w:val="BCEC22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D4675E"/>
    <w:multiLevelType w:val="hybridMultilevel"/>
    <w:tmpl w:val="ACB64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6C5340"/>
    <w:multiLevelType w:val="hybridMultilevel"/>
    <w:tmpl w:val="E74A8944"/>
    <w:lvl w:ilvl="0" w:tplc="4A8AE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97C2C84"/>
    <w:multiLevelType w:val="hybridMultilevel"/>
    <w:tmpl w:val="E0386854"/>
    <w:lvl w:ilvl="0" w:tplc="3C7E2794">
      <w:start w:val="3"/>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9" w15:restartNumberingAfterBreak="0">
    <w:nsid w:val="29BB15FE"/>
    <w:multiLevelType w:val="hybridMultilevel"/>
    <w:tmpl w:val="B4B89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6F619C"/>
    <w:multiLevelType w:val="multilevel"/>
    <w:tmpl w:val="55CA99CA"/>
    <w:lvl w:ilvl="0">
      <w:start w:val="1"/>
      <w:numFmt w:val="decimal"/>
      <w:lvlText w:val="%1."/>
      <w:lvlJc w:val="left"/>
      <w:pPr>
        <w:tabs>
          <w:tab w:val="num" w:pos="720"/>
        </w:tabs>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1" w15:restartNumberingAfterBreak="0">
    <w:nsid w:val="3FCB127B"/>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316B71"/>
    <w:multiLevelType w:val="hybridMultilevel"/>
    <w:tmpl w:val="3A960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1DB1EB0"/>
    <w:multiLevelType w:val="hybridMultilevel"/>
    <w:tmpl w:val="705A897C"/>
    <w:lvl w:ilvl="0" w:tplc="6B4E12B0">
      <w:start w:val="1"/>
      <w:numFmt w:val="decimal"/>
      <w:lvlText w:val="%1."/>
      <w:lvlJc w:val="left"/>
      <w:pPr>
        <w:ind w:left="1301" w:hanging="45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4E3645E8"/>
    <w:multiLevelType w:val="hybridMultilevel"/>
    <w:tmpl w:val="7A629D7C"/>
    <w:lvl w:ilvl="0" w:tplc="4E706C7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5" w15:restartNumberingAfterBreak="0">
    <w:nsid w:val="56D864FA"/>
    <w:multiLevelType w:val="hybridMultilevel"/>
    <w:tmpl w:val="B280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760A50"/>
    <w:multiLevelType w:val="hybridMultilevel"/>
    <w:tmpl w:val="92DEE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7667734"/>
    <w:multiLevelType w:val="hybridMultilevel"/>
    <w:tmpl w:val="F2F8A554"/>
    <w:lvl w:ilvl="0" w:tplc="339EB58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6A7B3921"/>
    <w:multiLevelType w:val="hybridMultilevel"/>
    <w:tmpl w:val="245A0642"/>
    <w:lvl w:ilvl="0" w:tplc="43A8D2E4">
      <w:start w:val="1"/>
      <w:numFmt w:val="decimal"/>
      <w:lvlText w:val="%1."/>
      <w:lvlJc w:val="left"/>
      <w:pPr>
        <w:ind w:left="3195" w:hanging="360"/>
      </w:pPr>
      <w:rPr>
        <w:rFonts w:hint="default"/>
        <w:b w:val="0"/>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9" w15:restartNumberingAfterBreak="0">
    <w:nsid w:val="6F671C75"/>
    <w:multiLevelType w:val="hybridMultilevel"/>
    <w:tmpl w:val="0BA413FC"/>
    <w:lvl w:ilvl="0" w:tplc="2F3ED38A">
      <w:start w:val="1"/>
      <w:numFmt w:val="decimal"/>
      <w:lvlText w:val="%1."/>
      <w:lvlJc w:val="left"/>
      <w:pPr>
        <w:ind w:left="1301" w:hanging="45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716B5F77"/>
    <w:multiLevelType w:val="multilevel"/>
    <w:tmpl w:val="65F03042"/>
    <w:lvl w:ilvl="0">
      <w:start w:val="1"/>
      <w:numFmt w:val="decimal"/>
      <w:lvlText w:val="%1."/>
      <w:lvlJc w:val="left"/>
      <w:pPr>
        <w:ind w:left="720" w:hanging="360"/>
      </w:pPr>
      <w:rPr>
        <w:rFonts w:ascii="Times New Roman" w:eastAsia="Times New Roman" w:hAnsi="Times New Roman" w:cs="Times New Roman"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1DC6330"/>
    <w:multiLevelType w:val="hybridMultilevel"/>
    <w:tmpl w:val="59928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4F06E8E"/>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2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1"/>
  </w:num>
  <w:num w:numId="8">
    <w:abstractNumId w:val="15"/>
  </w:num>
  <w:num w:numId="9">
    <w:abstractNumId w:val="0"/>
  </w:num>
  <w:num w:numId="10">
    <w:abstractNumId w:val="16"/>
  </w:num>
  <w:num w:numId="11">
    <w:abstractNumId w:val="10"/>
  </w:num>
  <w:num w:numId="12">
    <w:abstractNumId w:val="6"/>
  </w:num>
  <w:num w:numId="13">
    <w:abstractNumId w:val="5"/>
  </w:num>
  <w:num w:numId="14">
    <w:abstractNumId w:val="18"/>
  </w:num>
  <w:num w:numId="15">
    <w:abstractNumId w:val="7"/>
  </w:num>
  <w:num w:numId="16">
    <w:abstractNumId w:val="14"/>
  </w:num>
  <w:num w:numId="17">
    <w:abstractNumId w:val="8"/>
  </w:num>
  <w:num w:numId="18">
    <w:abstractNumId w:val="1"/>
  </w:num>
  <w:num w:numId="19">
    <w:abstractNumId w:val="17"/>
  </w:num>
  <w:num w:numId="20">
    <w:abstractNumId w:val="20"/>
  </w:num>
  <w:num w:numId="21">
    <w:abstractNumId w:val="21"/>
  </w:num>
  <w:num w:numId="22">
    <w:abstractNumId w:val="1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AE8"/>
    <w:rsid w:val="000032D5"/>
    <w:rsid w:val="00003738"/>
    <w:rsid w:val="00004F3D"/>
    <w:rsid w:val="00006F36"/>
    <w:rsid w:val="00007403"/>
    <w:rsid w:val="00010F25"/>
    <w:rsid w:val="0001190A"/>
    <w:rsid w:val="00011D88"/>
    <w:rsid w:val="00012887"/>
    <w:rsid w:val="000138D6"/>
    <w:rsid w:val="0001651B"/>
    <w:rsid w:val="0001731A"/>
    <w:rsid w:val="00017E46"/>
    <w:rsid w:val="00020408"/>
    <w:rsid w:val="00020A49"/>
    <w:rsid w:val="000222DD"/>
    <w:rsid w:val="000240F9"/>
    <w:rsid w:val="000260BE"/>
    <w:rsid w:val="0002772F"/>
    <w:rsid w:val="00027C21"/>
    <w:rsid w:val="0003009C"/>
    <w:rsid w:val="00032F0E"/>
    <w:rsid w:val="00034FB2"/>
    <w:rsid w:val="00035304"/>
    <w:rsid w:val="000361BD"/>
    <w:rsid w:val="00037CBB"/>
    <w:rsid w:val="00040F57"/>
    <w:rsid w:val="00041065"/>
    <w:rsid w:val="00043AD3"/>
    <w:rsid w:val="00044731"/>
    <w:rsid w:val="000503F8"/>
    <w:rsid w:val="00050E6E"/>
    <w:rsid w:val="0005123E"/>
    <w:rsid w:val="000536E2"/>
    <w:rsid w:val="00053BE7"/>
    <w:rsid w:val="00054A22"/>
    <w:rsid w:val="00054BD3"/>
    <w:rsid w:val="00055F23"/>
    <w:rsid w:val="00057129"/>
    <w:rsid w:val="000615F7"/>
    <w:rsid w:val="000623F9"/>
    <w:rsid w:val="00062F7D"/>
    <w:rsid w:val="00064AB9"/>
    <w:rsid w:val="00064EB7"/>
    <w:rsid w:val="00066CDA"/>
    <w:rsid w:val="00067127"/>
    <w:rsid w:val="0007124B"/>
    <w:rsid w:val="0007154A"/>
    <w:rsid w:val="000720DF"/>
    <w:rsid w:val="00072B04"/>
    <w:rsid w:val="00072BD5"/>
    <w:rsid w:val="00073176"/>
    <w:rsid w:val="00073536"/>
    <w:rsid w:val="0007521F"/>
    <w:rsid w:val="000752D4"/>
    <w:rsid w:val="00076618"/>
    <w:rsid w:val="00077232"/>
    <w:rsid w:val="000774B2"/>
    <w:rsid w:val="00077F04"/>
    <w:rsid w:val="0008150B"/>
    <w:rsid w:val="0008157A"/>
    <w:rsid w:val="000821D6"/>
    <w:rsid w:val="000838E1"/>
    <w:rsid w:val="00083D8A"/>
    <w:rsid w:val="00090403"/>
    <w:rsid w:val="00090973"/>
    <w:rsid w:val="00090E81"/>
    <w:rsid w:val="000910FF"/>
    <w:rsid w:val="00092F7E"/>
    <w:rsid w:val="00094BAB"/>
    <w:rsid w:val="00094ED2"/>
    <w:rsid w:val="0009698A"/>
    <w:rsid w:val="000970A7"/>
    <w:rsid w:val="00097466"/>
    <w:rsid w:val="00097550"/>
    <w:rsid w:val="000A2B1B"/>
    <w:rsid w:val="000A2C76"/>
    <w:rsid w:val="000A3787"/>
    <w:rsid w:val="000A4083"/>
    <w:rsid w:val="000A591A"/>
    <w:rsid w:val="000A5FCC"/>
    <w:rsid w:val="000B3A38"/>
    <w:rsid w:val="000B40C5"/>
    <w:rsid w:val="000B443E"/>
    <w:rsid w:val="000B7C08"/>
    <w:rsid w:val="000C0522"/>
    <w:rsid w:val="000C0CE8"/>
    <w:rsid w:val="000C103B"/>
    <w:rsid w:val="000C2D4E"/>
    <w:rsid w:val="000C3C35"/>
    <w:rsid w:val="000C4AA2"/>
    <w:rsid w:val="000C522E"/>
    <w:rsid w:val="000C6600"/>
    <w:rsid w:val="000C7F4B"/>
    <w:rsid w:val="000D06D7"/>
    <w:rsid w:val="000D15D0"/>
    <w:rsid w:val="000D1911"/>
    <w:rsid w:val="000D3A0E"/>
    <w:rsid w:val="000D453D"/>
    <w:rsid w:val="000D77F1"/>
    <w:rsid w:val="000E1A35"/>
    <w:rsid w:val="000E455E"/>
    <w:rsid w:val="000E5065"/>
    <w:rsid w:val="000E67FE"/>
    <w:rsid w:val="000E7A79"/>
    <w:rsid w:val="000F0792"/>
    <w:rsid w:val="000F08BB"/>
    <w:rsid w:val="000F0A13"/>
    <w:rsid w:val="000F13C5"/>
    <w:rsid w:val="000F2A2C"/>
    <w:rsid w:val="000F2A83"/>
    <w:rsid w:val="000F3EFD"/>
    <w:rsid w:val="000F73F9"/>
    <w:rsid w:val="00100C37"/>
    <w:rsid w:val="0010225E"/>
    <w:rsid w:val="00102FBC"/>
    <w:rsid w:val="0010305B"/>
    <w:rsid w:val="00104DFB"/>
    <w:rsid w:val="001075D1"/>
    <w:rsid w:val="00110C14"/>
    <w:rsid w:val="001111C5"/>
    <w:rsid w:val="00112234"/>
    <w:rsid w:val="00112269"/>
    <w:rsid w:val="00113B0A"/>
    <w:rsid w:val="00121028"/>
    <w:rsid w:val="00122CA0"/>
    <w:rsid w:val="00122CD2"/>
    <w:rsid w:val="00123122"/>
    <w:rsid w:val="00124571"/>
    <w:rsid w:val="001265D8"/>
    <w:rsid w:val="00127CD5"/>
    <w:rsid w:val="00131426"/>
    <w:rsid w:val="00131C8A"/>
    <w:rsid w:val="00133069"/>
    <w:rsid w:val="00133756"/>
    <w:rsid w:val="00135149"/>
    <w:rsid w:val="001366E1"/>
    <w:rsid w:val="00137692"/>
    <w:rsid w:val="0014042D"/>
    <w:rsid w:val="00140ECE"/>
    <w:rsid w:val="00141979"/>
    <w:rsid w:val="00141BE9"/>
    <w:rsid w:val="00142A54"/>
    <w:rsid w:val="00142DC4"/>
    <w:rsid w:val="00143589"/>
    <w:rsid w:val="00145E87"/>
    <w:rsid w:val="0014626D"/>
    <w:rsid w:val="00146ED4"/>
    <w:rsid w:val="00146EF2"/>
    <w:rsid w:val="0014753D"/>
    <w:rsid w:val="0015009F"/>
    <w:rsid w:val="00151B1E"/>
    <w:rsid w:val="0015526C"/>
    <w:rsid w:val="001560F0"/>
    <w:rsid w:val="0015690A"/>
    <w:rsid w:val="00160C6C"/>
    <w:rsid w:val="00161166"/>
    <w:rsid w:val="00161168"/>
    <w:rsid w:val="00171297"/>
    <w:rsid w:val="001717B6"/>
    <w:rsid w:val="00171AC5"/>
    <w:rsid w:val="00173188"/>
    <w:rsid w:val="00173325"/>
    <w:rsid w:val="00173D77"/>
    <w:rsid w:val="00176CA3"/>
    <w:rsid w:val="00180F43"/>
    <w:rsid w:val="00181D99"/>
    <w:rsid w:val="00181DD7"/>
    <w:rsid w:val="00182B52"/>
    <w:rsid w:val="00182CE0"/>
    <w:rsid w:val="00183C43"/>
    <w:rsid w:val="00184BED"/>
    <w:rsid w:val="00184DE9"/>
    <w:rsid w:val="001854EE"/>
    <w:rsid w:val="0018697E"/>
    <w:rsid w:val="00190E81"/>
    <w:rsid w:val="00192395"/>
    <w:rsid w:val="00192DA1"/>
    <w:rsid w:val="00193725"/>
    <w:rsid w:val="00193895"/>
    <w:rsid w:val="00193E2F"/>
    <w:rsid w:val="00194065"/>
    <w:rsid w:val="00194DC8"/>
    <w:rsid w:val="00195DD7"/>
    <w:rsid w:val="0019768C"/>
    <w:rsid w:val="001978CC"/>
    <w:rsid w:val="001A013C"/>
    <w:rsid w:val="001A39FB"/>
    <w:rsid w:val="001A47C3"/>
    <w:rsid w:val="001A6B5F"/>
    <w:rsid w:val="001B157B"/>
    <w:rsid w:val="001B1F2B"/>
    <w:rsid w:val="001B3601"/>
    <w:rsid w:val="001B39B2"/>
    <w:rsid w:val="001B47CC"/>
    <w:rsid w:val="001B7B8B"/>
    <w:rsid w:val="001C309F"/>
    <w:rsid w:val="001C4FE7"/>
    <w:rsid w:val="001C5564"/>
    <w:rsid w:val="001C5B30"/>
    <w:rsid w:val="001C5EC4"/>
    <w:rsid w:val="001C6B8E"/>
    <w:rsid w:val="001C7543"/>
    <w:rsid w:val="001C78A7"/>
    <w:rsid w:val="001D05E6"/>
    <w:rsid w:val="001D077F"/>
    <w:rsid w:val="001D0CD3"/>
    <w:rsid w:val="001D1B0E"/>
    <w:rsid w:val="001D1D28"/>
    <w:rsid w:val="001D23E8"/>
    <w:rsid w:val="001D296D"/>
    <w:rsid w:val="001D3122"/>
    <w:rsid w:val="001D4B18"/>
    <w:rsid w:val="001D4F60"/>
    <w:rsid w:val="001D5F60"/>
    <w:rsid w:val="001D6203"/>
    <w:rsid w:val="001D7052"/>
    <w:rsid w:val="001E163A"/>
    <w:rsid w:val="001E2835"/>
    <w:rsid w:val="001E35B2"/>
    <w:rsid w:val="001E413A"/>
    <w:rsid w:val="001E51FF"/>
    <w:rsid w:val="001E54BA"/>
    <w:rsid w:val="001E62DB"/>
    <w:rsid w:val="001E6694"/>
    <w:rsid w:val="001E7060"/>
    <w:rsid w:val="001E790B"/>
    <w:rsid w:val="001F0267"/>
    <w:rsid w:val="001F0C65"/>
    <w:rsid w:val="001F123A"/>
    <w:rsid w:val="001F4304"/>
    <w:rsid w:val="001F457B"/>
    <w:rsid w:val="001F4D7B"/>
    <w:rsid w:val="001F59A8"/>
    <w:rsid w:val="001F6221"/>
    <w:rsid w:val="001F6F79"/>
    <w:rsid w:val="001F7208"/>
    <w:rsid w:val="001F734D"/>
    <w:rsid w:val="00200152"/>
    <w:rsid w:val="00201185"/>
    <w:rsid w:val="00202CA9"/>
    <w:rsid w:val="002048EF"/>
    <w:rsid w:val="0020507F"/>
    <w:rsid w:val="00205489"/>
    <w:rsid w:val="00206F2D"/>
    <w:rsid w:val="00210AC1"/>
    <w:rsid w:val="00211419"/>
    <w:rsid w:val="0021163D"/>
    <w:rsid w:val="0021283E"/>
    <w:rsid w:val="002129FC"/>
    <w:rsid w:val="00212AE8"/>
    <w:rsid w:val="002130C2"/>
    <w:rsid w:val="00215909"/>
    <w:rsid w:val="00216A67"/>
    <w:rsid w:val="00217754"/>
    <w:rsid w:val="00217B07"/>
    <w:rsid w:val="002212A0"/>
    <w:rsid w:val="00221659"/>
    <w:rsid w:val="002217FF"/>
    <w:rsid w:val="00222F58"/>
    <w:rsid w:val="002233BD"/>
    <w:rsid w:val="00225EF9"/>
    <w:rsid w:val="0022727F"/>
    <w:rsid w:val="00227401"/>
    <w:rsid w:val="00227B04"/>
    <w:rsid w:val="002312B5"/>
    <w:rsid w:val="0023130E"/>
    <w:rsid w:val="00233247"/>
    <w:rsid w:val="00233645"/>
    <w:rsid w:val="002374CB"/>
    <w:rsid w:val="00237D26"/>
    <w:rsid w:val="00241FDB"/>
    <w:rsid w:val="00242158"/>
    <w:rsid w:val="0024283B"/>
    <w:rsid w:val="00243599"/>
    <w:rsid w:val="002451EF"/>
    <w:rsid w:val="00245630"/>
    <w:rsid w:val="00245DFD"/>
    <w:rsid w:val="00246072"/>
    <w:rsid w:val="00246368"/>
    <w:rsid w:val="00246A81"/>
    <w:rsid w:val="00250BD4"/>
    <w:rsid w:val="0025152B"/>
    <w:rsid w:val="0025201C"/>
    <w:rsid w:val="00252426"/>
    <w:rsid w:val="0025410A"/>
    <w:rsid w:val="00260920"/>
    <w:rsid w:val="0026161E"/>
    <w:rsid w:val="00263EC3"/>
    <w:rsid w:val="00264AF1"/>
    <w:rsid w:val="00264D6C"/>
    <w:rsid w:val="00265D5C"/>
    <w:rsid w:val="00266DBE"/>
    <w:rsid w:val="00267600"/>
    <w:rsid w:val="00267F10"/>
    <w:rsid w:val="002716CC"/>
    <w:rsid w:val="0027195E"/>
    <w:rsid w:val="00272A0F"/>
    <w:rsid w:val="0027330F"/>
    <w:rsid w:val="00273AD9"/>
    <w:rsid w:val="00273EC9"/>
    <w:rsid w:val="00274B5D"/>
    <w:rsid w:val="002751FD"/>
    <w:rsid w:val="00281221"/>
    <w:rsid w:val="00284F42"/>
    <w:rsid w:val="00285C96"/>
    <w:rsid w:val="00287028"/>
    <w:rsid w:val="00287B9F"/>
    <w:rsid w:val="00287E99"/>
    <w:rsid w:val="00292E0C"/>
    <w:rsid w:val="00293995"/>
    <w:rsid w:val="002951A3"/>
    <w:rsid w:val="00296AAC"/>
    <w:rsid w:val="00296F10"/>
    <w:rsid w:val="00297BBC"/>
    <w:rsid w:val="002A053A"/>
    <w:rsid w:val="002A1F7F"/>
    <w:rsid w:val="002A4152"/>
    <w:rsid w:val="002A7D89"/>
    <w:rsid w:val="002B12A9"/>
    <w:rsid w:val="002B2125"/>
    <w:rsid w:val="002B2F76"/>
    <w:rsid w:val="002B4791"/>
    <w:rsid w:val="002B4B8D"/>
    <w:rsid w:val="002C349E"/>
    <w:rsid w:val="002C51EF"/>
    <w:rsid w:val="002D12D8"/>
    <w:rsid w:val="002D2804"/>
    <w:rsid w:val="002D321E"/>
    <w:rsid w:val="002D4348"/>
    <w:rsid w:val="002D5B3A"/>
    <w:rsid w:val="002D5CC4"/>
    <w:rsid w:val="002D7635"/>
    <w:rsid w:val="002E0517"/>
    <w:rsid w:val="002E060E"/>
    <w:rsid w:val="002E0D6D"/>
    <w:rsid w:val="002E1FC7"/>
    <w:rsid w:val="002E2DC4"/>
    <w:rsid w:val="002E5763"/>
    <w:rsid w:val="002E60DF"/>
    <w:rsid w:val="002E6D31"/>
    <w:rsid w:val="002E7F3C"/>
    <w:rsid w:val="002F07E4"/>
    <w:rsid w:val="002F1419"/>
    <w:rsid w:val="002F1CB8"/>
    <w:rsid w:val="002F3727"/>
    <w:rsid w:val="002F465A"/>
    <w:rsid w:val="002F5241"/>
    <w:rsid w:val="002F6E30"/>
    <w:rsid w:val="002F7327"/>
    <w:rsid w:val="002F7484"/>
    <w:rsid w:val="0030311C"/>
    <w:rsid w:val="003035C7"/>
    <w:rsid w:val="00303CBF"/>
    <w:rsid w:val="0030470B"/>
    <w:rsid w:val="00304DE2"/>
    <w:rsid w:val="003102A0"/>
    <w:rsid w:val="003109F4"/>
    <w:rsid w:val="0031265E"/>
    <w:rsid w:val="00313CDC"/>
    <w:rsid w:val="00314C3C"/>
    <w:rsid w:val="00316F80"/>
    <w:rsid w:val="00317937"/>
    <w:rsid w:val="00320317"/>
    <w:rsid w:val="00322625"/>
    <w:rsid w:val="00323A6E"/>
    <w:rsid w:val="00323FDC"/>
    <w:rsid w:val="00327C7A"/>
    <w:rsid w:val="003314E4"/>
    <w:rsid w:val="003315E6"/>
    <w:rsid w:val="00333AC3"/>
    <w:rsid w:val="00333D81"/>
    <w:rsid w:val="00336092"/>
    <w:rsid w:val="00336C4F"/>
    <w:rsid w:val="003410D7"/>
    <w:rsid w:val="00342AA3"/>
    <w:rsid w:val="00342D23"/>
    <w:rsid w:val="003438A1"/>
    <w:rsid w:val="00344507"/>
    <w:rsid w:val="00344DC0"/>
    <w:rsid w:val="0034539E"/>
    <w:rsid w:val="00345E85"/>
    <w:rsid w:val="00353996"/>
    <w:rsid w:val="00354D00"/>
    <w:rsid w:val="0035714F"/>
    <w:rsid w:val="00361B2B"/>
    <w:rsid w:val="00361D6C"/>
    <w:rsid w:val="00362C90"/>
    <w:rsid w:val="00366212"/>
    <w:rsid w:val="00367D2D"/>
    <w:rsid w:val="0037142A"/>
    <w:rsid w:val="00371D44"/>
    <w:rsid w:val="003753AB"/>
    <w:rsid w:val="003756E3"/>
    <w:rsid w:val="00375F58"/>
    <w:rsid w:val="00381558"/>
    <w:rsid w:val="0038215E"/>
    <w:rsid w:val="003829EE"/>
    <w:rsid w:val="0038302B"/>
    <w:rsid w:val="00383090"/>
    <w:rsid w:val="00385F2E"/>
    <w:rsid w:val="00386BED"/>
    <w:rsid w:val="003905B6"/>
    <w:rsid w:val="003913D5"/>
    <w:rsid w:val="00391491"/>
    <w:rsid w:val="003919C3"/>
    <w:rsid w:val="003919F9"/>
    <w:rsid w:val="00391CE7"/>
    <w:rsid w:val="00392D0A"/>
    <w:rsid w:val="00392F0F"/>
    <w:rsid w:val="003930CF"/>
    <w:rsid w:val="00393D55"/>
    <w:rsid w:val="00393E3E"/>
    <w:rsid w:val="00394AD1"/>
    <w:rsid w:val="003953AA"/>
    <w:rsid w:val="00396A62"/>
    <w:rsid w:val="00397C9B"/>
    <w:rsid w:val="003A0101"/>
    <w:rsid w:val="003A0880"/>
    <w:rsid w:val="003A2094"/>
    <w:rsid w:val="003A3A60"/>
    <w:rsid w:val="003A4A6B"/>
    <w:rsid w:val="003A53CA"/>
    <w:rsid w:val="003A623A"/>
    <w:rsid w:val="003B168D"/>
    <w:rsid w:val="003B1690"/>
    <w:rsid w:val="003B330C"/>
    <w:rsid w:val="003B4A71"/>
    <w:rsid w:val="003B5DFB"/>
    <w:rsid w:val="003B6641"/>
    <w:rsid w:val="003B684C"/>
    <w:rsid w:val="003C12D7"/>
    <w:rsid w:val="003C13F2"/>
    <w:rsid w:val="003C2569"/>
    <w:rsid w:val="003C2BBB"/>
    <w:rsid w:val="003C2C19"/>
    <w:rsid w:val="003C3EB5"/>
    <w:rsid w:val="003C6C86"/>
    <w:rsid w:val="003C71B6"/>
    <w:rsid w:val="003D0743"/>
    <w:rsid w:val="003D1699"/>
    <w:rsid w:val="003D318A"/>
    <w:rsid w:val="003D3DA3"/>
    <w:rsid w:val="003D7C7F"/>
    <w:rsid w:val="003E17EA"/>
    <w:rsid w:val="003E1A4B"/>
    <w:rsid w:val="003E1B2B"/>
    <w:rsid w:val="003E271F"/>
    <w:rsid w:val="003E2EF7"/>
    <w:rsid w:val="003E50EA"/>
    <w:rsid w:val="003E5110"/>
    <w:rsid w:val="003E553E"/>
    <w:rsid w:val="003E5777"/>
    <w:rsid w:val="003E622D"/>
    <w:rsid w:val="003E719C"/>
    <w:rsid w:val="003E724F"/>
    <w:rsid w:val="003E7A93"/>
    <w:rsid w:val="003E7F14"/>
    <w:rsid w:val="003F155A"/>
    <w:rsid w:val="003F2467"/>
    <w:rsid w:val="003F3FD3"/>
    <w:rsid w:val="003F4134"/>
    <w:rsid w:val="003F497B"/>
    <w:rsid w:val="003F4F63"/>
    <w:rsid w:val="003F615F"/>
    <w:rsid w:val="003F6A47"/>
    <w:rsid w:val="003F7032"/>
    <w:rsid w:val="003F7735"/>
    <w:rsid w:val="00400761"/>
    <w:rsid w:val="004014C3"/>
    <w:rsid w:val="0040177E"/>
    <w:rsid w:val="00402B79"/>
    <w:rsid w:val="00402B90"/>
    <w:rsid w:val="0040336C"/>
    <w:rsid w:val="004040E2"/>
    <w:rsid w:val="00404328"/>
    <w:rsid w:val="004049AD"/>
    <w:rsid w:val="00404CC6"/>
    <w:rsid w:val="00404F3F"/>
    <w:rsid w:val="00405666"/>
    <w:rsid w:val="00405B8C"/>
    <w:rsid w:val="00406CD5"/>
    <w:rsid w:val="004102DB"/>
    <w:rsid w:val="0041100B"/>
    <w:rsid w:val="0041199C"/>
    <w:rsid w:val="00411E72"/>
    <w:rsid w:val="00413174"/>
    <w:rsid w:val="004135FB"/>
    <w:rsid w:val="00413B7E"/>
    <w:rsid w:val="00415194"/>
    <w:rsid w:val="004156CD"/>
    <w:rsid w:val="004161FA"/>
    <w:rsid w:val="004201E8"/>
    <w:rsid w:val="00422E10"/>
    <w:rsid w:val="004243BB"/>
    <w:rsid w:val="00424425"/>
    <w:rsid w:val="00427154"/>
    <w:rsid w:val="004277EE"/>
    <w:rsid w:val="00427E55"/>
    <w:rsid w:val="00430D4E"/>
    <w:rsid w:val="00430FD8"/>
    <w:rsid w:val="00431AC1"/>
    <w:rsid w:val="004330B4"/>
    <w:rsid w:val="00434BD0"/>
    <w:rsid w:val="00434C5A"/>
    <w:rsid w:val="00440D0E"/>
    <w:rsid w:val="0044159F"/>
    <w:rsid w:val="00444B3A"/>
    <w:rsid w:val="0044607F"/>
    <w:rsid w:val="00446D31"/>
    <w:rsid w:val="0044751F"/>
    <w:rsid w:val="00451F84"/>
    <w:rsid w:val="00452387"/>
    <w:rsid w:val="004525B8"/>
    <w:rsid w:val="00457E3D"/>
    <w:rsid w:val="004609AE"/>
    <w:rsid w:val="0046519C"/>
    <w:rsid w:val="004667F0"/>
    <w:rsid w:val="00467B85"/>
    <w:rsid w:val="004700FE"/>
    <w:rsid w:val="00471C36"/>
    <w:rsid w:val="00472597"/>
    <w:rsid w:val="004732C2"/>
    <w:rsid w:val="00474D10"/>
    <w:rsid w:val="004754DD"/>
    <w:rsid w:val="00475834"/>
    <w:rsid w:val="00476974"/>
    <w:rsid w:val="00482F34"/>
    <w:rsid w:val="00483BD2"/>
    <w:rsid w:val="0048439C"/>
    <w:rsid w:val="004905D8"/>
    <w:rsid w:val="00491C43"/>
    <w:rsid w:val="00491FE7"/>
    <w:rsid w:val="0049458A"/>
    <w:rsid w:val="00494FAC"/>
    <w:rsid w:val="0049549E"/>
    <w:rsid w:val="00496279"/>
    <w:rsid w:val="004962DB"/>
    <w:rsid w:val="004977FC"/>
    <w:rsid w:val="004A1E95"/>
    <w:rsid w:val="004A3041"/>
    <w:rsid w:val="004A45B7"/>
    <w:rsid w:val="004A4C72"/>
    <w:rsid w:val="004A65DA"/>
    <w:rsid w:val="004A7DF1"/>
    <w:rsid w:val="004B1E1B"/>
    <w:rsid w:val="004B207F"/>
    <w:rsid w:val="004B20BF"/>
    <w:rsid w:val="004B4311"/>
    <w:rsid w:val="004B4506"/>
    <w:rsid w:val="004B6099"/>
    <w:rsid w:val="004B6CFE"/>
    <w:rsid w:val="004B7A97"/>
    <w:rsid w:val="004B7EDF"/>
    <w:rsid w:val="004C0079"/>
    <w:rsid w:val="004C045E"/>
    <w:rsid w:val="004C065D"/>
    <w:rsid w:val="004C1AE6"/>
    <w:rsid w:val="004C3F22"/>
    <w:rsid w:val="004C565B"/>
    <w:rsid w:val="004C70B8"/>
    <w:rsid w:val="004C7F4B"/>
    <w:rsid w:val="004D0659"/>
    <w:rsid w:val="004D0C65"/>
    <w:rsid w:val="004D401B"/>
    <w:rsid w:val="004D4577"/>
    <w:rsid w:val="004D5E0F"/>
    <w:rsid w:val="004D6F20"/>
    <w:rsid w:val="004D7262"/>
    <w:rsid w:val="004D76B0"/>
    <w:rsid w:val="004E08F3"/>
    <w:rsid w:val="004E09CF"/>
    <w:rsid w:val="004E1E63"/>
    <w:rsid w:val="004E20A5"/>
    <w:rsid w:val="004E27E6"/>
    <w:rsid w:val="004E4A07"/>
    <w:rsid w:val="004E5934"/>
    <w:rsid w:val="004E6A77"/>
    <w:rsid w:val="004E7342"/>
    <w:rsid w:val="004F2030"/>
    <w:rsid w:val="004F300A"/>
    <w:rsid w:val="004F3A55"/>
    <w:rsid w:val="004F4C13"/>
    <w:rsid w:val="004F5738"/>
    <w:rsid w:val="004F5F90"/>
    <w:rsid w:val="00500EA5"/>
    <w:rsid w:val="005026FD"/>
    <w:rsid w:val="00512838"/>
    <w:rsid w:val="00512879"/>
    <w:rsid w:val="00516E93"/>
    <w:rsid w:val="0051766B"/>
    <w:rsid w:val="00517C8D"/>
    <w:rsid w:val="00520475"/>
    <w:rsid w:val="00521661"/>
    <w:rsid w:val="00521C14"/>
    <w:rsid w:val="00522954"/>
    <w:rsid w:val="0052446B"/>
    <w:rsid w:val="00524AE2"/>
    <w:rsid w:val="005340DD"/>
    <w:rsid w:val="005341D9"/>
    <w:rsid w:val="00534DC3"/>
    <w:rsid w:val="005355D6"/>
    <w:rsid w:val="005371A7"/>
    <w:rsid w:val="00537825"/>
    <w:rsid w:val="0054115A"/>
    <w:rsid w:val="00541DB7"/>
    <w:rsid w:val="00542872"/>
    <w:rsid w:val="00542CB5"/>
    <w:rsid w:val="00543435"/>
    <w:rsid w:val="00544020"/>
    <w:rsid w:val="00545BFC"/>
    <w:rsid w:val="00547169"/>
    <w:rsid w:val="00547AA8"/>
    <w:rsid w:val="005502C3"/>
    <w:rsid w:val="005512EF"/>
    <w:rsid w:val="005559E0"/>
    <w:rsid w:val="00556B35"/>
    <w:rsid w:val="00557AAF"/>
    <w:rsid w:val="005605C8"/>
    <w:rsid w:val="005606B8"/>
    <w:rsid w:val="00562640"/>
    <w:rsid w:val="00562945"/>
    <w:rsid w:val="00562EFF"/>
    <w:rsid w:val="00563A18"/>
    <w:rsid w:val="00564C46"/>
    <w:rsid w:val="00564EB2"/>
    <w:rsid w:val="00565ED1"/>
    <w:rsid w:val="00570493"/>
    <w:rsid w:val="005712E0"/>
    <w:rsid w:val="00572162"/>
    <w:rsid w:val="00574450"/>
    <w:rsid w:val="00574CCD"/>
    <w:rsid w:val="00575249"/>
    <w:rsid w:val="005759B3"/>
    <w:rsid w:val="005769D6"/>
    <w:rsid w:val="00576EB3"/>
    <w:rsid w:val="0058054E"/>
    <w:rsid w:val="00581F5E"/>
    <w:rsid w:val="005822F8"/>
    <w:rsid w:val="00582386"/>
    <w:rsid w:val="00582884"/>
    <w:rsid w:val="00583428"/>
    <w:rsid w:val="00583488"/>
    <w:rsid w:val="00585059"/>
    <w:rsid w:val="00585999"/>
    <w:rsid w:val="00587C5F"/>
    <w:rsid w:val="00587EA3"/>
    <w:rsid w:val="005934E5"/>
    <w:rsid w:val="00596663"/>
    <w:rsid w:val="005A0537"/>
    <w:rsid w:val="005A0A24"/>
    <w:rsid w:val="005A17D1"/>
    <w:rsid w:val="005A2467"/>
    <w:rsid w:val="005A266E"/>
    <w:rsid w:val="005A42C0"/>
    <w:rsid w:val="005A4EA2"/>
    <w:rsid w:val="005A4F9E"/>
    <w:rsid w:val="005A6848"/>
    <w:rsid w:val="005A7D29"/>
    <w:rsid w:val="005B1D5A"/>
    <w:rsid w:val="005B1FB6"/>
    <w:rsid w:val="005B2EAD"/>
    <w:rsid w:val="005B36D9"/>
    <w:rsid w:val="005B4455"/>
    <w:rsid w:val="005B4EBC"/>
    <w:rsid w:val="005B659E"/>
    <w:rsid w:val="005C0F32"/>
    <w:rsid w:val="005C3BE2"/>
    <w:rsid w:val="005C5430"/>
    <w:rsid w:val="005C6E4B"/>
    <w:rsid w:val="005C72BC"/>
    <w:rsid w:val="005D313D"/>
    <w:rsid w:val="005D3589"/>
    <w:rsid w:val="005D6D9A"/>
    <w:rsid w:val="005E03C5"/>
    <w:rsid w:val="005E063A"/>
    <w:rsid w:val="005E604B"/>
    <w:rsid w:val="005E7474"/>
    <w:rsid w:val="005F1DA8"/>
    <w:rsid w:val="005F2E2C"/>
    <w:rsid w:val="005F30EA"/>
    <w:rsid w:val="005F3796"/>
    <w:rsid w:val="005F5D6F"/>
    <w:rsid w:val="005F5DB3"/>
    <w:rsid w:val="005F7345"/>
    <w:rsid w:val="005F7484"/>
    <w:rsid w:val="005F789A"/>
    <w:rsid w:val="00601BF5"/>
    <w:rsid w:val="00602EC4"/>
    <w:rsid w:val="006037A5"/>
    <w:rsid w:val="006050EF"/>
    <w:rsid w:val="00605323"/>
    <w:rsid w:val="00606A1D"/>
    <w:rsid w:val="0060746B"/>
    <w:rsid w:val="00607E49"/>
    <w:rsid w:val="00610029"/>
    <w:rsid w:val="00610FE2"/>
    <w:rsid w:val="00612364"/>
    <w:rsid w:val="00613966"/>
    <w:rsid w:val="00616E62"/>
    <w:rsid w:val="00616FA8"/>
    <w:rsid w:val="0062098D"/>
    <w:rsid w:val="00622576"/>
    <w:rsid w:val="006236BA"/>
    <w:rsid w:val="00623FE5"/>
    <w:rsid w:val="00624F70"/>
    <w:rsid w:val="0062530B"/>
    <w:rsid w:val="00626235"/>
    <w:rsid w:val="00626B11"/>
    <w:rsid w:val="00626E93"/>
    <w:rsid w:val="00630B84"/>
    <w:rsid w:val="006310C0"/>
    <w:rsid w:val="0063201F"/>
    <w:rsid w:val="00633108"/>
    <w:rsid w:val="006336CA"/>
    <w:rsid w:val="00633E0E"/>
    <w:rsid w:val="006353BD"/>
    <w:rsid w:val="00635780"/>
    <w:rsid w:val="00636511"/>
    <w:rsid w:val="00643C91"/>
    <w:rsid w:val="00645597"/>
    <w:rsid w:val="00647861"/>
    <w:rsid w:val="00647D43"/>
    <w:rsid w:val="00651129"/>
    <w:rsid w:val="0065562F"/>
    <w:rsid w:val="00655F64"/>
    <w:rsid w:val="0065606C"/>
    <w:rsid w:val="00661413"/>
    <w:rsid w:val="00661504"/>
    <w:rsid w:val="00661795"/>
    <w:rsid w:val="0066320D"/>
    <w:rsid w:val="0066367E"/>
    <w:rsid w:val="006657C4"/>
    <w:rsid w:val="006658AD"/>
    <w:rsid w:val="00665C4C"/>
    <w:rsid w:val="00666580"/>
    <w:rsid w:val="00671625"/>
    <w:rsid w:val="00671D7A"/>
    <w:rsid w:val="006721D7"/>
    <w:rsid w:val="006734B6"/>
    <w:rsid w:val="006737E5"/>
    <w:rsid w:val="00675042"/>
    <w:rsid w:val="00675D21"/>
    <w:rsid w:val="00677ECF"/>
    <w:rsid w:val="00682339"/>
    <w:rsid w:val="006823F7"/>
    <w:rsid w:val="00686810"/>
    <w:rsid w:val="00687222"/>
    <w:rsid w:val="00687659"/>
    <w:rsid w:val="00687B61"/>
    <w:rsid w:val="00690452"/>
    <w:rsid w:val="0069078E"/>
    <w:rsid w:val="006911CD"/>
    <w:rsid w:val="00691603"/>
    <w:rsid w:val="00691A75"/>
    <w:rsid w:val="006952C7"/>
    <w:rsid w:val="00696B21"/>
    <w:rsid w:val="00697344"/>
    <w:rsid w:val="006977D2"/>
    <w:rsid w:val="00697FF9"/>
    <w:rsid w:val="006A7302"/>
    <w:rsid w:val="006A79E8"/>
    <w:rsid w:val="006B0E90"/>
    <w:rsid w:val="006B1457"/>
    <w:rsid w:val="006B346F"/>
    <w:rsid w:val="006B6114"/>
    <w:rsid w:val="006B7F60"/>
    <w:rsid w:val="006C181B"/>
    <w:rsid w:val="006C1E74"/>
    <w:rsid w:val="006C205A"/>
    <w:rsid w:val="006C399C"/>
    <w:rsid w:val="006C51EF"/>
    <w:rsid w:val="006C6DE6"/>
    <w:rsid w:val="006D0207"/>
    <w:rsid w:val="006D1DFE"/>
    <w:rsid w:val="006D232E"/>
    <w:rsid w:val="006D27EA"/>
    <w:rsid w:val="006D3C94"/>
    <w:rsid w:val="006D4417"/>
    <w:rsid w:val="006D5F9B"/>
    <w:rsid w:val="006D67CD"/>
    <w:rsid w:val="006D680F"/>
    <w:rsid w:val="006D7934"/>
    <w:rsid w:val="006D7F02"/>
    <w:rsid w:val="006E027C"/>
    <w:rsid w:val="006E09C7"/>
    <w:rsid w:val="006E2AAD"/>
    <w:rsid w:val="006E2FB7"/>
    <w:rsid w:val="006E3ECB"/>
    <w:rsid w:val="006E41D4"/>
    <w:rsid w:val="006E596D"/>
    <w:rsid w:val="006F0516"/>
    <w:rsid w:val="006F105C"/>
    <w:rsid w:val="006F13C7"/>
    <w:rsid w:val="006F2209"/>
    <w:rsid w:val="006F2ADF"/>
    <w:rsid w:val="006F51B8"/>
    <w:rsid w:val="006F52E6"/>
    <w:rsid w:val="006F67FD"/>
    <w:rsid w:val="006F7497"/>
    <w:rsid w:val="006F7969"/>
    <w:rsid w:val="00702906"/>
    <w:rsid w:val="00703462"/>
    <w:rsid w:val="007036D5"/>
    <w:rsid w:val="00703D68"/>
    <w:rsid w:val="007079FB"/>
    <w:rsid w:val="00710090"/>
    <w:rsid w:val="007109E0"/>
    <w:rsid w:val="00712165"/>
    <w:rsid w:val="00713FD1"/>
    <w:rsid w:val="0072383A"/>
    <w:rsid w:val="007265DE"/>
    <w:rsid w:val="007277C8"/>
    <w:rsid w:val="007318B0"/>
    <w:rsid w:val="00731B12"/>
    <w:rsid w:val="00731BFC"/>
    <w:rsid w:val="00731FD5"/>
    <w:rsid w:val="007326A5"/>
    <w:rsid w:val="00732E3D"/>
    <w:rsid w:val="0073306B"/>
    <w:rsid w:val="00734838"/>
    <w:rsid w:val="00736ED3"/>
    <w:rsid w:val="0073749A"/>
    <w:rsid w:val="0073768C"/>
    <w:rsid w:val="007409ED"/>
    <w:rsid w:val="0074156C"/>
    <w:rsid w:val="00741879"/>
    <w:rsid w:val="00741D48"/>
    <w:rsid w:val="00742BA5"/>
    <w:rsid w:val="00744DD7"/>
    <w:rsid w:val="007464FB"/>
    <w:rsid w:val="00746DE2"/>
    <w:rsid w:val="00747748"/>
    <w:rsid w:val="007517B2"/>
    <w:rsid w:val="00752927"/>
    <w:rsid w:val="00753360"/>
    <w:rsid w:val="00753622"/>
    <w:rsid w:val="0075399F"/>
    <w:rsid w:val="0076019A"/>
    <w:rsid w:val="007601DD"/>
    <w:rsid w:val="00761840"/>
    <w:rsid w:val="00763CD8"/>
    <w:rsid w:val="00764A5B"/>
    <w:rsid w:val="007661EF"/>
    <w:rsid w:val="00771037"/>
    <w:rsid w:val="007712D2"/>
    <w:rsid w:val="00771EEC"/>
    <w:rsid w:val="0077302A"/>
    <w:rsid w:val="00775CB1"/>
    <w:rsid w:val="007764F2"/>
    <w:rsid w:val="00781721"/>
    <w:rsid w:val="0078297F"/>
    <w:rsid w:val="00784B02"/>
    <w:rsid w:val="0078651C"/>
    <w:rsid w:val="00786866"/>
    <w:rsid w:val="007918C9"/>
    <w:rsid w:val="007924D8"/>
    <w:rsid w:val="00792CDC"/>
    <w:rsid w:val="00792EC9"/>
    <w:rsid w:val="00793E27"/>
    <w:rsid w:val="00794D81"/>
    <w:rsid w:val="007952CC"/>
    <w:rsid w:val="0079545F"/>
    <w:rsid w:val="007963AD"/>
    <w:rsid w:val="0079663C"/>
    <w:rsid w:val="00797F75"/>
    <w:rsid w:val="007A28F7"/>
    <w:rsid w:val="007A2FCD"/>
    <w:rsid w:val="007A3A71"/>
    <w:rsid w:val="007A4398"/>
    <w:rsid w:val="007A5B6C"/>
    <w:rsid w:val="007A64D3"/>
    <w:rsid w:val="007B310B"/>
    <w:rsid w:val="007B3B9F"/>
    <w:rsid w:val="007B41D9"/>
    <w:rsid w:val="007B4491"/>
    <w:rsid w:val="007B489F"/>
    <w:rsid w:val="007B572B"/>
    <w:rsid w:val="007B57F1"/>
    <w:rsid w:val="007C0D15"/>
    <w:rsid w:val="007C4CA6"/>
    <w:rsid w:val="007C65B2"/>
    <w:rsid w:val="007C6D07"/>
    <w:rsid w:val="007C7F6C"/>
    <w:rsid w:val="007D0434"/>
    <w:rsid w:val="007D096B"/>
    <w:rsid w:val="007D1116"/>
    <w:rsid w:val="007D2A15"/>
    <w:rsid w:val="007D3A5A"/>
    <w:rsid w:val="007D48D7"/>
    <w:rsid w:val="007D5165"/>
    <w:rsid w:val="007D5ADB"/>
    <w:rsid w:val="007D6E2A"/>
    <w:rsid w:val="007D6E39"/>
    <w:rsid w:val="007E076A"/>
    <w:rsid w:val="007E1534"/>
    <w:rsid w:val="007E230E"/>
    <w:rsid w:val="007E4050"/>
    <w:rsid w:val="007E4DF0"/>
    <w:rsid w:val="007E755B"/>
    <w:rsid w:val="007F057C"/>
    <w:rsid w:val="007F0859"/>
    <w:rsid w:val="007F090D"/>
    <w:rsid w:val="007F37DA"/>
    <w:rsid w:val="007F42AA"/>
    <w:rsid w:val="007F4EB9"/>
    <w:rsid w:val="007F5B8A"/>
    <w:rsid w:val="00802551"/>
    <w:rsid w:val="008038E4"/>
    <w:rsid w:val="00803D8C"/>
    <w:rsid w:val="008053E3"/>
    <w:rsid w:val="00810284"/>
    <w:rsid w:val="008102C9"/>
    <w:rsid w:val="00810857"/>
    <w:rsid w:val="00810F05"/>
    <w:rsid w:val="00812256"/>
    <w:rsid w:val="0081400E"/>
    <w:rsid w:val="0081738F"/>
    <w:rsid w:val="00817CD1"/>
    <w:rsid w:val="00820E27"/>
    <w:rsid w:val="00825EEF"/>
    <w:rsid w:val="008261DF"/>
    <w:rsid w:val="00826746"/>
    <w:rsid w:val="00826D11"/>
    <w:rsid w:val="008271E8"/>
    <w:rsid w:val="00827A02"/>
    <w:rsid w:val="00830CA6"/>
    <w:rsid w:val="00831BFB"/>
    <w:rsid w:val="008329EE"/>
    <w:rsid w:val="00832D0A"/>
    <w:rsid w:val="008347BB"/>
    <w:rsid w:val="00835178"/>
    <w:rsid w:val="00835540"/>
    <w:rsid w:val="00835869"/>
    <w:rsid w:val="00840351"/>
    <w:rsid w:val="008405ED"/>
    <w:rsid w:val="00840AED"/>
    <w:rsid w:val="00841FE1"/>
    <w:rsid w:val="008436C8"/>
    <w:rsid w:val="00844158"/>
    <w:rsid w:val="00844AF3"/>
    <w:rsid w:val="00844B01"/>
    <w:rsid w:val="00845603"/>
    <w:rsid w:val="00845E6C"/>
    <w:rsid w:val="0084665F"/>
    <w:rsid w:val="00846B30"/>
    <w:rsid w:val="008532D6"/>
    <w:rsid w:val="00853C67"/>
    <w:rsid w:val="00854723"/>
    <w:rsid w:val="00854F51"/>
    <w:rsid w:val="008550BC"/>
    <w:rsid w:val="0085549D"/>
    <w:rsid w:val="008566A6"/>
    <w:rsid w:val="00860BB4"/>
    <w:rsid w:val="0086123E"/>
    <w:rsid w:val="008619BE"/>
    <w:rsid w:val="00864393"/>
    <w:rsid w:val="00864A2E"/>
    <w:rsid w:val="00865394"/>
    <w:rsid w:val="00865BFD"/>
    <w:rsid w:val="00867310"/>
    <w:rsid w:val="00867B45"/>
    <w:rsid w:val="00867D82"/>
    <w:rsid w:val="0087153A"/>
    <w:rsid w:val="0087176C"/>
    <w:rsid w:val="00872F71"/>
    <w:rsid w:val="00874932"/>
    <w:rsid w:val="00875072"/>
    <w:rsid w:val="0087613F"/>
    <w:rsid w:val="00876AB2"/>
    <w:rsid w:val="00876D7F"/>
    <w:rsid w:val="008809E0"/>
    <w:rsid w:val="00880F14"/>
    <w:rsid w:val="00882C25"/>
    <w:rsid w:val="00882E90"/>
    <w:rsid w:val="00883638"/>
    <w:rsid w:val="00886AC6"/>
    <w:rsid w:val="0088702B"/>
    <w:rsid w:val="00887D02"/>
    <w:rsid w:val="00891BA5"/>
    <w:rsid w:val="00892140"/>
    <w:rsid w:val="0089267D"/>
    <w:rsid w:val="0089269C"/>
    <w:rsid w:val="00892E71"/>
    <w:rsid w:val="00893CB8"/>
    <w:rsid w:val="00893D3E"/>
    <w:rsid w:val="00894980"/>
    <w:rsid w:val="00896251"/>
    <w:rsid w:val="008963E4"/>
    <w:rsid w:val="00896498"/>
    <w:rsid w:val="008A3ED6"/>
    <w:rsid w:val="008A731C"/>
    <w:rsid w:val="008A7644"/>
    <w:rsid w:val="008A7971"/>
    <w:rsid w:val="008A7B64"/>
    <w:rsid w:val="008B244C"/>
    <w:rsid w:val="008B3D78"/>
    <w:rsid w:val="008B4D95"/>
    <w:rsid w:val="008B4EF3"/>
    <w:rsid w:val="008B6EA4"/>
    <w:rsid w:val="008C1C96"/>
    <w:rsid w:val="008C5280"/>
    <w:rsid w:val="008C5DDD"/>
    <w:rsid w:val="008C6BB0"/>
    <w:rsid w:val="008C77CB"/>
    <w:rsid w:val="008D03DB"/>
    <w:rsid w:val="008D14BE"/>
    <w:rsid w:val="008D2752"/>
    <w:rsid w:val="008D27D5"/>
    <w:rsid w:val="008D2D09"/>
    <w:rsid w:val="008D392B"/>
    <w:rsid w:val="008D3B7B"/>
    <w:rsid w:val="008D3E56"/>
    <w:rsid w:val="008D4611"/>
    <w:rsid w:val="008D4F68"/>
    <w:rsid w:val="008D6DF5"/>
    <w:rsid w:val="008D6FCE"/>
    <w:rsid w:val="008E07F2"/>
    <w:rsid w:val="008E0BF9"/>
    <w:rsid w:val="008E214A"/>
    <w:rsid w:val="008E2E2C"/>
    <w:rsid w:val="008E3D24"/>
    <w:rsid w:val="008E4300"/>
    <w:rsid w:val="008E53A7"/>
    <w:rsid w:val="008E7DF1"/>
    <w:rsid w:val="008F037A"/>
    <w:rsid w:val="008F0401"/>
    <w:rsid w:val="008F0E44"/>
    <w:rsid w:val="008F0E7A"/>
    <w:rsid w:val="008F0EF3"/>
    <w:rsid w:val="008F257F"/>
    <w:rsid w:val="008F3064"/>
    <w:rsid w:val="008F3127"/>
    <w:rsid w:val="008F5F81"/>
    <w:rsid w:val="008F61E8"/>
    <w:rsid w:val="008F6497"/>
    <w:rsid w:val="008F6502"/>
    <w:rsid w:val="008F6FF6"/>
    <w:rsid w:val="008F717F"/>
    <w:rsid w:val="008F7DD7"/>
    <w:rsid w:val="00902EE0"/>
    <w:rsid w:val="00906C10"/>
    <w:rsid w:val="00907834"/>
    <w:rsid w:val="00910029"/>
    <w:rsid w:val="00910BC0"/>
    <w:rsid w:val="00911970"/>
    <w:rsid w:val="0091198A"/>
    <w:rsid w:val="009119F8"/>
    <w:rsid w:val="0091339A"/>
    <w:rsid w:val="0091707C"/>
    <w:rsid w:val="0091789E"/>
    <w:rsid w:val="00917CE5"/>
    <w:rsid w:val="009212E4"/>
    <w:rsid w:val="00921806"/>
    <w:rsid w:val="00921D36"/>
    <w:rsid w:val="00922BDB"/>
    <w:rsid w:val="0092492B"/>
    <w:rsid w:val="0092498B"/>
    <w:rsid w:val="009249C7"/>
    <w:rsid w:val="00925718"/>
    <w:rsid w:val="00927C20"/>
    <w:rsid w:val="00930302"/>
    <w:rsid w:val="0093092F"/>
    <w:rsid w:val="00931891"/>
    <w:rsid w:val="00932BD8"/>
    <w:rsid w:val="00932FB3"/>
    <w:rsid w:val="00933E77"/>
    <w:rsid w:val="00935ED5"/>
    <w:rsid w:val="009373DC"/>
    <w:rsid w:val="00941973"/>
    <w:rsid w:val="00941F27"/>
    <w:rsid w:val="00942034"/>
    <w:rsid w:val="00942E33"/>
    <w:rsid w:val="00942EF6"/>
    <w:rsid w:val="00943DE9"/>
    <w:rsid w:val="009453DB"/>
    <w:rsid w:val="00947FC8"/>
    <w:rsid w:val="00950715"/>
    <w:rsid w:val="00951E96"/>
    <w:rsid w:val="009523A7"/>
    <w:rsid w:val="0095575F"/>
    <w:rsid w:val="009561A7"/>
    <w:rsid w:val="00957FB9"/>
    <w:rsid w:val="00960141"/>
    <w:rsid w:val="009614ED"/>
    <w:rsid w:val="0096242A"/>
    <w:rsid w:val="00967575"/>
    <w:rsid w:val="00970C21"/>
    <w:rsid w:val="00971569"/>
    <w:rsid w:val="00971F95"/>
    <w:rsid w:val="00972829"/>
    <w:rsid w:val="0097299B"/>
    <w:rsid w:val="00972CD9"/>
    <w:rsid w:val="00972DEE"/>
    <w:rsid w:val="00973934"/>
    <w:rsid w:val="00973B88"/>
    <w:rsid w:val="00976885"/>
    <w:rsid w:val="0097788C"/>
    <w:rsid w:val="00981A32"/>
    <w:rsid w:val="0098370B"/>
    <w:rsid w:val="00984629"/>
    <w:rsid w:val="00985F85"/>
    <w:rsid w:val="00986506"/>
    <w:rsid w:val="00987287"/>
    <w:rsid w:val="00990201"/>
    <w:rsid w:val="00990FEB"/>
    <w:rsid w:val="009936C3"/>
    <w:rsid w:val="00993C85"/>
    <w:rsid w:val="00996712"/>
    <w:rsid w:val="00996DB6"/>
    <w:rsid w:val="00997713"/>
    <w:rsid w:val="0099797A"/>
    <w:rsid w:val="009A0EE8"/>
    <w:rsid w:val="009A1476"/>
    <w:rsid w:val="009A1A74"/>
    <w:rsid w:val="009A258E"/>
    <w:rsid w:val="009A3E76"/>
    <w:rsid w:val="009A451B"/>
    <w:rsid w:val="009A4F03"/>
    <w:rsid w:val="009B083B"/>
    <w:rsid w:val="009B0BBE"/>
    <w:rsid w:val="009B2055"/>
    <w:rsid w:val="009B2604"/>
    <w:rsid w:val="009B33EF"/>
    <w:rsid w:val="009B35DD"/>
    <w:rsid w:val="009B3EAC"/>
    <w:rsid w:val="009B5437"/>
    <w:rsid w:val="009C21FC"/>
    <w:rsid w:val="009C360C"/>
    <w:rsid w:val="009C3C42"/>
    <w:rsid w:val="009C505A"/>
    <w:rsid w:val="009D2BF7"/>
    <w:rsid w:val="009D2CA1"/>
    <w:rsid w:val="009D345A"/>
    <w:rsid w:val="009D3C2A"/>
    <w:rsid w:val="009D4488"/>
    <w:rsid w:val="009D572E"/>
    <w:rsid w:val="009D6BD1"/>
    <w:rsid w:val="009D6CB3"/>
    <w:rsid w:val="009D6CE3"/>
    <w:rsid w:val="009E0347"/>
    <w:rsid w:val="009E0824"/>
    <w:rsid w:val="009E3A06"/>
    <w:rsid w:val="009E7213"/>
    <w:rsid w:val="009E7AFB"/>
    <w:rsid w:val="009F1493"/>
    <w:rsid w:val="009F1C13"/>
    <w:rsid w:val="009F3E3D"/>
    <w:rsid w:val="009F5BFC"/>
    <w:rsid w:val="009F5CD1"/>
    <w:rsid w:val="009F68B1"/>
    <w:rsid w:val="009F7941"/>
    <w:rsid w:val="00A00645"/>
    <w:rsid w:val="00A011FC"/>
    <w:rsid w:val="00A02258"/>
    <w:rsid w:val="00A02764"/>
    <w:rsid w:val="00A02EE2"/>
    <w:rsid w:val="00A05C4D"/>
    <w:rsid w:val="00A11019"/>
    <w:rsid w:val="00A110C1"/>
    <w:rsid w:val="00A13BDF"/>
    <w:rsid w:val="00A14DC2"/>
    <w:rsid w:val="00A16DB9"/>
    <w:rsid w:val="00A17004"/>
    <w:rsid w:val="00A17C82"/>
    <w:rsid w:val="00A17D26"/>
    <w:rsid w:val="00A20F4F"/>
    <w:rsid w:val="00A212A9"/>
    <w:rsid w:val="00A22CEF"/>
    <w:rsid w:val="00A23A5F"/>
    <w:rsid w:val="00A24669"/>
    <w:rsid w:val="00A250C7"/>
    <w:rsid w:val="00A25D6A"/>
    <w:rsid w:val="00A25F31"/>
    <w:rsid w:val="00A26B73"/>
    <w:rsid w:val="00A26F89"/>
    <w:rsid w:val="00A27684"/>
    <w:rsid w:val="00A304CB"/>
    <w:rsid w:val="00A3171E"/>
    <w:rsid w:val="00A33397"/>
    <w:rsid w:val="00A345D1"/>
    <w:rsid w:val="00A34FFA"/>
    <w:rsid w:val="00A35347"/>
    <w:rsid w:val="00A35A6E"/>
    <w:rsid w:val="00A36226"/>
    <w:rsid w:val="00A37D8D"/>
    <w:rsid w:val="00A41A87"/>
    <w:rsid w:val="00A41E24"/>
    <w:rsid w:val="00A425B4"/>
    <w:rsid w:val="00A43371"/>
    <w:rsid w:val="00A43FFC"/>
    <w:rsid w:val="00A44A51"/>
    <w:rsid w:val="00A478F1"/>
    <w:rsid w:val="00A50774"/>
    <w:rsid w:val="00A50E77"/>
    <w:rsid w:val="00A51A14"/>
    <w:rsid w:val="00A52030"/>
    <w:rsid w:val="00A53A58"/>
    <w:rsid w:val="00A53A84"/>
    <w:rsid w:val="00A558B5"/>
    <w:rsid w:val="00A60BE1"/>
    <w:rsid w:val="00A61610"/>
    <w:rsid w:val="00A6170B"/>
    <w:rsid w:val="00A62680"/>
    <w:rsid w:val="00A65FF8"/>
    <w:rsid w:val="00A67A10"/>
    <w:rsid w:val="00A67C28"/>
    <w:rsid w:val="00A70DBD"/>
    <w:rsid w:val="00A72840"/>
    <w:rsid w:val="00A74803"/>
    <w:rsid w:val="00A74BF6"/>
    <w:rsid w:val="00A8181F"/>
    <w:rsid w:val="00A8537E"/>
    <w:rsid w:val="00A8585D"/>
    <w:rsid w:val="00A86AC3"/>
    <w:rsid w:val="00A87D52"/>
    <w:rsid w:val="00A90A90"/>
    <w:rsid w:val="00A93369"/>
    <w:rsid w:val="00A94CD4"/>
    <w:rsid w:val="00A96712"/>
    <w:rsid w:val="00AA0051"/>
    <w:rsid w:val="00AA03B8"/>
    <w:rsid w:val="00AA1539"/>
    <w:rsid w:val="00AA215C"/>
    <w:rsid w:val="00AA251B"/>
    <w:rsid w:val="00AA2CE4"/>
    <w:rsid w:val="00AA2FEA"/>
    <w:rsid w:val="00AA2FF2"/>
    <w:rsid w:val="00AA345F"/>
    <w:rsid w:val="00AA49B4"/>
    <w:rsid w:val="00AA7271"/>
    <w:rsid w:val="00AA76FA"/>
    <w:rsid w:val="00AA7CEC"/>
    <w:rsid w:val="00AB0169"/>
    <w:rsid w:val="00AB019F"/>
    <w:rsid w:val="00AB083D"/>
    <w:rsid w:val="00AB0ED4"/>
    <w:rsid w:val="00AB10AF"/>
    <w:rsid w:val="00AB16CD"/>
    <w:rsid w:val="00AB2A4A"/>
    <w:rsid w:val="00AB3533"/>
    <w:rsid w:val="00AB3AD8"/>
    <w:rsid w:val="00AB4890"/>
    <w:rsid w:val="00AC167E"/>
    <w:rsid w:val="00AC1766"/>
    <w:rsid w:val="00AC2A3C"/>
    <w:rsid w:val="00AC40F6"/>
    <w:rsid w:val="00AC43C0"/>
    <w:rsid w:val="00AC66F2"/>
    <w:rsid w:val="00AC68EE"/>
    <w:rsid w:val="00AD0D53"/>
    <w:rsid w:val="00AD158F"/>
    <w:rsid w:val="00AD1DFA"/>
    <w:rsid w:val="00AD253F"/>
    <w:rsid w:val="00AD27D1"/>
    <w:rsid w:val="00AD32E7"/>
    <w:rsid w:val="00AD3E7A"/>
    <w:rsid w:val="00AD610F"/>
    <w:rsid w:val="00AE0532"/>
    <w:rsid w:val="00AE1B47"/>
    <w:rsid w:val="00AE236A"/>
    <w:rsid w:val="00AE35A7"/>
    <w:rsid w:val="00AE35E3"/>
    <w:rsid w:val="00AE6300"/>
    <w:rsid w:val="00AE6C21"/>
    <w:rsid w:val="00AE6C3F"/>
    <w:rsid w:val="00AE70B5"/>
    <w:rsid w:val="00AE7198"/>
    <w:rsid w:val="00AF13A6"/>
    <w:rsid w:val="00AF3B02"/>
    <w:rsid w:val="00AF58F1"/>
    <w:rsid w:val="00AF5E20"/>
    <w:rsid w:val="00B00035"/>
    <w:rsid w:val="00B00FCF"/>
    <w:rsid w:val="00B01251"/>
    <w:rsid w:val="00B03CA7"/>
    <w:rsid w:val="00B064E1"/>
    <w:rsid w:val="00B06587"/>
    <w:rsid w:val="00B06D04"/>
    <w:rsid w:val="00B07C86"/>
    <w:rsid w:val="00B11DF0"/>
    <w:rsid w:val="00B1290D"/>
    <w:rsid w:val="00B1515B"/>
    <w:rsid w:val="00B22176"/>
    <w:rsid w:val="00B24B28"/>
    <w:rsid w:val="00B25BC0"/>
    <w:rsid w:val="00B26451"/>
    <w:rsid w:val="00B27EF5"/>
    <w:rsid w:val="00B30D6C"/>
    <w:rsid w:val="00B316F0"/>
    <w:rsid w:val="00B320A6"/>
    <w:rsid w:val="00B348EB"/>
    <w:rsid w:val="00B3496E"/>
    <w:rsid w:val="00B35B9E"/>
    <w:rsid w:val="00B360B3"/>
    <w:rsid w:val="00B36550"/>
    <w:rsid w:val="00B37B03"/>
    <w:rsid w:val="00B41561"/>
    <w:rsid w:val="00B43746"/>
    <w:rsid w:val="00B4398C"/>
    <w:rsid w:val="00B4556E"/>
    <w:rsid w:val="00B45900"/>
    <w:rsid w:val="00B45A43"/>
    <w:rsid w:val="00B4610B"/>
    <w:rsid w:val="00B466D3"/>
    <w:rsid w:val="00B477F6"/>
    <w:rsid w:val="00B5028C"/>
    <w:rsid w:val="00B50857"/>
    <w:rsid w:val="00B50E84"/>
    <w:rsid w:val="00B51633"/>
    <w:rsid w:val="00B54207"/>
    <w:rsid w:val="00B544EB"/>
    <w:rsid w:val="00B57397"/>
    <w:rsid w:val="00B6049C"/>
    <w:rsid w:val="00B60CE8"/>
    <w:rsid w:val="00B624FD"/>
    <w:rsid w:val="00B636CC"/>
    <w:rsid w:val="00B65F2B"/>
    <w:rsid w:val="00B67704"/>
    <w:rsid w:val="00B70427"/>
    <w:rsid w:val="00B707CD"/>
    <w:rsid w:val="00B71BF9"/>
    <w:rsid w:val="00B751BD"/>
    <w:rsid w:val="00B753F3"/>
    <w:rsid w:val="00B770AA"/>
    <w:rsid w:val="00B80E40"/>
    <w:rsid w:val="00B81722"/>
    <w:rsid w:val="00B81E48"/>
    <w:rsid w:val="00B8247A"/>
    <w:rsid w:val="00B8334B"/>
    <w:rsid w:val="00B83BD3"/>
    <w:rsid w:val="00B83EA4"/>
    <w:rsid w:val="00B84922"/>
    <w:rsid w:val="00B84F46"/>
    <w:rsid w:val="00B84FE1"/>
    <w:rsid w:val="00B9014E"/>
    <w:rsid w:val="00B9112D"/>
    <w:rsid w:val="00B91BC3"/>
    <w:rsid w:val="00B9224E"/>
    <w:rsid w:val="00B92C56"/>
    <w:rsid w:val="00B92FB5"/>
    <w:rsid w:val="00BA2D1F"/>
    <w:rsid w:val="00BA3B22"/>
    <w:rsid w:val="00BA4A2D"/>
    <w:rsid w:val="00BA5E11"/>
    <w:rsid w:val="00BA722E"/>
    <w:rsid w:val="00BB0ACF"/>
    <w:rsid w:val="00BB2C6E"/>
    <w:rsid w:val="00BB34F8"/>
    <w:rsid w:val="00BB3DCC"/>
    <w:rsid w:val="00BB58BC"/>
    <w:rsid w:val="00BB7B65"/>
    <w:rsid w:val="00BC0D8D"/>
    <w:rsid w:val="00BC2673"/>
    <w:rsid w:val="00BC29FF"/>
    <w:rsid w:val="00BC62EE"/>
    <w:rsid w:val="00BC646E"/>
    <w:rsid w:val="00BC720C"/>
    <w:rsid w:val="00BD0791"/>
    <w:rsid w:val="00BD1883"/>
    <w:rsid w:val="00BD261C"/>
    <w:rsid w:val="00BD33E4"/>
    <w:rsid w:val="00BD49A7"/>
    <w:rsid w:val="00BD50A1"/>
    <w:rsid w:val="00BD5DFB"/>
    <w:rsid w:val="00BD730B"/>
    <w:rsid w:val="00BE13FD"/>
    <w:rsid w:val="00BE16C7"/>
    <w:rsid w:val="00BE1B3E"/>
    <w:rsid w:val="00BE266E"/>
    <w:rsid w:val="00BE4C2B"/>
    <w:rsid w:val="00BE4DF1"/>
    <w:rsid w:val="00BE538B"/>
    <w:rsid w:val="00BE726E"/>
    <w:rsid w:val="00BE7E31"/>
    <w:rsid w:val="00BF0484"/>
    <w:rsid w:val="00BF1E86"/>
    <w:rsid w:val="00BF290B"/>
    <w:rsid w:val="00BF3734"/>
    <w:rsid w:val="00BF5058"/>
    <w:rsid w:val="00BF5549"/>
    <w:rsid w:val="00BF603B"/>
    <w:rsid w:val="00BF70C9"/>
    <w:rsid w:val="00C0190F"/>
    <w:rsid w:val="00C01E4B"/>
    <w:rsid w:val="00C03A21"/>
    <w:rsid w:val="00C062AA"/>
    <w:rsid w:val="00C066B3"/>
    <w:rsid w:val="00C1010E"/>
    <w:rsid w:val="00C10B4D"/>
    <w:rsid w:val="00C1223F"/>
    <w:rsid w:val="00C126D2"/>
    <w:rsid w:val="00C13F27"/>
    <w:rsid w:val="00C15E8E"/>
    <w:rsid w:val="00C16750"/>
    <w:rsid w:val="00C17014"/>
    <w:rsid w:val="00C171B5"/>
    <w:rsid w:val="00C17425"/>
    <w:rsid w:val="00C2094D"/>
    <w:rsid w:val="00C20C2E"/>
    <w:rsid w:val="00C21266"/>
    <w:rsid w:val="00C21DEE"/>
    <w:rsid w:val="00C23245"/>
    <w:rsid w:val="00C24C92"/>
    <w:rsid w:val="00C24F37"/>
    <w:rsid w:val="00C255F3"/>
    <w:rsid w:val="00C25C39"/>
    <w:rsid w:val="00C27448"/>
    <w:rsid w:val="00C307D6"/>
    <w:rsid w:val="00C32E6C"/>
    <w:rsid w:val="00C35C04"/>
    <w:rsid w:val="00C35CFE"/>
    <w:rsid w:val="00C4115E"/>
    <w:rsid w:val="00C41A16"/>
    <w:rsid w:val="00C4251A"/>
    <w:rsid w:val="00C440DB"/>
    <w:rsid w:val="00C47467"/>
    <w:rsid w:val="00C47FE2"/>
    <w:rsid w:val="00C502CF"/>
    <w:rsid w:val="00C512CD"/>
    <w:rsid w:val="00C51E8D"/>
    <w:rsid w:val="00C52269"/>
    <w:rsid w:val="00C53DDF"/>
    <w:rsid w:val="00C54954"/>
    <w:rsid w:val="00C57D96"/>
    <w:rsid w:val="00C61AE1"/>
    <w:rsid w:val="00C62F84"/>
    <w:rsid w:val="00C6408C"/>
    <w:rsid w:val="00C642D7"/>
    <w:rsid w:val="00C6462B"/>
    <w:rsid w:val="00C64E7D"/>
    <w:rsid w:val="00C651B1"/>
    <w:rsid w:val="00C711BB"/>
    <w:rsid w:val="00C73FAC"/>
    <w:rsid w:val="00C73FFD"/>
    <w:rsid w:val="00C74AA0"/>
    <w:rsid w:val="00C74EDB"/>
    <w:rsid w:val="00C75402"/>
    <w:rsid w:val="00C76CF6"/>
    <w:rsid w:val="00C77335"/>
    <w:rsid w:val="00C808A7"/>
    <w:rsid w:val="00C80FC9"/>
    <w:rsid w:val="00C83101"/>
    <w:rsid w:val="00C831B5"/>
    <w:rsid w:val="00C832FE"/>
    <w:rsid w:val="00C83CCC"/>
    <w:rsid w:val="00C8406D"/>
    <w:rsid w:val="00C85F17"/>
    <w:rsid w:val="00C87BD0"/>
    <w:rsid w:val="00C91700"/>
    <w:rsid w:val="00C91EDA"/>
    <w:rsid w:val="00C9302F"/>
    <w:rsid w:val="00C96568"/>
    <w:rsid w:val="00CA0133"/>
    <w:rsid w:val="00CA0894"/>
    <w:rsid w:val="00CA16C2"/>
    <w:rsid w:val="00CA2856"/>
    <w:rsid w:val="00CA36CF"/>
    <w:rsid w:val="00CA4973"/>
    <w:rsid w:val="00CA4E76"/>
    <w:rsid w:val="00CA7020"/>
    <w:rsid w:val="00CA7D8C"/>
    <w:rsid w:val="00CB02C2"/>
    <w:rsid w:val="00CB1D9B"/>
    <w:rsid w:val="00CB4019"/>
    <w:rsid w:val="00CB42C1"/>
    <w:rsid w:val="00CB7582"/>
    <w:rsid w:val="00CC06A7"/>
    <w:rsid w:val="00CC34B5"/>
    <w:rsid w:val="00CC3C5B"/>
    <w:rsid w:val="00CC3DFC"/>
    <w:rsid w:val="00CC3E81"/>
    <w:rsid w:val="00CC42A1"/>
    <w:rsid w:val="00CC4A18"/>
    <w:rsid w:val="00CC5F22"/>
    <w:rsid w:val="00CC61B4"/>
    <w:rsid w:val="00CD015A"/>
    <w:rsid w:val="00CD1313"/>
    <w:rsid w:val="00CD1795"/>
    <w:rsid w:val="00CD1AD7"/>
    <w:rsid w:val="00CD3084"/>
    <w:rsid w:val="00CD3AB2"/>
    <w:rsid w:val="00CD4E09"/>
    <w:rsid w:val="00CD519A"/>
    <w:rsid w:val="00CE373E"/>
    <w:rsid w:val="00CE6120"/>
    <w:rsid w:val="00CF08DF"/>
    <w:rsid w:val="00CF0BEF"/>
    <w:rsid w:val="00CF194D"/>
    <w:rsid w:val="00CF1B9D"/>
    <w:rsid w:val="00CF1C43"/>
    <w:rsid w:val="00CF339C"/>
    <w:rsid w:val="00CF3580"/>
    <w:rsid w:val="00CF4C08"/>
    <w:rsid w:val="00CF59DA"/>
    <w:rsid w:val="00CF76A5"/>
    <w:rsid w:val="00CF7EBC"/>
    <w:rsid w:val="00D048E4"/>
    <w:rsid w:val="00D059BE"/>
    <w:rsid w:val="00D113BC"/>
    <w:rsid w:val="00D11E29"/>
    <w:rsid w:val="00D124E8"/>
    <w:rsid w:val="00D1406B"/>
    <w:rsid w:val="00D16450"/>
    <w:rsid w:val="00D16970"/>
    <w:rsid w:val="00D17C23"/>
    <w:rsid w:val="00D20B49"/>
    <w:rsid w:val="00D2488B"/>
    <w:rsid w:val="00D24A1D"/>
    <w:rsid w:val="00D26751"/>
    <w:rsid w:val="00D30283"/>
    <w:rsid w:val="00D31EDA"/>
    <w:rsid w:val="00D3205F"/>
    <w:rsid w:val="00D3267F"/>
    <w:rsid w:val="00D33024"/>
    <w:rsid w:val="00D33A10"/>
    <w:rsid w:val="00D33E3A"/>
    <w:rsid w:val="00D33E8A"/>
    <w:rsid w:val="00D347B5"/>
    <w:rsid w:val="00D34CF7"/>
    <w:rsid w:val="00D351C4"/>
    <w:rsid w:val="00D35C9D"/>
    <w:rsid w:val="00D36EF8"/>
    <w:rsid w:val="00D4002A"/>
    <w:rsid w:val="00D409E4"/>
    <w:rsid w:val="00D4111F"/>
    <w:rsid w:val="00D4175B"/>
    <w:rsid w:val="00D425BD"/>
    <w:rsid w:val="00D47027"/>
    <w:rsid w:val="00D51979"/>
    <w:rsid w:val="00D531FE"/>
    <w:rsid w:val="00D53E3F"/>
    <w:rsid w:val="00D558AD"/>
    <w:rsid w:val="00D5781C"/>
    <w:rsid w:val="00D601AB"/>
    <w:rsid w:val="00D63136"/>
    <w:rsid w:val="00D664EC"/>
    <w:rsid w:val="00D67724"/>
    <w:rsid w:val="00D70FAC"/>
    <w:rsid w:val="00D710AC"/>
    <w:rsid w:val="00D713D3"/>
    <w:rsid w:val="00D75338"/>
    <w:rsid w:val="00D775CB"/>
    <w:rsid w:val="00D77615"/>
    <w:rsid w:val="00D809F7"/>
    <w:rsid w:val="00D80BC7"/>
    <w:rsid w:val="00D81215"/>
    <w:rsid w:val="00D85F38"/>
    <w:rsid w:val="00D90EA2"/>
    <w:rsid w:val="00D91154"/>
    <w:rsid w:val="00D91674"/>
    <w:rsid w:val="00D93D27"/>
    <w:rsid w:val="00D94A5A"/>
    <w:rsid w:val="00D957D7"/>
    <w:rsid w:val="00D9699B"/>
    <w:rsid w:val="00D96B8D"/>
    <w:rsid w:val="00DA015E"/>
    <w:rsid w:val="00DA027B"/>
    <w:rsid w:val="00DA24F7"/>
    <w:rsid w:val="00DA2ABE"/>
    <w:rsid w:val="00DA3B44"/>
    <w:rsid w:val="00DA4D85"/>
    <w:rsid w:val="00DA6299"/>
    <w:rsid w:val="00DA6F54"/>
    <w:rsid w:val="00DB0C55"/>
    <w:rsid w:val="00DB0D74"/>
    <w:rsid w:val="00DB191E"/>
    <w:rsid w:val="00DB255A"/>
    <w:rsid w:val="00DB5390"/>
    <w:rsid w:val="00DB7740"/>
    <w:rsid w:val="00DB7D0E"/>
    <w:rsid w:val="00DC08BF"/>
    <w:rsid w:val="00DC1475"/>
    <w:rsid w:val="00DC1476"/>
    <w:rsid w:val="00DC1BD4"/>
    <w:rsid w:val="00DC2503"/>
    <w:rsid w:val="00DC27D6"/>
    <w:rsid w:val="00DC52BD"/>
    <w:rsid w:val="00DD0CB8"/>
    <w:rsid w:val="00DD1A7E"/>
    <w:rsid w:val="00DD3522"/>
    <w:rsid w:val="00DD361A"/>
    <w:rsid w:val="00DD5848"/>
    <w:rsid w:val="00DE0396"/>
    <w:rsid w:val="00DE1402"/>
    <w:rsid w:val="00DE1427"/>
    <w:rsid w:val="00DE2AF0"/>
    <w:rsid w:val="00DE4676"/>
    <w:rsid w:val="00DE5237"/>
    <w:rsid w:val="00DE57E8"/>
    <w:rsid w:val="00DE5CBC"/>
    <w:rsid w:val="00DE5F01"/>
    <w:rsid w:val="00DF0007"/>
    <w:rsid w:val="00DF2A44"/>
    <w:rsid w:val="00DF3AA1"/>
    <w:rsid w:val="00DF4A84"/>
    <w:rsid w:val="00DF60D9"/>
    <w:rsid w:val="00DF6FEC"/>
    <w:rsid w:val="00E0052E"/>
    <w:rsid w:val="00E012B5"/>
    <w:rsid w:val="00E02F86"/>
    <w:rsid w:val="00E0439C"/>
    <w:rsid w:val="00E10292"/>
    <w:rsid w:val="00E10B96"/>
    <w:rsid w:val="00E11D48"/>
    <w:rsid w:val="00E129D7"/>
    <w:rsid w:val="00E12C72"/>
    <w:rsid w:val="00E138E1"/>
    <w:rsid w:val="00E14851"/>
    <w:rsid w:val="00E159D4"/>
    <w:rsid w:val="00E15ACC"/>
    <w:rsid w:val="00E1643D"/>
    <w:rsid w:val="00E16D76"/>
    <w:rsid w:val="00E2064E"/>
    <w:rsid w:val="00E21CE1"/>
    <w:rsid w:val="00E21FFD"/>
    <w:rsid w:val="00E22536"/>
    <w:rsid w:val="00E23071"/>
    <w:rsid w:val="00E24509"/>
    <w:rsid w:val="00E2533E"/>
    <w:rsid w:val="00E26CE1"/>
    <w:rsid w:val="00E270FC"/>
    <w:rsid w:val="00E3045B"/>
    <w:rsid w:val="00E30791"/>
    <w:rsid w:val="00E312CA"/>
    <w:rsid w:val="00E37565"/>
    <w:rsid w:val="00E41DD6"/>
    <w:rsid w:val="00E430E7"/>
    <w:rsid w:val="00E434CC"/>
    <w:rsid w:val="00E43F96"/>
    <w:rsid w:val="00E44B23"/>
    <w:rsid w:val="00E4585B"/>
    <w:rsid w:val="00E460EA"/>
    <w:rsid w:val="00E47467"/>
    <w:rsid w:val="00E50854"/>
    <w:rsid w:val="00E50DA0"/>
    <w:rsid w:val="00E516E2"/>
    <w:rsid w:val="00E51A0B"/>
    <w:rsid w:val="00E51B5F"/>
    <w:rsid w:val="00E53FE2"/>
    <w:rsid w:val="00E54741"/>
    <w:rsid w:val="00E5743F"/>
    <w:rsid w:val="00E61087"/>
    <w:rsid w:val="00E64669"/>
    <w:rsid w:val="00E64B58"/>
    <w:rsid w:val="00E719BA"/>
    <w:rsid w:val="00E722E7"/>
    <w:rsid w:val="00E723E2"/>
    <w:rsid w:val="00E723F6"/>
    <w:rsid w:val="00E76B1E"/>
    <w:rsid w:val="00E76FE8"/>
    <w:rsid w:val="00E807CA"/>
    <w:rsid w:val="00E83974"/>
    <w:rsid w:val="00E839E6"/>
    <w:rsid w:val="00E8412D"/>
    <w:rsid w:val="00E8444A"/>
    <w:rsid w:val="00E84661"/>
    <w:rsid w:val="00E848A3"/>
    <w:rsid w:val="00E851A7"/>
    <w:rsid w:val="00E85596"/>
    <w:rsid w:val="00E876AE"/>
    <w:rsid w:val="00E90288"/>
    <w:rsid w:val="00E9125F"/>
    <w:rsid w:val="00E92E14"/>
    <w:rsid w:val="00E93DF1"/>
    <w:rsid w:val="00E945B5"/>
    <w:rsid w:val="00E95E51"/>
    <w:rsid w:val="00E9601F"/>
    <w:rsid w:val="00E961BB"/>
    <w:rsid w:val="00E9626D"/>
    <w:rsid w:val="00EA0970"/>
    <w:rsid w:val="00EA0F32"/>
    <w:rsid w:val="00EA11C0"/>
    <w:rsid w:val="00EA37F8"/>
    <w:rsid w:val="00EA464E"/>
    <w:rsid w:val="00EA48D3"/>
    <w:rsid w:val="00EA4C1E"/>
    <w:rsid w:val="00EA4FBF"/>
    <w:rsid w:val="00EA52CD"/>
    <w:rsid w:val="00EB228F"/>
    <w:rsid w:val="00EB2D36"/>
    <w:rsid w:val="00EB5808"/>
    <w:rsid w:val="00EB78BA"/>
    <w:rsid w:val="00EC00EC"/>
    <w:rsid w:val="00EC1592"/>
    <w:rsid w:val="00EC17C9"/>
    <w:rsid w:val="00EC33AA"/>
    <w:rsid w:val="00EC412E"/>
    <w:rsid w:val="00EC47A1"/>
    <w:rsid w:val="00EC54CC"/>
    <w:rsid w:val="00EC7709"/>
    <w:rsid w:val="00ED2145"/>
    <w:rsid w:val="00ED36CF"/>
    <w:rsid w:val="00ED3A22"/>
    <w:rsid w:val="00ED3D0B"/>
    <w:rsid w:val="00ED3F05"/>
    <w:rsid w:val="00ED41BD"/>
    <w:rsid w:val="00ED5080"/>
    <w:rsid w:val="00ED50EC"/>
    <w:rsid w:val="00ED6105"/>
    <w:rsid w:val="00EE09FA"/>
    <w:rsid w:val="00EE11DB"/>
    <w:rsid w:val="00EE146C"/>
    <w:rsid w:val="00EE179B"/>
    <w:rsid w:val="00EE19FC"/>
    <w:rsid w:val="00EE1B23"/>
    <w:rsid w:val="00EE1EB9"/>
    <w:rsid w:val="00EE201D"/>
    <w:rsid w:val="00EE3D98"/>
    <w:rsid w:val="00EE4827"/>
    <w:rsid w:val="00EE5157"/>
    <w:rsid w:val="00EE60DA"/>
    <w:rsid w:val="00EE6627"/>
    <w:rsid w:val="00EF0181"/>
    <w:rsid w:val="00EF051F"/>
    <w:rsid w:val="00EF11E3"/>
    <w:rsid w:val="00EF1356"/>
    <w:rsid w:val="00EF350D"/>
    <w:rsid w:val="00EF3DD5"/>
    <w:rsid w:val="00EF45D1"/>
    <w:rsid w:val="00EF5370"/>
    <w:rsid w:val="00F0034C"/>
    <w:rsid w:val="00F04108"/>
    <w:rsid w:val="00F04139"/>
    <w:rsid w:val="00F06F8F"/>
    <w:rsid w:val="00F13F2F"/>
    <w:rsid w:val="00F1471D"/>
    <w:rsid w:val="00F158D7"/>
    <w:rsid w:val="00F159A3"/>
    <w:rsid w:val="00F17013"/>
    <w:rsid w:val="00F17BBE"/>
    <w:rsid w:val="00F20C0F"/>
    <w:rsid w:val="00F22CC8"/>
    <w:rsid w:val="00F2305D"/>
    <w:rsid w:val="00F24741"/>
    <w:rsid w:val="00F24B68"/>
    <w:rsid w:val="00F24B6B"/>
    <w:rsid w:val="00F255DE"/>
    <w:rsid w:val="00F25618"/>
    <w:rsid w:val="00F31468"/>
    <w:rsid w:val="00F32581"/>
    <w:rsid w:val="00F330FA"/>
    <w:rsid w:val="00F34004"/>
    <w:rsid w:val="00F345B9"/>
    <w:rsid w:val="00F34E71"/>
    <w:rsid w:val="00F35034"/>
    <w:rsid w:val="00F370B7"/>
    <w:rsid w:val="00F37D95"/>
    <w:rsid w:val="00F411D4"/>
    <w:rsid w:val="00F41D72"/>
    <w:rsid w:val="00F41F6F"/>
    <w:rsid w:val="00F42D4F"/>
    <w:rsid w:val="00F43E60"/>
    <w:rsid w:val="00F44009"/>
    <w:rsid w:val="00F44055"/>
    <w:rsid w:val="00F47825"/>
    <w:rsid w:val="00F47A7F"/>
    <w:rsid w:val="00F47AE2"/>
    <w:rsid w:val="00F47F75"/>
    <w:rsid w:val="00F505F3"/>
    <w:rsid w:val="00F5201D"/>
    <w:rsid w:val="00F544E6"/>
    <w:rsid w:val="00F54F6D"/>
    <w:rsid w:val="00F5544A"/>
    <w:rsid w:val="00F57449"/>
    <w:rsid w:val="00F61924"/>
    <w:rsid w:val="00F64771"/>
    <w:rsid w:val="00F6500F"/>
    <w:rsid w:val="00F66624"/>
    <w:rsid w:val="00F67122"/>
    <w:rsid w:val="00F671A2"/>
    <w:rsid w:val="00F671FA"/>
    <w:rsid w:val="00F71A50"/>
    <w:rsid w:val="00F71AB7"/>
    <w:rsid w:val="00F7214A"/>
    <w:rsid w:val="00F732E5"/>
    <w:rsid w:val="00F743AE"/>
    <w:rsid w:val="00F745A9"/>
    <w:rsid w:val="00F76AAE"/>
    <w:rsid w:val="00F7735F"/>
    <w:rsid w:val="00F777D8"/>
    <w:rsid w:val="00F800E6"/>
    <w:rsid w:val="00F814F0"/>
    <w:rsid w:val="00F81C20"/>
    <w:rsid w:val="00F8381D"/>
    <w:rsid w:val="00F839E3"/>
    <w:rsid w:val="00F83EB9"/>
    <w:rsid w:val="00F8548E"/>
    <w:rsid w:val="00F8549E"/>
    <w:rsid w:val="00F8616D"/>
    <w:rsid w:val="00F87B86"/>
    <w:rsid w:val="00F87E46"/>
    <w:rsid w:val="00F90535"/>
    <w:rsid w:val="00F91469"/>
    <w:rsid w:val="00F95488"/>
    <w:rsid w:val="00F96CBD"/>
    <w:rsid w:val="00FA0A9D"/>
    <w:rsid w:val="00FA13FB"/>
    <w:rsid w:val="00FA1FE2"/>
    <w:rsid w:val="00FA2EE0"/>
    <w:rsid w:val="00FA3360"/>
    <w:rsid w:val="00FA3696"/>
    <w:rsid w:val="00FA5FF5"/>
    <w:rsid w:val="00FB08A9"/>
    <w:rsid w:val="00FB2B8B"/>
    <w:rsid w:val="00FB7081"/>
    <w:rsid w:val="00FB774E"/>
    <w:rsid w:val="00FB7FAE"/>
    <w:rsid w:val="00FC226B"/>
    <w:rsid w:val="00FC25D4"/>
    <w:rsid w:val="00FC26AD"/>
    <w:rsid w:val="00FC36BD"/>
    <w:rsid w:val="00FC3AD1"/>
    <w:rsid w:val="00FC5456"/>
    <w:rsid w:val="00FC54F4"/>
    <w:rsid w:val="00FC5EE0"/>
    <w:rsid w:val="00FC6088"/>
    <w:rsid w:val="00FC65D2"/>
    <w:rsid w:val="00FC6717"/>
    <w:rsid w:val="00FC68F7"/>
    <w:rsid w:val="00FC71FF"/>
    <w:rsid w:val="00FC7833"/>
    <w:rsid w:val="00FD047D"/>
    <w:rsid w:val="00FD0753"/>
    <w:rsid w:val="00FD1E79"/>
    <w:rsid w:val="00FD215C"/>
    <w:rsid w:val="00FD277D"/>
    <w:rsid w:val="00FD330A"/>
    <w:rsid w:val="00FD34B3"/>
    <w:rsid w:val="00FD352E"/>
    <w:rsid w:val="00FD5AB8"/>
    <w:rsid w:val="00FD5ED6"/>
    <w:rsid w:val="00FD6C36"/>
    <w:rsid w:val="00FD7054"/>
    <w:rsid w:val="00FD7477"/>
    <w:rsid w:val="00FE36DB"/>
    <w:rsid w:val="00FE4507"/>
    <w:rsid w:val="00FE4CC8"/>
    <w:rsid w:val="00FE6BC1"/>
    <w:rsid w:val="00FE74E0"/>
    <w:rsid w:val="00FF0B8B"/>
    <w:rsid w:val="00FF0E65"/>
    <w:rsid w:val="00FF1E7A"/>
    <w:rsid w:val="00FF4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D3010"/>
  <w15:docId w15:val="{540898A4-3F34-4329-861F-23CEE6C6C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597"/>
    <w:rPr>
      <w:sz w:val="24"/>
      <w:szCs w:val="24"/>
    </w:rPr>
  </w:style>
  <w:style w:type="paragraph" w:styleId="2">
    <w:name w:val="heading 2"/>
    <w:basedOn w:val="a"/>
    <w:next w:val="a"/>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uiPriority w:val="59"/>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qFormat/>
    <w:rsid w:val="0086123E"/>
    <w:pPr>
      <w:jc w:val="center"/>
    </w:pPr>
    <w:rPr>
      <w:sz w:val="28"/>
      <w:szCs w:val="20"/>
    </w:rPr>
  </w:style>
  <w:style w:type="paragraph" w:styleId="a6">
    <w:name w:val="Body Text Indent"/>
    <w:basedOn w:val="a"/>
    <w:link w:val="a7"/>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7">
    <w:name w:val="Основной текст с отступом Знак"/>
    <w:link w:val="a6"/>
    <w:rsid w:val="006D3C94"/>
    <w:rPr>
      <w:rFonts w:ascii="Arial" w:hAnsi="Arial" w:cs="Arial"/>
    </w:rPr>
  </w:style>
  <w:style w:type="paragraph" w:styleId="a8">
    <w:name w:val="header"/>
    <w:basedOn w:val="a"/>
    <w:link w:val="a9"/>
    <w:uiPriority w:val="99"/>
    <w:rsid w:val="00A26B73"/>
    <w:pPr>
      <w:tabs>
        <w:tab w:val="center" w:pos="4677"/>
        <w:tab w:val="right" w:pos="9355"/>
      </w:tabs>
    </w:pPr>
    <w:rPr>
      <w:lang w:val="x-none" w:eastAsia="x-none"/>
    </w:rPr>
  </w:style>
  <w:style w:type="character" w:customStyle="1" w:styleId="a9">
    <w:name w:val="Верхний колонтитул Знак"/>
    <w:link w:val="a8"/>
    <w:uiPriority w:val="99"/>
    <w:rsid w:val="00F5544A"/>
    <w:rPr>
      <w:sz w:val="24"/>
      <w:szCs w:val="24"/>
    </w:rPr>
  </w:style>
  <w:style w:type="character" w:styleId="aa">
    <w:name w:val="page number"/>
    <w:basedOn w:val="a0"/>
    <w:rsid w:val="00A26B73"/>
  </w:style>
  <w:style w:type="paragraph" w:styleId="ab">
    <w:name w:val="footer"/>
    <w:basedOn w:val="a"/>
    <w:link w:val="ac"/>
    <w:rsid w:val="008D03DB"/>
    <w:pPr>
      <w:tabs>
        <w:tab w:val="center" w:pos="4677"/>
        <w:tab w:val="right" w:pos="9355"/>
      </w:tabs>
    </w:pPr>
    <w:rPr>
      <w:lang w:val="x-none" w:eastAsia="x-none"/>
    </w:rPr>
  </w:style>
  <w:style w:type="character" w:customStyle="1" w:styleId="ac">
    <w:name w:val="Нижний колонтитул Знак"/>
    <w:link w:val="ab"/>
    <w:rsid w:val="006D3C94"/>
    <w:rPr>
      <w:sz w:val="24"/>
      <w:szCs w:val="24"/>
    </w:rPr>
  </w:style>
  <w:style w:type="paragraph" w:customStyle="1" w:styleId="1">
    <w:name w:val="Абзац списка1"/>
    <w:basedOn w:val="a"/>
    <w:rsid w:val="007326A5"/>
    <w:pPr>
      <w:ind w:left="720" w:firstLine="851"/>
      <w:jc w:val="both"/>
    </w:pPr>
    <w:rPr>
      <w:sz w:val="28"/>
      <w:szCs w:val="28"/>
    </w:rPr>
  </w:style>
  <w:style w:type="paragraph" w:styleId="ad">
    <w:name w:val="Balloon Text"/>
    <w:basedOn w:val="a"/>
    <w:link w:val="ae"/>
    <w:uiPriority w:val="99"/>
    <w:rsid w:val="00F5544A"/>
    <w:rPr>
      <w:rFonts w:ascii="Tahoma" w:hAnsi="Tahoma"/>
      <w:sz w:val="16"/>
      <w:szCs w:val="16"/>
      <w:lang w:val="x-none" w:eastAsia="x-none"/>
    </w:rPr>
  </w:style>
  <w:style w:type="character" w:customStyle="1" w:styleId="ae">
    <w:name w:val="Текст выноски Знак"/>
    <w:link w:val="ad"/>
    <w:uiPriority w:val="99"/>
    <w:rsid w:val="00F5544A"/>
    <w:rPr>
      <w:rFonts w:ascii="Tahoma" w:hAnsi="Tahoma" w:cs="Tahoma"/>
      <w:sz w:val="16"/>
      <w:szCs w:val="16"/>
    </w:rPr>
  </w:style>
  <w:style w:type="paragraph" w:styleId="af">
    <w:name w:val="Body Text"/>
    <w:aliases w:val=" Знак2"/>
    <w:basedOn w:val="a"/>
    <w:link w:val="af0"/>
    <w:rsid w:val="006D3C94"/>
    <w:pPr>
      <w:spacing w:after="120"/>
    </w:pPr>
    <w:rPr>
      <w:lang w:val="x-none" w:eastAsia="x-none"/>
    </w:rPr>
  </w:style>
  <w:style w:type="character" w:customStyle="1" w:styleId="af0">
    <w:name w:val="Основной текст Знак"/>
    <w:aliases w:val=" Знак2 Знак"/>
    <w:link w:val="af"/>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1">
    <w:name w:val="List Paragraph"/>
    <w:basedOn w:val="a"/>
    <w:uiPriority w:val="34"/>
    <w:qFormat/>
    <w:rsid w:val="006D3C94"/>
    <w:pPr>
      <w:ind w:left="708"/>
    </w:pPr>
  </w:style>
  <w:style w:type="paragraph" w:styleId="af2">
    <w:name w:val="No Spacing"/>
    <w:link w:val="af3"/>
    <w:uiPriority w:val="1"/>
    <w:qFormat/>
    <w:rsid w:val="006D3C94"/>
    <w:rPr>
      <w:sz w:val="24"/>
      <w:szCs w:val="24"/>
    </w:rPr>
  </w:style>
  <w:style w:type="character" w:customStyle="1" w:styleId="af3">
    <w:name w:val="Без интервала Знак"/>
    <w:link w:val="af2"/>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4">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5">
    <w:name w:val="Прижатый влево"/>
    <w:basedOn w:val="a"/>
    <w:next w:val="a"/>
    <w:uiPriority w:val="99"/>
    <w:rsid w:val="006D3C94"/>
    <w:pPr>
      <w:widowControl w:val="0"/>
      <w:autoSpaceDE w:val="0"/>
      <w:autoSpaceDN w:val="0"/>
      <w:adjustRightInd w:val="0"/>
    </w:pPr>
    <w:rPr>
      <w:rFonts w:ascii="Arial" w:hAnsi="Arial" w:cs="Arial"/>
    </w:rPr>
  </w:style>
  <w:style w:type="paragraph" w:customStyle="1" w:styleId="af6">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7">
    <w:name w:val="Strong"/>
    <w:qFormat/>
    <w:rsid w:val="006D3C94"/>
    <w:rPr>
      <w:b/>
      <w:bCs/>
    </w:rPr>
  </w:style>
  <w:style w:type="paragraph" w:customStyle="1" w:styleId="10">
    <w:name w:val="Без интервала1"/>
    <w:link w:val="NoSpacingChar"/>
    <w:rsid w:val="006D3C94"/>
    <w:rPr>
      <w:sz w:val="24"/>
      <w:szCs w:val="22"/>
    </w:rPr>
  </w:style>
  <w:style w:type="character" w:customStyle="1" w:styleId="NoSpacingChar">
    <w:name w:val="No Spacing Char"/>
    <w:link w:val="10"/>
    <w:locked/>
    <w:rsid w:val="006D3C94"/>
    <w:rPr>
      <w:sz w:val="24"/>
      <w:szCs w:val="22"/>
      <w:lang w:bidi="ar-SA"/>
    </w:rPr>
  </w:style>
  <w:style w:type="character" w:styleId="af8">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1">
    <w:name w:val="Без интервала1"/>
    <w:rsid w:val="006D3C94"/>
    <w:rPr>
      <w:rFonts w:ascii="Calibri" w:hAnsi="Calibri"/>
      <w:sz w:val="22"/>
    </w:rPr>
  </w:style>
  <w:style w:type="character" w:styleId="af9">
    <w:name w:val="Hyperlink"/>
    <w:uiPriority w:val="99"/>
    <w:unhideWhenUsed/>
    <w:rsid w:val="006D3C94"/>
    <w:rPr>
      <w:color w:val="0000FF"/>
      <w:u w:val="single"/>
    </w:rPr>
  </w:style>
  <w:style w:type="character" w:styleId="afa">
    <w:name w:val="FollowedHyperlink"/>
    <w:uiPriority w:val="99"/>
    <w:unhideWhenUsed/>
    <w:rsid w:val="006D3C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431">
      <w:bodyDiv w:val="1"/>
      <w:marLeft w:val="0"/>
      <w:marRight w:val="0"/>
      <w:marTop w:val="0"/>
      <w:marBottom w:val="0"/>
      <w:divBdr>
        <w:top w:val="none" w:sz="0" w:space="0" w:color="auto"/>
        <w:left w:val="none" w:sz="0" w:space="0" w:color="auto"/>
        <w:bottom w:val="none" w:sz="0" w:space="0" w:color="auto"/>
        <w:right w:val="none" w:sz="0" w:space="0" w:color="auto"/>
      </w:divBdr>
    </w:div>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75589885">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0868624">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88982523">
      <w:bodyDiv w:val="1"/>
      <w:marLeft w:val="0"/>
      <w:marRight w:val="0"/>
      <w:marTop w:val="0"/>
      <w:marBottom w:val="0"/>
      <w:divBdr>
        <w:top w:val="none" w:sz="0" w:space="0" w:color="auto"/>
        <w:left w:val="none" w:sz="0" w:space="0" w:color="auto"/>
        <w:bottom w:val="none" w:sz="0" w:space="0" w:color="auto"/>
        <w:right w:val="none" w:sz="0" w:space="0" w:color="auto"/>
      </w:divBdr>
    </w:div>
    <w:div w:id="542988218">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798719496">
      <w:bodyDiv w:val="1"/>
      <w:marLeft w:val="0"/>
      <w:marRight w:val="0"/>
      <w:marTop w:val="0"/>
      <w:marBottom w:val="0"/>
      <w:divBdr>
        <w:top w:val="none" w:sz="0" w:space="0" w:color="auto"/>
        <w:left w:val="none" w:sz="0" w:space="0" w:color="auto"/>
        <w:bottom w:val="none" w:sz="0" w:space="0" w:color="auto"/>
        <w:right w:val="none" w:sz="0" w:space="0" w:color="auto"/>
      </w:divBdr>
    </w:div>
    <w:div w:id="857430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962926117">
      <w:bodyDiv w:val="1"/>
      <w:marLeft w:val="0"/>
      <w:marRight w:val="0"/>
      <w:marTop w:val="0"/>
      <w:marBottom w:val="0"/>
      <w:divBdr>
        <w:top w:val="none" w:sz="0" w:space="0" w:color="auto"/>
        <w:left w:val="none" w:sz="0" w:space="0" w:color="auto"/>
        <w:bottom w:val="none" w:sz="0" w:space="0" w:color="auto"/>
        <w:right w:val="none" w:sz="0" w:space="0" w:color="auto"/>
      </w:divBdr>
    </w:div>
    <w:div w:id="986322419">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82947686">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5015342">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327249058">
      <w:bodyDiv w:val="1"/>
      <w:marLeft w:val="0"/>
      <w:marRight w:val="0"/>
      <w:marTop w:val="0"/>
      <w:marBottom w:val="0"/>
      <w:divBdr>
        <w:top w:val="none" w:sz="0" w:space="0" w:color="auto"/>
        <w:left w:val="none" w:sz="0" w:space="0" w:color="auto"/>
        <w:bottom w:val="none" w:sz="0" w:space="0" w:color="auto"/>
        <w:right w:val="none" w:sz="0" w:space="0" w:color="auto"/>
      </w:divBdr>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410496945">
      <w:bodyDiv w:val="1"/>
      <w:marLeft w:val="0"/>
      <w:marRight w:val="0"/>
      <w:marTop w:val="0"/>
      <w:marBottom w:val="0"/>
      <w:divBdr>
        <w:top w:val="none" w:sz="0" w:space="0" w:color="auto"/>
        <w:left w:val="none" w:sz="0" w:space="0" w:color="auto"/>
        <w:bottom w:val="none" w:sz="0" w:space="0" w:color="auto"/>
        <w:right w:val="none" w:sz="0" w:space="0" w:color="auto"/>
      </w:divBdr>
    </w:div>
    <w:div w:id="1435051853">
      <w:bodyDiv w:val="1"/>
      <w:marLeft w:val="0"/>
      <w:marRight w:val="0"/>
      <w:marTop w:val="0"/>
      <w:marBottom w:val="0"/>
      <w:divBdr>
        <w:top w:val="none" w:sz="0" w:space="0" w:color="auto"/>
        <w:left w:val="none" w:sz="0" w:space="0" w:color="auto"/>
        <w:bottom w:val="none" w:sz="0" w:space="0" w:color="auto"/>
        <w:right w:val="none" w:sz="0" w:space="0" w:color="auto"/>
      </w:divBdr>
    </w:div>
    <w:div w:id="1492988786">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5230116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571885396">
      <w:bodyDiv w:val="1"/>
      <w:marLeft w:val="0"/>
      <w:marRight w:val="0"/>
      <w:marTop w:val="0"/>
      <w:marBottom w:val="0"/>
      <w:divBdr>
        <w:top w:val="none" w:sz="0" w:space="0" w:color="auto"/>
        <w:left w:val="none" w:sz="0" w:space="0" w:color="auto"/>
        <w:bottom w:val="none" w:sz="0" w:space="0" w:color="auto"/>
        <w:right w:val="none" w:sz="0" w:space="0" w:color="auto"/>
      </w:divBdr>
    </w:div>
    <w:div w:id="1591431553">
      <w:bodyDiv w:val="1"/>
      <w:marLeft w:val="0"/>
      <w:marRight w:val="0"/>
      <w:marTop w:val="0"/>
      <w:marBottom w:val="0"/>
      <w:divBdr>
        <w:top w:val="none" w:sz="0" w:space="0" w:color="auto"/>
        <w:left w:val="none" w:sz="0" w:space="0" w:color="auto"/>
        <w:bottom w:val="none" w:sz="0" w:space="0" w:color="auto"/>
        <w:right w:val="none" w:sz="0" w:space="0" w:color="auto"/>
      </w:divBdr>
    </w:div>
    <w:div w:id="1595045385">
      <w:bodyDiv w:val="1"/>
      <w:marLeft w:val="0"/>
      <w:marRight w:val="0"/>
      <w:marTop w:val="0"/>
      <w:marBottom w:val="0"/>
      <w:divBdr>
        <w:top w:val="none" w:sz="0" w:space="0" w:color="auto"/>
        <w:left w:val="none" w:sz="0" w:space="0" w:color="auto"/>
        <w:bottom w:val="none" w:sz="0" w:space="0" w:color="auto"/>
        <w:right w:val="none" w:sz="0" w:space="0" w:color="auto"/>
      </w:divBdr>
    </w:div>
    <w:div w:id="1606308455">
      <w:bodyDiv w:val="1"/>
      <w:marLeft w:val="0"/>
      <w:marRight w:val="0"/>
      <w:marTop w:val="0"/>
      <w:marBottom w:val="0"/>
      <w:divBdr>
        <w:top w:val="none" w:sz="0" w:space="0" w:color="auto"/>
        <w:left w:val="none" w:sz="0" w:space="0" w:color="auto"/>
        <w:bottom w:val="none" w:sz="0" w:space="0" w:color="auto"/>
        <w:right w:val="none" w:sz="0" w:space="0" w:color="auto"/>
      </w:divBdr>
    </w:div>
    <w:div w:id="1645354086">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38240407">
      <w:bodyDiv w:val="1"/>
      <w:marLeft w:val="0"/>
      <w:marRight w:val="0"/>
      <w:marTop w:val="0"/>
      <w:marBottom w:val="0"/>
      <w:divBdr>
        <w:top w:val="none" w:sz="0" w:space="0" w:color="auto"/>
        <w:left w:val="none" w:sz="0" w:space="0" w:color="auto"/>
        <w:bottom w:val="none" w:sz="0" w:space="0" w:color="auto"/>
        <w:right w:val="none" w:sz="0" w:space="0" w:color="auto"/>
      </w:divBdr>
    </w:div>
    <w:div w:id="1744913884">
      <w:bodyDiv w:val="1"/>
      <w:marLeft w:val="0"/>
      <w:marRight w:val="0"/>
      <w:marTop w:val="0"/>
      <w:marBottom w:val="0"/>
      <w:divBdr>
        <w:top w:val="none" w:sz="0" w:space="0" w:color="auto"/>
        <w:left w:val="none" w:sz="0" w:space="0" w:color="auto"/>
        <w:bottom w:val="none" w:sz="0" w:space="0" w:color="auto"/>
        <w:right w:val="none" w:sz="0" w:space="0" w:color="auto"/>
      </w:divBdr>
    </w:div>
    <w:div w:id="1756172291">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11245288">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1525007">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68905495">
      <w:bodyDiv w:val="1"/>
      <w:marLeft w:val="0"/>
      <w:marRight w:val="0"/>
      <w:marTop w:val="0"/>
      <w:marBottom w:val="0"/>
      <w:divBdr>
        <w:top w:val="none" w:sz="0" w:space="0" w:color="auto"/>
        <w:left w:val="none" w:sz="0" w:space="0" w:color="auto"/>
        <w:bottom w:val="none" w:sz="0" w:space="0" w:color="auto"/>
        <w:right w:val="none" w:sz="0" w:space="0" w:color="auto"/>
      </w:divBdr>
    </w:div>
    <w:div w:id="187068505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884751295">
      <w:bodyDiv w:val="1"/>
      <w:marLeft w:val="0"/>
      <w:marRight w:val="0"/>
      <w:marTop w:val="0"/>
      <w:marBottom w:val="0"/>
      <w:divBdr>
        <w:top w:val="none" w:sz="0" w:space="0" w:color="auto"/>
        <w:left w:val="none" w:sz="0" w:space="0" w:color="auto"/>
        <w:bottom w:val="none" w:sz="0" w:space="0" w:color="auto"/>
        <w:right w:val="none" w:sz="0" w:space="0" w:color="auto"/>
      </w:divBdr>
    </w:div>
    <w:div w:id="1904371635">
      <w:bodyDiv w:val="1"/>
      <w:marLeft w:val="0"/>
      <w:marRight w:val="0"/>
      <w:marTop w:val="0"/>
      <w:marBottom w:val="0"/>
      <w:divBdr>
        <w:top w:val="none" w:sz="0" w:space="0" w:color="auto"/>
        <w:left w:val="none" w:sz="0" w:space="0" w:color="auto"/>
        <w:bottom w:val="none" w:sz="0" w:space="0" w:color="auto"/>
        <w:right w:val="none" w:sz="0" w:space="0" w:color="auto"/>
      </w:divBdr>
    </w:div>
    <w:div w:id="1955748366">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58505303">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 w:id="20782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9D6D9-60B1-4A3A-BA21-C95D1AE2F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1239</Words>
  <Characters>9186</Characters>
  <Application>Microsoft Office Word</Application>
  <DocSecurity>0</DocSecurity>
  <Lines>76</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10405</CharactersWithSpaces>
  <SharedDoc>false</SharedDoc>
  <HLinks>
    <vt:vector size="24" baseType="variant">
      <vt:variant>
        <vt:i4>6750308</vt:i4>
      </vt:variant>
      <vt:variant>
        <vt:i4>18</vt:i4>
      </vt:variant>
      <vt:variant>
        <vt:i4>0</vt:i4>
      </vt:variant>
      <vt:variant>
        <vt:i4>5</vt:i4>
      </vt:variant>
      <vt:variant>
        <vt:lpwstr>consultantplus://offline/ref=18096922B56823C61B81CC62AC804281025425AED7F487232E34B28759E8CBBD7D7211E23902197F1Cy5G</vt:lpwstr>
      </vt:variant>
      <vt:variant>
        <vt:lpwstr/>
      </vt:variant>
      <vt:variant>
        <vt:i4>6357043</vt:i4>
      </vt:variant>
      <vt:variant>
        <vt:i4>15</vt:i4>
      </vt:variant>
      <vt:variant>
        <vt:i4>0</vt:i4>
      </vt:variant>
      <vt:variant>
        <vt:i4>5</vt:i4>
      </vt:variant>
      <vt:variant>
        <vt:lpwstr>consultantplus://offline/ref=18096922B56823C61B81CC62AC804281025425AED7F487232E34B28759E8CBBD7D7211E1310511yCG</vt:lpwstr>
      </vt:variant>
      <vt:variant>
        <vt:lpwstr/>
      </vt:variant>
      <vt:variant>
        <vt:i4>6750262</vt:i4>
      </vt:variant>
      <vt:variant>
        <vt:i4>12</vt:i4>
      </vt:variant>
      <vt:variant>
        <vt:i4>0</vt:i4>
      </vt:variant>
      <vt:variant>
        <vt:i4>5</vt:i4>
      </vt:variant>
      <vt:variant>
        <vt:lpwstr>consultantplus://offline/ref=18096922B56823C61B81CC62AC804281025425AED7F487232E34B28759E8CBBD7D7211E2390310781Cy1G</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ЖКХ администрации гп. Излучинск</dc:creator>
  <dc:description>О внесении изменений в поста­новление администрации посе­ления от 16.12.2013 № 339 «Об утверждении муниципаль­ной программы «Благоустрой­ство и озеленение городского поселения Излучинск на 2014-2016 годы»</dc:description>
  <cp:lastModifiedBy>Urist1</cp:lastModifiedBy>
  <cp:revision>2</cp:revision>
  <cp:lastPrinted>2024-05-23T07:58:00Z</cp:lastPrinted>
  <dcterms:created xsi:type="dcterms:W3CDTF">2024-05-23T07:59:00Z</dcterms:created>
  <dcterms:modified xsi:type="dcterms:W3CDTF">2024-05-23T07:59:00Z</dcterms:modified>
</cp:coreProperties>
</file>