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6C2" w:rsidRDefault="0085455A" w:rsidP="002456C2">
      <w:pPr>
        <w:pStyle w:val="2"/>
        <w:jc w:val="center"/>
        <w:rPr>
          <w:b/>
          <w:bCs/>
          <w:sz w:val="24"/>
        </w:rPr>
      </w:pPr>
      <w:r>
        <w:rPr>
          <w:noProof/>
          <w:szCs w:val="28"/>
        </w:rPr>
        <w:drawing>
          <wp:inline distT="0" distB="0" distL="0" distR="0">
            <wp:extent cx="534670" cy="690245"/>
            <wp:effectExtent l="0" t="0" r="0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6C2" w:rsidRDefault="002456C2" w:rsidP="002456C2">
      <w:pPr>
        <w:pStyle w:val="2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Ханты-Мансийский автономный округ – Югра </w:t>
      </w:r>
    </w:p>
    <w:p w:rsidR="002456C2" w:rsidRDefault="002456C2" w:rsidP="002456C2">
      <w:pPr>
        <w:jc w:val="center"/>
        <w:rPr>
          <w:b/>
          <w:bCs/>
        </w:rPr>
      </w:pPr>
      <w:r>
        <w:rPr>
          <w:b/>
          <w:bCs/>
        </w:rPr>
        <w:t>(Тюменская область)</w:t>
      </w:r>
    </w:p>
    <w:p w:rsidR="002456C2" w:rsidRDefault="002456C2" w:rsidP="002456C2">
      <w:pPr>
        <w:jc w:val="center"/>
        <w:rPr>
          <w:b/>
          <w:bCs/>
        </w:rPr>
      </w:pPr>
      <w:r>
        <w:rPr>
          <w:b/>
          <w:bCs/>
        </w:rPr>
        <w:t>Нижневартовский район</w:t>
      </w:r>
    </w:p>
    <w:p w:rsidR="002456C2" w:rsidRPr="003965E1" w:rsidRDefault="002456C2" w:rsidP="002456C2">
      <w:pPr>
        <w:pStyle w:val="8"/>
        <w:rPr>
          <w:sz w:val="36"/>
          <w:szCs w:val="36"/>
          <w:u w:val="none"/>
        </w:rPr>
      </w:pPr>
      <w:r w:rsidRPr="003965E1">
        <w:rPr>
          <w:sz w:val="36"/>
          <w:szCs w:val="36"/>
          <w:u w:val="none"/>
        </w:rPr>
        <w:t xml:space="preserve">Администрация  </w:t>
      </w:r>
    </w:p>
    <w:p w:rsidR="002456C2" w:rsidRDefault="002456C2" w:rsidP="002456C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городского поселения </w:t>
      </w:r>
    </w:p>
    <w:p w:rsidR="002456C2" w:rsidRDefault="002456C2" w:rsidP="002456C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Излучинск</w:t>
      </w:r>
    </w:p>
    <w:p w:rsidR="002456C2" w:rsidRDefault="002456C2" w:rsidP="00946476">
      <w:pPr>
        <w:jc w:val="center"/>
        <w:rPr>
          <w:sz w:val="16"/>
        </w:rPr>
      </w:pPr>
    </w:p>
    <w:p w:rsidR="002456C2" w:rsidRPr="00FF4E6E" w:rsidRDefault="002456C2" w:rsidP="002456C2">
      <w:pPr>
        <w:jc w:val="center"/>
        <w:rPr>
          <w:b/>
          <w:bCs/>
          <w:sz w:val="40"/>
          <w:szCs w:val="40"/>
        </w:rPr>
      </w:pPr>
      <w:r w:rsidRPr="00FF4E6E">
        <w:rPr>
          <w:b/>
          <w:bCs/>
          <w:sz w:val="40"/>
          <w:szCs w:val="40"/>
        </w:rPr>
        <w:t>ПОСТАНОВЛЕНИЕ</w:t>
      </w:r>
    </w:p>
    <w:p w:rsidR="002456C2" w:rsidRDefault="002456C2" w:rsidP="002456C2">
      <w:pPr>
        <w:rPr>
          <w:sz w:val="16"/>
        </w:rPr>
      </w:pPr>
    </w:p>
    <w:p w:rsidR="002456C2" w:rsidRPr="004761A0" w:rsidRDefault="002456C2" w:rsidP="002456C2">
      <w:pPr>
        <w:jc w:val="both"/>
        <w:rPr>
          <w:b/>
          <w:sz w:val="28"/>
          <w:szCs w:val="28"/>
        </w:rPr>
      </w:pPr>
    </w:p>
    <w:p w:rsidR="002456C2" w:rsidRPr="004761A0" w:rsidRDefault="002456C2" w:rsidP="00272315">
      <w:pPr>
        <w:mirrorIndents/>
        <w:jc w:val="both"/>
        <w:rPr>
          <w:sz w:val="28"/>
          <w:szCs w:val="28"/>
        </w:rPr>
      </w:pPr>
      <w:r w:rsidRPr="004761A0">
        <w:rPr>
          <w:sz w:val="28"/>
          <w:szCs w:val="28"/>
        </w:rPr>
        <w:t xml:space="preserve">от </w:t>
      </w:r>
      <w:r w:rsidR="00272315">
        <w:rPr>
          <w:sz w:val="28"/>
          <w:szCs w:val="28"/>
        </w:rPr>
        <w:t>26.02.2020</w:t>
      </w:r>
      <w:r w:rsidRPr="004761A0">
        <w:rPr>
          <w:sz w:val="28"/>
          <w:szCs w:val="28"/>
        </w:rPr>
        <w:tab/>
      </w:r>
      <w:r w:rsidRPr="004761A0">
        <w:rPr>
          <w:sz w:val="28"/>
          <w:szCs w:val="28"/>
        </w:rPr>
        <w:tab/>
      </w:r>
      <w:r w:rsidRPr="004761A0">
        <w:rPr>
          <w:sz w:val="28"/>
          <w:szCs w:val="28"/>
        </w:rPr>
        <w:tab/>
      </w:r>
      <w:r w:rsidRPr="004761A0">
        <w:rPr>
          <w:sz w:val="28"/>
          <w:szCs w:val="28"/>
        </w:rPr>
        <w:tab/>
      </w:r>
      <w:r w:rsidRPr="004761A0">
        <w:rPr>
          <w:sz w:val="28"/>
          <w:szCs w:val="28"/>
        </w:rPr>
        <w:tab/>
      </w:r>
      <w:r w:rsidRPr="004761A0">
        <w:rPr>
          <w:sz w:val="28"/>
          <w:szCs w:val="28"/>
        </w:rPr>
        <w:tab/>
      </w:r>
      <w:r w:rsidRPr="004761A0">
        <w:rPr>
          <w:sz w:val="28"/>
          <w:szCs w:val="28"/>
        </w:rPr>
        <w:tab/>
      </w:r>
      <w:r w:rsidR="00A14D3D" w:rsidRPr="004761A0">
        <w:rPr>
          <w:sz w:val="28"/>
          <w:szCs w:val="28"/>
        </w:rPr>
        <w:t xml:space="preserve">        </w:t>
      </w:r>
      <w:r w:rsidR="00595E19" w:rsidRPr="004761A0">
        <w:rPr>
          <w:sz w:val="28"/>
          <w:szCs w:val="28"/>
        </w:rPr>
        <w:t xml:space="preserve">               </w:t>
      </w:r>
      <w:r w:rsidR="00272315">
        <w:rPr>
          <w:sz w:val="28"/>
          <w:szCs w:val="28"/>
        </w:rPr>
        <w:t xml:space="preserve">              </w:t>
      </w:r>
      <w:r w:rsidRPr="004761A0">
        <w:rPr>
          <w:sz w:val="28"/>
          <w:szCs w:val="28"/>
        </w:rPr>
        <w:t xml:space="preserve">№ </w:t>
      </w:r>
      <w:r w:rsidR="00272315">
        <w:rPr>
          <w:sz w:val="28"/>
          <w:szCs w:val="28"/>
        </w:rPr>
        <w:t>94</w:t>
      </w:r>
    </w:p>
    <w:p w:rsidR="002456C2" w:rsidRPr="00AC42C3" w:rsidRDefault="002456C2" w:rsidP="002456C2">
      <w:pPr>
        <w:jc w:val="both"/>
      </w:pPr>
      <w:r w:rsidRPr="00AC42C3">
        <w:t>пгт. Излучинск</w:t>
      </w:r>
    </w:p>
    <w:p w:rsidR="002456C2" w:rsidRPr="004761A0" w:rsidRDefault="002456C2" w:rsidP="00946476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E22EA9" w:rsidRPr="004761A0" w:rsidRDefault="00AC42C3" w:rsidP="00E22EA9">
      <w:pPr>
        <w:tabs>
          <w:tab w:val="left" w:pos="-5280"/>
        </w:tabs>
        <w:autoSpaceDE w:val="0"/>
        <w:autoSpaceDN w:val="0"/>
        <w:adjustRightInd w:val="0"/>
        <w:ind w:right="566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 внесении изменений в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новление администрации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от 29.04.201</w:t>
      </w:r>
      <w:r w:rsidR="00272315">
        <w:rPr>
          <w:sz w:val="28"/>
          <w:szCs w:val="28"/>
        </w:rPr>
        <w:t>5</w:t>
      </w:r>
      <w:r>
        <w:rPr>
          <w:sz w:val="28"/>
          <w:szCs w:val="28"/>
        </w:rPr>
        <w:t xml:space="preserve"> № 139              «</w:t>
      </w:r>
      <w:r w:rsidR="00360D4D" w:rsidRPr="004761A0">
        <w:rPr>
          <w:sz w:val="28"/>
          <w:szCs w:val="28"/>
        </w:rPr>
        <w:t>О</w:t>
      </w:r>
      <w:r w:rsidR="004761A0" w:rsidRPr="004761A0">
        <w:rPr>
          <w:sz w:val="28"/>
          <w:szCs w:val="28"/>
        </w:rPr>
        <w:t>б</w:t>
      </w:r>
      <w:r w:rsidR="00E22EA9" w:rsidRPr="004761A0">
        <w:rPr>
          <w:sz w:val="28"/>
          <w:szCs w:val="28"/>
        </w:rPr>
        <w:t xml:space="preserve"> </w:t>
      </w:r>
      <w:r w:rsidR="004761A0" w:rsidRPr="004761A0">
        <w:rPr>
          <w:sz w:val="28"/>
          <w:szCs w:val="28"/>
        </w:rPr>
        <w:t xml:space="preserve">утверждении Положения </w:t>
      </w:r>
      <w:r>
        <w:rPr>
          <w:sz w:val="28"/>
          <w:szCs w:val="28"/>
        </w:rPr>
        <w:t xml:space="preserve">            </w:t>
      </w:r>
      <w:r w:rsidR="004761A0" w:rsidRPr="004761A0">
        <w:rPr>
          <w:sz w:val="28"/>
          <w:szCs w:val="28"/>
        </w:rPr>
        <w:t xml:space="preserve">о </w:t>
      </w:r>
      <w:r w:rsidR="004C3681">
        <w:rPr>
          <w:sz w:val="28"/>
          <w:szCs w:val="28"/>
        </w:rPr>
        <w:t>приемных</w:t>
      </w:r>
      <w:r w:rsidR="004761A0" w:rsidRPr="004761A0">
        <w:rPr>
          <w:sz w:val="28"/>
          <w:szCs w:val="28"/>
        </w:rPr>
        <w:t xml:space="preserve"> эвакуационных пунктах </w:t>
      </w:r>
      <w:r w:rsidR="004761A0" w:rsidRPr="004761A0">
        <w:rPr>
          <w:bCs/>
          <w:sz w:val="28"/>
          <w:szCs w:val="28"/>
        </w:rPr>
        <w:t>поселения для целей гражданской обороны и в усл</w:t>
      </w:r>
      <w:r w:rsidR="004761A0" w:rsidRPr="004761A0">
        <w:rPr>
          <w:bCs/>
          <w:sz w:val="28"/>
          <w:szCs w:val="28"/>
        </w:rPr>
        <w:t>о</w:t>
      </w:r>
      <w:r w:rsidR="004761A0" w:rsidRPr="004761A0">
        <w:rPr>
          <w:bCs/>
          <w:sz w:val="28"/>
          <w:szCs w:val="28"/>
        </w:rPr>
        <w:t>виях чрезвычайных ситуаций</w:t>
      </w:r>
      <w:r>
        <w:rPr>
          <w:bCs/>
          <w:sz w:val="28"/>
          <w:szCs w:val="28"/>
        </w:rPr>
        <w:t>»</w:t>
      </w:r>
      <w:bookmarkStart w:id="0" w:name="_GoBack"/>
      <w:bookmarkEnd w:id="0"/>
    </w:p>
    <w:p w:rsidR="001429F6" w:rsidRPr="004761A0" w:rsidRDefault="001429F6" w:rsidP="001429F6">
      <w:pPr>
        <w:jc w:val="both"/>
        <w:rPr>
          <w:sz w:val="28"/>
          <w:szCs w:val="28"/>
        </w:rPr>
      </w:pPr>
    </w:p>
    <w:p w:rsidR="006E5CFC" w:rsidRPr="004761A0" w:rsidRDefault="006E5CFC" w:rsidP="006E5CFC">
      <w:pPr>
        <w:pStyle w:val="Preformatted20Text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61A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21.12.1994 № 68-ФЗ               «О защите населения и территорий от чрезвычайных ситуаций природного              и техногенного характера», </w:t>
      </w:r>
      <w:r w:rsidR="00E354EC">
        <w:rPr>
          <w:rFonts w:ascii="Times New Roman" w:hAnsi="Times New Roman" w:cs="Times New Roman"/>
          <w:sz w:val="28"/>
          <w:szCs w:val="28"/>
        </w:rPr>
        <w:t xml:space="preserve">от </w:t>
      </w:r>
      <w:r w:rsidRPr="004761A0">
        <w:rPr>
          <w:rFonts w:ascii="Times New Roman" w:hAnsi="Times New Roman" w:cs="Times New Roman"/>
          <w:sz w:val="28"/>
          <w:szCs w:val="28"/>
        </w:rPr>
        <w:t xml:space="preserve">12.02.1998 № 28-ФЗ «О гражданской обороне», </w:t>
      </w:r>
      <w:r w:rsidR="00E354EC">
        <w:rPr>
          <w:rFonts w:ascii="Times New Roman" w:hAnsi="Times New Roman" w:cs="Times New Roman"/>
          <w:sz w:val="28"/>
          <w:szCs w:val="28"/>
        </w:rPr>
        <w:t xml:space="preserve">от </w:t>
      </w:r>
      <w:r w:rsidRPr="004761A0">
        <w:rPr>
          <w:rFonts w:ascii="Times New Roman" w:hAnsi="Times New Roman" w:cs="Times New Roman"/>
          <w:sz w:val="28"/>
          <w:szCs w:val="28"/>
        </w:rPr>
        <w:t xml:space="preserve">06.10.2003 № 131-ФЗ «Об общих принципах организации местного </w:t>
      </w:r>
      <w:r w:rsidR="00B44E1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761A0">
        <w:rPr>
          <w:rFonts w:ascii="Times New Roman" w:hAnsi="Times New Roman" w:cs="Times New Roman"/>
          <w:sz w:val="28"/>
          <w:szCs w:val="28"/>
        </w:rPr>
        <w:t xml:space="preserve">самоуправления в Российской Федерации», уставом поселения, </w:t>
      </w:r>
      <w:r w:rsidRPr="004761A0">
        <w:rPr>
          <w:sz w:val="28"/>
          <w:szCs w:val="28"/>
        </w:rPr>
        <w:t xml:space="preserve">постановлением </w:t>
      </w:r>
      <w:r w:rsidR="00E354EC" w:rsidRPr="00D76B9E">
        <w:rPr>
          <w:rFonts w:ascii="Calibri" w:hAnsi="Calibri"/>
          <w:sz w:val="28"/>
          <w:szCs w:val="28"/>
        </w:rPr>
        <w:t xml:space="preserve"> </w:t>
      </w:r>
      <w:r w:rsidRPr="004761A0">
        <w:rPr>
          <w:sz w:val="28"/>
          <w:szCs w:val="28"/>
        </w:rPr>
        <w:t>администрации поселения от 13.04.2011</w:t>
      </w:r>
      <w:r w:rsidRPr="004761A0">
        <w:rPr>
          <w:rFonts w:ascii="Calibri" w:hAnsi="Calibri"/>
          <w:sz w:val="28"/>
          <w:szCs w:val="28"/>
        </w:rPr>
        <w:t xml:space="preserve"> </w:t>
      </w:r>
      <w:r w:rsidRPr="004761A0">
        <w:rPr>
          <w:sz w:val="28"/>
          <w:szCs w:val="28"/>
        </w:rPr>
        <w:t>№</w:t>
      </w:r>
      <w:r w:rsidRPr="004761A0">
        <w:rPr>
          <w:rFonts w:ascii="Calibri" w:hAnsi="Calibri"/>
          <w:sz w:val="28"/>
          <w:szCs w:val="28"/>
        </w:rPr>
        <w:t xml:space="preserve"> </w:t>
      </w:r>
      <w:r w:rsidRPr="004761A0">
        <w:rPr>
          <w:sz w:val="28"/>
          <w:szCs w:val="28"/>
        </w:rPr>
        <w:t>51</w:t>
      </w:r>
      <w:r w:rsidRPr="004761A0">
        <w:rPr>
          <w:rFonts w:ascii="Calibri" w:hAnsi="Calibri"/>
          <w:sz w:val="28"/>
          <w:szCs w:val="28"/>
        </w:rPr>
        <w:t xml:space="preserve"> </w:t>
      </w:r>
      <w:r w:rsidRPr="004761A0">
        <w:rPr>
          <w:sz w:val="28"/>
          <w:szCs w:val="28"/>
        </w:rPr>
        <w:t>«</w:t>
      </w:r>
      <w:r w:rsidRPr="004761A0">
        <w:rPr>
          <w:bCs/>
          <w:sz w:val="28"/>
          <w:szCs w:val="28"/>
        </w:rPr>
        <w:t>Об о</w:t>
      </w:r>
      <w:r w:rsidRPr="004761A0">
        <w:rPr>
          <w:sz w:val="28"/>
          <w:szCs w:val="28"/>
        </w:rPr>
        <w:t>рганизации и ведении гражданской обороны в поселении</w:t>
      </w:r>
      <w:r w:rsidRPr="004761A0">
        <w:rPr>
          <w:rFonts w:ascii="Times New Roman" w:hAnsi="Times New Roman" w:cs="Times New Roman"/>
          <w:sz w:val="28"/>
          <w:szCs w:val="28"/>
        </w:rPr>
        <w:t xml:space="preserve">, в целях создания необходимых условий </w:t>
      </w:r>
      <w:r w:rsidR="00B44E1B">
        <w:rPr>
          <w:rFonts w:ascii="Times New Roman" w:hAnsi="Times New Roman" w:cs="Times New Roman"/>
          <w:sz w:val="28"/>
          <w:szCs w:val="28"/>
        </w:rPr>
        <w:t xml:space="preserve">     </w:t>
      </w:r>
      <w:r w:rsidRPr="004761A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4761A0">
        <w:rPr>
          <w:rFonts w:ascii="Times New Roman" w:hAnsi="Times New Roman" w:cs="Times New Roman"/>
          <w:sz w:val="28"/>
          <w:szCs w:val="28"/>
        </w:rPr>
        <w:t xml:space="preserve"> сохранения жизни и здоровья людей в условиях военного времени </w:t>
      </w:r>
      <w:r w:rsidR="00B44E1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761A0">
        <w:rPr>
          <w:rFonts w:ascii="Times New Roman" w:hAnsi="Times New Roman" w:cs="Times New Roman"/>
          <w:sz w:val="28"/>
          <w:szCs w:val="28"/>
        </w:rPr>
        <w:t xml:space="preserve">и </w:t>
      </w:r>
      <w:r w:rsidRPr="004761A0">
        <w:rPr>
          <w:rFonts w:ascii="Times New Roman" w:hAnsi="Times New Roman" w:cs="Times New Roman"/>
          <w:bCs/>
          <w:sz w:val="28"/>
          <w:szCs w:val="28"/>
        </w:rPr>
        <w:t>чрезвычайных</w:t>
      </w:r>
      <w:r w:rsidRPr="004761A0">
        <w:rPr>
          <w:rFonts w:ascii="Times New Roman" w:hAnsi="Times New Roman" w:cs="Times New Roman"/>
          <w:sz w:val="28"/>
          <w:szCs w:val="28"/>
        </w:rPr>
        <w:t xml:space="preserve"> </w:t>
      </w:r>
      <w:r w:rsidRPr="004761A0">
        <w:rPr>
          <w:rFonts w:ascii="Times New Roman" w:hAnsi="Times New Roman" w:cs="Times New Roman"/>
          <w:bCs/>
          <w:sz w:val="28"/>
          <w:szCs w:val="28"/>
        </w:rPr>
        <w:t>ситуаций</w:t>
      </w:r>
      <w:r w:rsidRPr="004761A0">
        <w:rPr>
          <w:rFonts w:ascii="Times New Roman" w:hAnsi="Times New Roman" w:cs="Times New Roman"/>
          <w:sz w:val="28"/>
          <w:szCs w:val="28"/>
        </w:rPr>
        <w:t>:</w:t>
      </w:r>
    </w:p>
    <w:p w:rsidR="006E5CFC" w:rsidRPr="004761A0" w:rsidRDefault="006E5CFC" w:rsidP="00FC6703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</w:p>
    <w:p w:rsidR="00E22EA9" w:rsidRDefault="003D3BC5" w:rsidP="00E22EA9">
      <w:pPr>
        <w:pStyle w:val="a5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4761A0">
        <w:rPr>
          <w:rFonts w:ascii="Times New Roman" w:hAnsi="Times New Roman" w:cs="Times New Roman"/>
          <w:sz w:val="28"/>
          <w:szCs w:val="28"/>
        </w:rPr>
        <w:t xml:space="preserve">1. </w:t>
      </w:r>
      <w:r w:rsidR="00AC42C3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C13A00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AC42C3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поселения </w:t>
      </w:r>
      <w:r w:rsidR="00C13A0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C42C3">
        <w:rPr>
          <w:rFonts w:ascii="Times New Roman" w:hAnsi="Times New Roman" w:cs="Times New Roman"/>
          <w:sz w:val="28"/>
          <w:szCs w:val="28"/>
        </w:rPr>
        <w:t xml:space="preserve">от 29.04.2015 № 139 «Об утверждении </w:t>
      </w:r>
      <w:r w:rsidR="0065095E" w:rsidRPr="004761A0">
        <w:rPr>
          <w:rFonts w:ascii="Times New Roman" w:hAnsi="Times New Roman" w:cs="Times New Roman"/>
          <w:sz w:val="28"/>
          <w:szCs w:val="28"/>
        </w:rPr>
        <w:t>Положе</w:t>
      </w:r>
      <w:r w:rsidR="00AC42C3">
        <w:rPr>
          <w:rFonts w:ascii="Times New Roman" w:hAnsi="Times New Roman" w:cs="Times New Roman"/>
          <w:sz w:val="28"/>
          <w:szCs w:val="28"/>
        </w:rPr>
        <w:t>ния</w:t>
      </w:r>
      <w:r w:rsidR="0065095E" w:rsidRPr="004761A0">
        <w:rPr>
          <w:rFonts w:ascii="Times New Roman" w:hAnsi="Times New Roman" w:cs="Times New Roman"/>
          <w:sz w:val="28"/>
          <w:szCs w:val="28"/>
        </w:rPr>
        <w:t xml:space="preserve"> о </w:t>
      </w:r>
      <w:r w:rsidR="00E22EA9" w:rsidRPr="004761A0">
        <w:rPr>
          <w:rFonts w:ascii="Times New Roman" w:hAnsi="Times New Roman" w:cs="Times New Roman"/>
          <w:sz w:val="28"/>
          <w:szCs w:val="28"/>
        </w:rPr>
        <w:t xml:space="preserve">приемных </w:t>
      </w:r>
      <w:r w:rsidR="0065095E" w:rsidRPr="004761A0">
        <w:rPr>
          <w:rFonts w:ascii="Times New Roman" w:hAnsi="Times New Roman" w:cs="Times New Roman"/>
          <w:sz w:val="28"/>
          <w:szCs w:val="28"/>
        </w:rPr>
        <w:t>эвакуационных пунктах поселения для целей граж</w:t>
      </w:r>
      <w:r w:rsidR="0065095E" w:rsidRPr="004761A0">
        <w:rPr>
          <w:rFonts w:ascii="Times New Roman" w:hAnsi="Times New Roman" w:cs="Times New Roman"/>
          <w:sz w:val="28"/>
          <w:szCs w:val="28"/>
        </w:rPr>
        <w:softHyphen/>
        <w:t>данской обороны и в условиях чрезвычайных</w:t>
      </w:r>
      <w:r w:rsidR="004761A0" w:rsidRPr="004761A0">
        <w:rPr>
          <w:rFonts w:ascii="Times New Roman" w:hAnsi="Times New Roman" w:cs="Times New Roman"/>
          <w:sz w:val="28"/>
          <w:szCs w:val="28"/>
        </w:rPr>
        <w:t xml:space="preserve"> </w:t>
      </w:r>
      <w:r w:rsidR="0065095E" w:rsidRPr="004761A0">
        <w:rPr>
          <w:rFonts w:ascii="Times New Roman" w:hAnsi="Times New Roman" w:cs="Times New Roman"/>
          <w:sz w:val="28"/>
          <w:szCs w:val="28"/>
        </w:rPr>
        <w:t>си</w:t>
      </w:r>
      <w:r w:rsidR="0065095E" w:rsidRPr="004761A0">
        <w:rPr>
          <w:rFonts w:ascii="Times New Roman" w:hAnsi="Times New Roman" w:cs="Times New Roman"/>
          <w:sz w:val="28"/>
          <w:szCs w:val="28"/>
        </w:rPr>
        <w:softHyphen/>
        <w:t>туа</w:t>
      </w:r>
      <w:r w:rsidR="0065095E" w:rsidRPr="004761A0">
        <w:rPr>
          <w:rFonts w:ascii="Times New Roman" w:hAnsi="Times New Roman" w:cs="Times New Roman"/>
          <w:sz w:val="28"/>
          <w:szCs w:val="28"/>
        </w:rPr>
        <w:softHyphen/>
        <w:t>ций</w:t>
      </w:r>
      <w:r w:rsidR="00AC42C3">
        <w:rPr>
          <w:rFonts w:ascii="Times New Roman" w:hAnsi="Times New Roman" w:cs="Times New Roman"/>
          <w:sz w:val="28"/>
          <w:szCs w:val="28"/>
        </w:rPr>
        <w:t>»</w:t>
      </w:r>
      <w:r w:rsidR="00C13A00">
        <w:rPr>
          <w:rFonts w:ascii="Times New Roman" w:hAnsi="Times New Roman" w:cs="Times New Roman"/>
          <w:sz w:val="28"/>
          <w:szCs w:val="28"/>
        </w:rPr>
        <w:t>,</w:t>
      </w:r>
      <w:r w:rsidR="0065095E" w:rsidRPr="004761A0">
        <w:rPr>
          <w:rFonts w:ascii="Times New Roman" w:hAnsi="Times New Roman" w:cs="Times New Roman"/>
          <w:sz w:val="28"/>
          <w:szCs w:val="28"/>
        </w:rPr>
        <w:t xml:space="preserve"> </w:t>
      </w:r>
      <w:r w:rsidR="00AC42C3">
        <w:rPr>
          <w:rFonts w:ascii="Times New Roman" w:hAnsi="Times New Roman" w:cs="Times New Roman"/>
          <w:sz w:val="28"/>
          <w:szCs w:val="28"/>
        </w:rPr>
        <w:t>изложив преамбулу в новой редакции:</w:t>
      </w:r>
    </w:p>
    <w:p w:rsidR="00AC42C3" w:rsidRPr="00AC42C3" w:rsidRDefault="00AC42C3" w:rsidP="00AC42C3">
      <w:pPr>
        <w:pStyle w:val="Preformatted20Text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4761A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21.12.1994 № 68-ФЗ               «О защите населения и территорий от чрезвычайных ситуаций природного              и техногенного характера»,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4761A0">
        <w:rPr>
          <w:rFonts w:ascii="Times New Roman" w:hAnsi="Times New Roman" w:cs="Times New Roman"/>
          <w:sz w:val="28"/>
          <w:szCs w:val="28"/>
        </w:rPr>
        <w:t xml:space="preserve">12.02.1998 № 28-ФЗ «О гражданской обороне»,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4761A0">
        <w:rPr>
          <w:rFonts w:ascii="Times New Roman" w:hAnsi="Times New Roman" w:cs="Times New Roman"/>
          <w:sz w:val="28"/>
          <w:szCs w:val="28"/>
        </w:rPr>
        <w:t xml:space="preserve">06.10.2003 № 131-ФЗ «Об общих принципах организации местного </w:t>
      </w:r>
      <w:r w:rsidR="00B44E1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761A0">
        <w:rPr>
          <w:rFonts w:ascii="Times New Roman" w:hAnsi="Times New Roman" w:cs="Times New Roman"/>
          <w:sz w:val="28"/>
          <w:szCs w:val="28"/>
        </w:rPr>
        <w:t>самоуправления в Российской Федерации», уставом поселения,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629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B44E1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35629">
        <w:rPr>
          <w:rFonts w:ascii="Times New Roman" w:hAnsi="Times New Roman" w:cs="Times New Roman"/>
          <w:sz w:val="28"/>
          <w:szCs w:val="28"/>
        </w:rPr>
        <w:t xml:space="preserve">создания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629">
        <w:rPr>
          <w:rFonts w:ascii="Times New Roman" w:hAnsi="Times New Roman" w:cs="Times New Roman"/>
          <w:sz w:val="28"/>
          <w:szCs w:val="28"/>
        </w:rPr>
        <w:t xml:space="preserve">необходимых условий для сохранения жизни и здоровья людей </w:t>
      </w:r>
      <w:r w:rsidR="00B44E1B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sz w:val="28"/>
          <w:szCs w:val="28"/>
        </w:rPr>
        <w:lastRenderedPageBreak/>
        <w:t>от опасностей, возникающих при военных конфликтах или вслед</w:t>
      </w:r>
      <w:r w:rsidRPr="00AC42C3">
        <w:rPr>
          <w:rFonts w:ascii="Times New Roman" w:hAnsi="Times New Roman" w:cs="Times New Roman"/>
          <w:sz w:val="28"/>
          <w:szCs w:val="28"/>
        </w:rPr>
        <w:t>ствие этих</w:t>
      </w:r>
      <w:proofErr w:type="gramEnd"/>
      <w:r w:rsidRPr="00AC42C3">
        <w:rPr>
          <w:rFonts w:ascii="Times New Roman" w:hAnsi="Times New Roman" w:cs="Times New Roman"/>
          <w:sz w:val="28"/>
          <w:szCs w:val="28"/>
        </w:rPr>
        <w:t xml:space="preserve"> конфликтов,</w:t>
      </w:r>
      <w:r w:rsidR="00B44E1B">
        <w:rPr>
          <w:rFonts w:ascii="Times New Roman" w:hAnsi="Times New Roman" w:cs="Times New Roman"/>
          <w:sz w:val="28"/>
          <w:szCs w:val="28"/>
        </w:rPr>
        <w:t xml:space="preserve"> </w:t>
      </w:r>
      <w:r w:rsidRPr="00AC42C3">
        <w:rPr>
          <w:rFonts w:ascii="Times New Roman" w:hAnsi="Times New Roman" w:cs="Times New Roman"/>
          <w:sz w:val="28"/>
          <w:szCs w:val="28"/>
        </w:rPr>
        <w:t>а также при чрезвычайных ситуациях природного и техногенного характера</w:t>
      </w:r>
      <w:proofErr w:type="gramStart"/>
      <w:r w:rsidRPr="00AC42C3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AC42C3">
        <w:rPr>
          <w:rFonts w:ascii="Times New Roman" w:hAnsi="Times New Roman" w:cs="Times New Roman"/>
          <w:sz w:val="28"/>
          <w:szCs w:val="28"/>
        </w:rPr>
        <w:t>.</w:t>
      </w:r>
    </w:p>
    <w:p w:rsidR="001429F6" w:rsidRPr="004761A0" w:rsidRDefault="001429F6" w:rsidP="001429F6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</w:p>
    <w:p w:rsidR="00EC5035" w:rsidRDefault="00AC42C3" w:rsidP="00AC42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О</w:t>
      </w:r>
      <w:r w:rsidRPr="005F66C9">
        <w:rPr>
          <w:sz w:val="28"/>
          <w:szCs w:val="28"/>
        </w:rPr>
        <w:t>тдел</w:t>
      </w:r>
      <w:r>
        <w:rPr>
          <w:sz w:val="28"/>
          <w:szCs w:val="28"/>
        </w:rPr>
        <w:t>у</w:t>
      </w:r>
      <w:r w:rsidRPr="005F66C9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 деятельности</w:t>
      </w:r>
      <w:r w:rsidRPr="005F66C9">
        <w:rPr>
          <w:sz w:val="28"/>
          <w:szCs w:val="28"/>
        </w:rPr>
        <w:t xml:space="preserve"> администрации поселения </w:t>
      </w:r>
      <w:r>
        <w:rPr>
          <w:sz w:val="28"/>
          <w:szCs w:val="28"/>
        </w:rPr>
        <w:t xml:space="preserve">              (</w:t>
      </w:r>
      <w:r w:rsidR="00865458">
        <w:rPr>
          <w:sz w:val="28"/>
          <w:szCs w:val="28"/>
        </w:rPr>
        <w:t xml:space="preserve">А.Г. </w:t>
      </w:r>
      <w:proofErr w:type="spellStart"/>
      <w:r w:rsidR="00865458">
        <w:rPr>
          <w:sz w:val="28"/>
          <w:szCs w:val="28"/>
        </w:rPr>
        <w:t>Ахметзянов</w:t>
      </w:r>
      <w:r w:rsidR="00EC5035">
        <w:rPr>
          <w:sz w:val="28"/>
          <w:szCs w:val="28"/>
        </w:rPr>
        <w:t>ой</w:t>
      </w:r>
      <w:proofErr w:type="spellEnd"/>
      <w:r w:rsidR="00865458">
        <w:rPr>
          <w:sz w:val="28"/>
          <w:szCs w:val="28"/>
        </w:rPr>
        <w:t>)</w:t>
      </w:r>
      <w:r w:rsidR="00EC5035">
        <w:rPr>
          <w:sz w:val="28"/>
          <w:szCs w:val="28"/>
        </w:rPr>
        <w:t>:</w:t>
      </w:r>
    </w:p>
    <w:p w:rsidR="00AC42C3" w:rsidRDefault="00AC42C3" w:rsidP="00AC42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внести информационную справку </w:t>
      </w:r>
      <w:r w:rsidRPr="005F66C9">
        <w:rPr>
          <w:sz w:val="28"/>
          <w:szCs w:val="28"/>
        </w:rPr>
        <w:t>в оригинал</w:t>
      </w:r>
      <w:r w:rsidR="00EC50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 </w:t>
      </w:r>
      <w:r w:rsidR="00EC5035">
        <w:rPr>
          <w:sz w:val="28"/>
          <w:szCs w:val="28"/>
        </w:rPr>
        <w:t xml:space="preserve">                </w:t>
      </w:r>
      <w:r w:rsidRPr="005F66C9">
        <w:rPr>
          <w:sz w:val="28"/>
          <w:szCs w:val="28"/>
        </w:rPr>
        <w:t xml:space="preserve">администрации поселения от </w:t>
      </w:r>
      <w:r w:rsidR="00EC5035">
        <w:rPr>
          <w:sz w:val="28"/>
          <w:szCs w:val="28"/>
        </w:rPr>
        <w:t>29.04.2015 № 139;</w:t>
      </w:r>
    </w:p>
    <w:p w:rsidR="00EC5035" w:rsidRDefault="00EC5035" w:rsidP="00AC42C3">
      <w:pPr>
        <w:ind w:firstLine="851"/>
        <w:jc w:val="both"/>
        <w:rPr>
          <w:sz w:val="28"/>
          <w:szCs w:val="28"/>
        </w:rPr>
      </w:pPr>
      <w:r w:rsidRPr="00EC5035">
        <w:rPr>
          <w:sz w:val="28"/>
          <w:szCs w:val="28"/>
        </w:rPr>
        <w:t>обнародовать (опубликовать) постановление путем его размещения               на официальном сайте органов местного самоуправления поселения.</w:t>
      </w:r>
    </w:p>
    <w:p w:rsidR="00AC42C3" w:rsidRDefault="00AC42C3" w:rsidP="00AC42C3">
      <w:pPr>
        <w:pStyle w:val="a5"/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AC42C3" w:rsidRPr="00B3422B" w:rsidRDefault="00AC42C3" w:rsidP="00AC42C3">
      <w:pPr>
        <w:pStyle w:val="11"/>
        <w:autoSpaceDE w:val="0"/>
        <w:autoSpaceDN w:val="0"/>
        <w:adjustRightInd w:val="0"/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3422B">
        <w:rPr>
          <w:rFonts w:ascii="Times New Roman" w:hAnsi="Times New Roman"/>
          <w:sz w:val="28"/>
          <w:szCs w:val="28"/>
        </w:rPr>
        <w:t xml:space="preserve">. Постановление вступает в силу после его официального </w:t>
      </w:r>
      <w:r w:rsidR="00B44E1B">
        <w:rPr>
          <w:rFonts w:ascii="Times New Roman" w:hAnsi="Times New Roman"/>
          <w:sz w:val="28"/>
          <w:szCs w:val="28"/>
        </w:rPr>
        <w:t xml:space="preserve">                </w:t>
      </w:r>
      <w:r w:rsidR="00EC5035">
        <w:rPr>
          <w:rFonts w:ascii="Times New Roman" w:hAnsi="Times New Roman"/>
          <w:sz w:val="28"/>
          <w:szCs w:val="28"/>
        </w:rPr>
        <w:t>опубликования (обнародования).</w:t>
      </w:r>
    </w:p>
    <w:p w:rsidR="00AC42C3" w:rsidRDefault="00AC42C3" w:rsidP="00AC42C3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</w:p>
    <w:p w:rsidR="00AC42C3" w:rsidRPr="00BE221F" w:rsidRDefault="00AC42C3" w:rsidP="00AC42C3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E221F">
        <w:rPr>
          <w:sz w:val="28"/>
          <w:szCs w:val="28"/>
        </w:rPr>
        <w:t xml:space="preserve">. </w:t>
      </w:r>
      <w:proofErr w:type="gramStart"/>
      <w:r w:rsidRPr="00BE221F">
        <w:rPr>
          <w:sz w:val="28"/>
          <w:szCs w:val="28"/>
        </w:rPr>
        <w:t>Контроль за</w:t>
      </w:r>
      <w:proofErr w:type="gramEnd"/>
      <w:r w:rsidRPr="00BE221F">
        <w:rPr>
          <w:sz w:val="28"/>
          <w:szCs w:val="28"/>
        </w:rPr>
        <w:t xml:space="preserve"> выполнением постановления оставляю за собой.</w:t>
      </w:r>
    </w:p>
    <w:p w:rsidR="00AC42C3" w:rsidRDefault="00AC42C3" w:rsidP="00AC42C3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</w:p>
    <w:p w:rsidR="00AC42C3" w:rsidRDefault="00AC42C3" w:rsidP="00AC42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C42C3" w:rsidRDefault="00AC42C3" w:rsidP="00AC42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65458" w:rsidRDefault="00865458" w:rsidP="00AC42C3">
      <w:pPr>
        <w:pStyle w:val="ac"/>
        <w:tabs>
          <w:tab w:val="left" w:pos="9000"/>
        </w:tabs>
        <w:spacing w:before="0" w:beforeAutospacing="0" w:after="0" w:afterAutospacing="0"/>
        <w:ind w:right="-8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AC42C3" w:rsidRDefault="00865458" w:rsidP="00AC42C3">
      <w:pPr>
        <w:pStyle w:val="ac"/>
        <w:tabs>
          <w:tab w:val="left" w:pos="9000"/>
        </w:tabs>
        <w:spacing w:before="0" w:beforeAutospacing="0" w:after="0" w:afterAutospacing="0"/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AC42C3">
        <w:rPr>
          <w:sz w:val="28"/>
          <w:szCs w:val="28"/>
        </w:rPr>
        <w:t xml:space="preserve"> администрации поселения                                                     </w:t>
      </w:r>
      <w:r>
        <w:rPr>
          <w:sz w:val="28"/>
          <w:szCs w:val="28"/>
        </w:rPr>
        <w:t>С.Г. Вениаминов</w:t>
      </w:r>
    </w:p>
    <w:p w:rsidR="00AC42C3" w:rsidRDefault="00AC42C3" w:rsidP="00AC42C3">
      <w:pPr>
        <w:pStyle w:val="ac"/>
        <w:tabs>
          <w:tab w:val="left" w:pos="9000"/>
        </w:tabs>
        <w:spacing w:before="0" w:beforeAutospacing="0" w:after="0" w:afterAutospacing="0"/>
        <w:ind w:right="-82"/>
        <w:jc w:val="both"/>
        <w:rPr>
          <w:sz w:val="28"/>
          <w:szCs w:val="28"/>
        </w:rPr>
      </w:pPr>
    </w:p>
    <w:sectPr w:rsidR="00AC42C3" w:rsidSect="00AC42C3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790" w:rsidRDefault="00C90790" w:rsidP="00AA33FD">
      <w:r>
        <w:separator/>
      </w:r>
    </w:p>
  </w:endnote>
  <w:endnote w:type="continuationSeparator" w:id="0">
    <w:p w:rsidR="00C90790" w:rsidRDefault="00C90790" w:rsidP="00AA3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1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790" w:rsidRDefault="00C90790" w:rsidP="00AA33FD">
      <w:r>
        <w:separator/>
      </w:r>
    </w:p>
  </w:footnote>
  <w:footnote w:type="continuationSeparator" w:id="0">
    <w:p w:rsidR="00C90790" w:rsidRDefault="00C90790" w:rsidP="00AA3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307F"/>
    <w:multiLevelType w:val="multilevel"/>
    <w:tmpl w:val="7CFA2A08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  <w:color w:val="FFFFFF"/>
      </w:rPr>
    </w:lvl>
    <w:lvl w:ilvl="1">
      <w:start w:val="1"/>
      <w:numFmt w:val="decimal"/>
      <w:isLgl/>
      <w:lvlText w:val="%1.%2."/>
      <w:lvlJc w:val="left"/>
      <w:pPr>
        <w:ind w:left="41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66" w:hanging="2160"/>
      </w:pPr>
      <w:rPr>
        <w:rFonts w:hint="default"/>
      </w:rPr>
    </w:lvl>
  </w:abstractNum>
  <w:abstractNum w:abstractNumId="1">
    <w:nsid w:val="08E03B3E"/>
    <w:multiLevelType w:val="hybridMultilevel"/>
    <w:tmpl w:val="FF08899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172229"/>
    <w:multiLevelType w:val="multilevel"/>
    <w:tmpl w:val="7CFA2A08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  <w:color w:val="FFFFFF"/>
      </w:rPr>
    </w:lvl>
    <w:lvl w:ilvl="1">
      <w:start w:val="1"/>
      <w:numFmt w:val="decimal"/>
      <w:isLgl/>
      <w:lvlText w:val="%1.%2."/>
      <w:lvlJc w:val="left"/>
      <w:pPr>
        <w:ind w:left="41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66" w:hanging="2160"/>
      </w:pPr>
      <w:rPr>
        <w:rFonts w:hint="default"/>
      </w:rPr>
    </w:lvl>
  </w:abstractNum>
  <w:abstractNum w:abstractNumId="3">
    <w:nsid w:val="6EEA5CD4"/>
    <w:multiLevelType w:val="multilevel"/>
    <w:tmpl w:val="7CFA2A08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  <w:color w:val="FFFFFF"/>
      </w:rPr>
    </w:lvl>
    <w:lvl w:ilvl="1">
      <w:start w:val="1"/>
      <w:numFmt w:val="decimal"/>
      <w:isLgl/>
      <w:lvlText w:val="%1.%2."/>
      <w:lvlJc w:val="left"/>
      <w:pPr>
        <w:ind w:left="41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66" w:hanging="2160"/>
      </w:pPr>
      <w:rPr>
        <w:rFonts w:hint="default"/>
      </w:rPr>
    </w:lvl>
  </w:abstractNum>
  <w:abstractNum w:abstractNumId="4">
    <w:nsid w:val="712F65B6"/>
    <w:multiLevelType w:val="hybridMultilevel"/>
    <w:tmpl w:val="36F0FCBE"/>
    <w:lvl w:ilvl="0" w:tplc="AB30D670">
      <w:start w:val="2"/>
      <w:numFmt w:val="decimal"/>
      <w:lvlText w:val="%1."/>
      <w:lvlJc w:val="left"/>
      <w:pPr>
        <w:ind w:left="1571" w:hanging="360"/>
      </w:pPr>
      <w:rPr>
        <w:rFonts w:hint="default"/>
        <w:color w:val="FFFFFF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6C2"/>
    <w:rsid w:val="00007508"/>
    <w:rsid w:val="00012EC1"/>
    <w:rsid w:val="00014BBC"/>
    <w:rsid w:val="00017E3B"/>
    <w:rsid w:val="00022353"/>
    <w:rsid w:val="00024905"/>
    <w:rsid w:val="000317AF"/>
    <w:rsid w:val="000335CD"/>
    <w:rsid w:val="00037C50"/>
    <w:rsid w:val="00053960"/>
    <w:rsid w:val="00057DA4"/>
    <w:rsid w:val="00067746"/>
    <w:rsid w:val="0007253A"/>
    <w:rsid w:val="0008555B"/>
    <w:rsid w:val="00086210"/>
    <w:rsid w:val="000A4ABF"/>
    <w:rsid w:val="000B3F6B"/>
    <w:rsid w:val="000B4646"/>
    <w:rsid w:val="000C78E5"/>
    <w:rsid w:val="000D1BBF"/>
    <w:rsid w:val="000D3660"/>
    <w:rsid w:val="000D3ECC"/>
    <w:rsid w:val="000E5D12"/>
    <w:rsid w:val="000F4ED8"/>
    <w:rsid w:val="00103367"/>
    <w:rsid w:val="0010693A"/>
    <w:rsid w:val="0011294F"/>
    <w:rsid w:val="00125C1B"/>
    <w:rsid w:val="00136BC1"/>
    <w:rsid w:val="001429F6"/>
    <w:rsid w:val="00142F91"/>
    <w:rsid w:val="00142FD7"/>
    <w:rsid w:val="00146434"/>
    <w:rsid w:val="00171F88"/>
    <w:rsid w:val="001C1FE9"/>
    <w:rsid w:val="001C374E"/>
    <w:rsid w:val="001D2443"/>
    <w:rsid w:val="001D6298"/>
    <w:rsid w:val="001F5135"/>
    <w:rsid w:val="001F77C2"/>
    <w:rsid w:val="0020403A"/>
    <w:rsid w:val="00215989"/>
    <w:rsid w:val="0023346D"/>
    <w:rsid w:val="00233FAF"/>
    <w:rsid w:val="00234D77"/>
    <w:rsid w:val="00237E13"/>
    <w:rsid w:val="00242966"/>
    <w:rsid w:val="002456C2"/>
    <w:rsid w:val="002471B3"/>
    <w:rsid w:val="00251159"/>
    <w:rsid w:val="00260BE5"/>
    <w:rsid w:val="00267DE9"/>
    <w:rsid w:val="00272315"/>
    <w:rsid w:val="002757C4"/>
    <w:rsid w:val="002874D4"/>
    <w:rsid w:val="002917D9"/>
    <w:rsid w:val="002A11DC"/>
    <w:rsid w:val="002A3F75"/>
    <w:rsid w:val="002A4A52"/>
    <w:rsid w:val="002A6540"/>
    <w:rsid w:val="002A7D44"/>
    <w:rsid w:val="002B5294"/>
    <w:rsid w:val="002B788C"/>
    <w:rsid w:val="002C5B9D"/>
    <w:rsid w:val="002C794D"/>
    <w:rsid w:val="002E0FC7"/>
    <w:rsid w:val="002E1A21"/>
    <w:rsid w:val="002E2892"/>
    <w:rsid w:val="002E3B36"/>
    <w:rsid w:val="002F3012"/>
    <w:rsid w:val="0031779F"/>
    <w:rsid w:val="003257BA"/>
    <w:rsid w:val="00336B56"/>
    <w:rsid w:val="00353AB6"/>
    <w:rsid w:val="00360D4D"/>
    <w:rsid w:val="0038660F"/>
    <w:rsid w:val="003A5ED9"/>
    <w:rsid w:val="003A5F5C"/>
    <w:rsid w:val="003D32E6"/>
    <w:rsid w:val="003D3BC5"/>
    <w:rsid w:val="003D5F0D"/>
    <w:rsid w:val="003D7E97"/>
    <w:rsid w:val="003F48E0"/>
    <w:rsid w:val="00404429"/>
    <w:rsid w:val="004339FC"/>
    <w:rsid w:val="00445E39"/>
    <w:rsid w:val="00453856"/>
    <w:rsid w:val="004604C6"/>
    <w:rsid w:val="004631CD"/>
    <w:rsid w:val="00464D8C"/>
    <w:rsid w:val="004761A0"/>
    <w:rsid w:val="00476E45"/>
    <w:rsid w:val="0048698D"/>
    <w:rsid w:val="004931B2"/>
    <w:rsid w:val="0049410B"/>
    <w:rsid w:val="00497779"/>
    <w:rsid w:val="004B2F9B"/>
    <w:rsid w:val="004C3681"/>
    <w:rsid w:val="00511240"/>
    <w:rsid w:val="00514FCB"/>
    <w:rsid w:val="005254D9"/>
    <w:rsid w:val="00525F85"/>
    <w:rsid w:val="00531253"/>
    <w:rsid w:val="00534836"/>
    <w:rsid w:val="00535D41"/>
    <w:rsid w:val="00540E36"/>
    <w:rsid w:val="00566CAD"/>
    <w:rsid w:val="00574D0C"/>
    <w:rsid w:val="00586C06"/>
    <w:rsid w:val="00595E19"/>
    <w:rsid w:val="005A0B9E"/>
    <w:rsid w:val="005A780E"/>
    <w:rsid w:val="005B1551"/>
    <w:rsid w:val="005D48FB"/>
    <w:rsid w:val="005E07A2"/>
    <w:rsid w:val="005E1124"/>
    <w:rsid w:val="005F0252"/>
    <w:rsid w:val="0060055C"/>
    <w:rsid w:val="006051D5"/>
    <w:rsid w:val="00605AF5"/>
    <w:rsid w:val="00622017"/>
    <w:rsid w:val="00645E22"/>
    <w:rsid w:val="0065095E"/>
    <w:rsid w:val="00651081"/>
    <w:rsid w:val="006518F0"/>
    <w:rsid w:val="00653279"/>
    <w:rsid w:val="00656FCE"/>
    <w:rsid w:val="00667612"/>
    <w:rsid w:val="006731DC"/>
    <w:rsid w:val="00676F0C"/>
    <w:rsid w:val="006813CA"/>
    <w:rsid w:val="00690728"/>
    <w:rsid w:val="00697517"/>
    <w:rsid w:val="006B7928"/>
    <w:rsid w:val="006B7AE6"/>
    <w:rsid w:val="006C66C9"/>
    <w:rsid w:val="006D1F84"/>
    <w:rsid w:val="006E0166"/>
    <w:rsid w:val="006E5CFC"/>
    <w:rsid w:val="006F4A1E"/>
    <w:rsid w:val="006F5812"/>
    <w:rsid w:val="00704110"/>
    <w:rsid w:val="007075B1"/>
    <w:rsid w:val="00710FC1"/>
    <w:rsid w:val="00715CD4"/>
    <w:rsid w:val="00741CB2"/>
    <w:rsid w:val="007446B2"/>
    <w:rsid w:val="00754A12"/>
    <w:rsid w:val="00762802"/>
    <w:rsid w:val="00766E97"/>
    <w:rsid w:val="00776F4B"/>
    <w:rsid w:val="0079670D"/>
    <w:rsid w:val="0079770A"/>
    <w:rsid w:val="00797768"/>
    <w:rsid w:val="007B3E3E"/>
    <w:rsid w:val="007C14A1"/>
    <w:rsid w:val="007C7F39"/>
    <w:rsid w:val="007E4C12"/>
    <w:rsid w:val="007F731A"/>
    <w:rsid w:val="007F7D44"/>
    <w:rsid w:val="00801C2B"/>
    <w:rsid w:val="00803615"/>
    <w:rsid w:val="0081428B"/>
    <w:rsid w:val="008275A5"/>
    <w:rsid w:val="00830C42"/>
    <w:rsid w:val="00831CA9"/>
    <w:rsid w:val="008501C6"/>
    <w:rsid w:val="0085088F"/>
    <w:rsid w:val="0085455A"/>
    <w:rsid w:val="00863288"/>
    <w:rsid w:val="00865458"/>
    <w:rsid w:val="008673E3"/>
    <w:rsid w:val="0087745B"/>
    <w:rsid w:val="008837DE"/>
    <w:rsid w:val="00892C0A"/>
    <w:rsid w:val="00894C98"/>
    <w:rsid w:val="008A5AB5"/>
    <w:rsid w:val="008B2121"/>
    <w:rsid w:val="008B7392"/>
    <w:rsid w:val="008C02A3"/>
    <w:rsid w:val="008C289B"/>
    <w:rsid w:val="008D393F"/>
    <w:rsid w:val="008D7E3E"/>
    <w:rsid w:val="008E413D"/>
    <w:rsid w:val="00905F1F"/>
    <w:rsid w:val="00911779"/>
    <w:rsid w:val="009161FF"/>
    <w:rsid w:val="009216C0"/>
    <w:rsid w:val="00922B7A"/>
    <w:rsid w:val="00927C1A"/>
    <w:rsid w:val="009407E2"/>
    <w:rsid w:val="009448EA"/>
    <w:rsid w:val="00946476"/>
    <w:rsid w:val="009627E1"/>
    <w:rsid w:val="00966817"/>
    <w:rsid w:val="00972DF3"/>
    <w:rsid w:val="00974A7F"/>
    <w:rsid w:val="00977F7A"/>
    <w:rsid w:val="00985A3F"/>
    <w:rsid w:val="0099783C"/>
    <w:rsid w:val="009A27E5"/>
    <w:rsid w:val="009B39C5"/>
    <w:rsid w:val="009C5B61"/>
    <w:rsid w:val="009C76C9"/>
    <w:rsid w:val="009D5CCC"/>
    <w:rsid w:val="009E5A5D"/>
    <w:rsid w:val="009E5BFB"/>
    <w:rsid w:val="009F016C"/>
    <w:rsid w:val="009F17B5"/>
    <w:rsid w:val="009F3FB2"/>
    <w:rsid w:val="00A028A8"/>
    <w:rsid w:val="00A116CE"/>
    <w:rsid w:val="00A122E8"/>
    <w:rsid w:val="00A14D3D"/>
    <w:rsid w:val="00A316E5"/>
    <w:rsid w:val="00A325D6"/>
    <w:rsid w:val="00A45389"/>
    <w:rsid w:val="00A6157A"/>
    <w:rsid w:val="00A84A9B"/>
    <w:rsid w:val="00A85006"/>
    <w:rsid w:val="00A92957"/>
    <w:rsid w:val="00A94C2A"/>
    <w:rsid w:val="00AA33FD"/>
    <w:rsid w:val="00AB1B54"/>
    <w:rsid w:val="00AB738F"/>
    <w:rsid w:val="00AC42C3"/>
    <w:rsid w:val="00AD0F05"/>
    <w:rsid w:val="00AD33EA"/>
    <w:rsid w:val="00AD59C1"/>
    <w:rsid w:val="00AD6328"/>
    <w:rsid w:val="00B11445"/>
    <w:rsid w:val="00B1179E"/>
    <w:rsid w:val="00B17BDD"/>
    <w:rsid w:val="00B32721"/>
    <w:rsid w:val="00B32B73"/>
    <w:rsid w:val="00B3422B"/>
    <w:rsid w:val="00B3536C"/>
    <w:rsid w:val="00B40919"/>
    <w:rsid w:val="00B44E1B"/>
    <w:rsid w:val="00B54EFA"/>
    <w:rsid w:val="00B56060"/>
    <w:rsid w:val="00B56141"/>
    <w:rsid w:val="00B71C20"/>
    <w:rsid w:val="00B8179E"/>
    <w:rsid w:val="00B903CA"/>
    <w:rsid w:val="00B90C27"/>
    <w:rsid w:val="00B91A33"/>
    <w:rsid w:val="00BB6AF9"/>
    <w:rsid w:val="00BC1DCD"/>
    <w:rsid w:val="00BD6BF0"/>
    <w:rsid w:val="00BD7BD0"/>
    <w:rsid w:val="00BE221F"/>
    <w:rsid w:val="00BE684E"/>
    <w:rsid w:val="00BE718A"/>
    <w:rsid w:val="00BF3C88"/>
    <w:rsid w:val="00C01BB8"/>
    <w:rsid w:val="00C04589"/>
    <w:rsid w:val="00C10CEF"/>
    <w:rsid w:val="00C13A00"/>
    <w:rsid w:val="00C26B70"/>
    <w:rsid w:val="00C314FD"/>
    <w:rsid w:val="00C45BAE"/>
    <w:rsid w:val="00C539F1"/>
    <w:rsid w:val="00C66769"/>
    <w:rsid w:val="00C735A0"/>
    <w:rsid w:val="00C776F9"/>
    <w:rsid w:val="00C806F7"/>
    <w:rsid w:val="00C90790"/>
    <w:rsid w:val="00CA12D3"/>
    <w:rsid w:val="00CA3271"/>
    <w:rsid w:val="00CC337B"/>
    <w:rsid w:val="00CC362F"/>
    <w:rsid w:val="00CC5B26"/>
    <w:rsid w:val="00CD2A51"/>
    <w:rsid w:val="00CE4513"/>
    <w:rsid w:val="00CF1C59"/>
    <w:rsid w:val="00CF2CE5"/>
    <w:rsid w:val="00CF73A0"/>
    <w:rsid w:val="00D035C2"/>
    <w:rsid w:val="00D14CE7"/>
    <w:rsid w:val="00D26DE6"/>
    <w:rsid w:val="00D368AE"/>
    <w:rsid w:val="00D45C9B"/>
    <w:rsid w:val="00D72C76"/>
    <w:rsid w:val="00D76B9E"/>
    <w:rsid w:val="00D808A5"/>
    <w:rsid w:val="00D80C1B"/>
    <w:rsid w:val="00D8572B"/>
    <w:rsid w:val="00D9134D"/>
    <w:rsid w:val="00DA7252"/>
    <w:rsid w:val="00DC39BF"/>
    <w:rsid w:val="00DC456C"/>
    <w:rsid w:val="00DC4C26"/>
    <w:rsid w:val="00DC5638"/>
    <w:rsid w:val="00DC57BC"/>
    <w:rsid w:val="00DC6010"/>
    <w:rsid w:val="00DC6FCC"/>
    <w:rsid w:val="00DE0009"/>
    <w:rsid w:val="00DE1300"/>
    <w:rsid w:val="00DE3E1A"/>
    <w:rsid w:val="00DE4E7F"/>
    <w:rsid w:val="00DF09A6"/>
    <w:rsid w:val="00E1255E"/>
    <w:rsid w:val="00E169E6"/>
    <w:rsid w:val="00E22EA9"/>
    <w:rsid w:val="00E321FD"/>
    <w:rsid w:val="00E337DD"/>
    <w:rsid w:val="00E354EC"/>
    <w:rsid w:val="00E4163E"/>
    <w:rsid w:val="00E41B31"/>
    <w:rsid w:val="00E54C38"/>
    <w:rsid w:val="00E62FB1"/>
    <w:rsid w:val="00E74827"/>
    <w:rsid w:val="00E74E16"/>
    <w:rsid w:val="00E76044"/>
    <w:rsid w:val="00E76B20"/>
    <w:rsid w:val="00E85900"/>
    <w:rsid w:val="00E91ACC"/>
    <w:rsid w:val="00E936AF"/>
    <w:rsid w:val="00EA3FB4"/>
    <w:rsid w:val="00EA40CC"/>
    <w:rsid w:val="00EA48FD"/>
    <w:rsid w:val="00EA768B"/>
    <w:rsid w:val="00EC5035"/>
    <w:rsid w:val="00ED0F66"/>
    <w:rsid w:val="00ED295F"/>
    <w:rsid w:val="00ED599C"/>
    <w:rsid w:val="00ED5ADC"/>
    <w:rsid w:val="00EE194D"/>
    <w:rsid w:val="00EE31CC"/>
    <w:rsid w:val="00EE4A73"/>
    <w:rsid w:val="00EF0B90"/>
    <w:rsid w:val="00EF62D3"/>
    <w:rsid w:val="00F20EC8"/>
    <w:rsid w:val="00F35063"/>
    <w:rsid w:val="00F41288"/>
    <w:rsid w:val="00F50F66"/>
    <w:rsid w:val="00F544C8"/>
    <w:rsid w:val="00F6152E"/>
    <w:rsid w:val="00F6556A"/>
    <w:rsid w:val="00F84457"/>
    <w:rsid w:val="00F872A4"/>
    <w:rsid w:val="00FA7BB0"/>
    <w:rsid w:val="00FB171A"/>
    <w:rsid w:val="00FC6703"/>
    <w:rsid w:val="00FD383D"/>
    <w:rsid w:val="00FF0D0F"/>
    <w:rsid w:val="00FF1181"/>
    <w:rsid w:val="00FF3366"/>
    <w:rsid w:val="00FF5882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2E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D2A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456C2"/>
    <w:pPr>
      <w:keepNext/>
      <w:outlineLvl w:val="1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653279"/>
    <w:pPr>
      <w:widowControl w:val="0"/>
      <w:autoSpaceDE w:val="0"/>
      <w:autoSpaceDN w:val="0"/>
      <w:adjustRightInd w:val="0"/>
      <w:spacing w:before="240" w:after="60"/>
      <w:outlineLvl w:val="6"/>
    </w:pPr>
  </w:style>
  <w:style w:type="paragraph" w:styleId="8">
    <w:name w:val="heading 8"/>
    <w:basedOn w:val="a"/>
    <w:next w:val="a"/>
    <w:qFormat/>
    <w:rsid w:val="002456C2"/>
    <w:pPr>
      <w:keepNext/>
      <w:jc w:val="center"/>
      <w:outlineLvl w:val="7"/>
    </w:pPr>
    <w:rPr>
      <w:b/>
      <w:bCs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D2A5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DC6FCC"/>
    <w:pPr>
      <w:widowControl w:val="0"/>
      <w:autoSpaceDE w:val="0"/>
      <w:autoSpaceDN w:val="0"/>
      <w:adjustRightInd w:val="0"/>
      <w:jc w:val="center"/>
    </w:pPr>
    <w:rPr>
      <w:rFonts w:cs="Courier New"/>
      <w:b/>
      <w:bCs/>
      <w:sz w:val="28"/>
      <w:szCs w:val="18"/>
    </w:rPr>
  </w:style>
  <w:style w:type="character" w:customStyle="1" w:styleId="a4">
    <w:name w:val="Название Знак"/>
    <w:link w:val="a3"/>
    <w:locked/>
    <w:rsid w:val="00DC6FCC"/>
    <w:rPr>
      <w:rFonts w:cs="Courier New"/>
      <w:b/>
      <w:bCs/>
      <w:sz w:val="28"/>
      <w:szCs w:val="18"/>
      <w:lang w:val="ru-RU" w:eastAsia="ru-RU" w:bidi="ar-SA"/>
    </w:rPr>
  </w:style>
  <w:style w:type="paragraph" w:styleId="a5">
    <w:name w:val="No Spacing"/>
    <w:link w:val="a6"/>
    <w:uiPriority w:val="1"/>
    <w:qFormat/>
    <w:rsid w:val="00946476"/>
    <w:rPr>
      <w:rFonts w:ascii="Calibri" w:hAnsi="Calibri" w:cs="Calibri"/>
      <w:sz w:val="22"/>
      <w:szCs w:val="22"/>
    </w:rPr>
  </w:style>
  <w:style w:type="paragraph" w:styleId="a7">
    <w:name w:val="header"/>
    <w:basedOn w:val="a"/>
    <w:link w:val="a8"/>
    <w:rsid w:val="00AA33F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A33FD"/>
    <w:rPr>
      <w:sz w:val="24"/>
      <w:szCs w:val="24"/>
    </w:rPr>
  </w:style>
  <w:style w:type="paragraph" w:styleId="a9">
    <w:name w:val="footer"/>
    <w:basedOn w:val="a"/>
    <w:link w:val="aa"/>
    <w:rsid w:val="00AA33F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A33FD"/>
    <w:rPr>
      <w:sz w:val="24"/>
      <w:szCs w:val="24"/>
    </w:rPr>
  </w:style>
  <w:style w:type="paragraph" w:styleId="ab">
    <w:name w:val="Block Text"/>
    <w:basedOn w:val="a"/>
    <w:rsid w:val="001429F6"/>
    <w:pPr>
      <w:ind w:left="108" w:right="5061"/>
    </w:pPr>
    <w:rPr>
      <w:sz w:val="28"/>
      <w:szCs w:val="20"/>
    </w:rPr>
  </w:style>
  <w:style w:type="paragraph" w:customStyle="1" w:styleId="ConsPlusNormal">
    <w:name w:val="ConsPlusNormal"/>
    <w:rsid w:val="001429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rmal (Web)"/>
    <w:basedOn w:val="a"/>
    <w:rsid w:val="001429F6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1429F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rsid w:val="00514FC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514FCB"/>
    <w:rPr>
      <w:rFonts w:ascii="Tahoma" w:hAnsi="Tahoma" w:cs="Tahoma"/>
      <w:sz w:val="16"/>
      <w:szCs w:val="16"/>
    </w:rPr>
  </w:style>
  <w:style w:type="paragraph" w:styleId="af">
    <w:name w:val="Body Text Indent"/>
    <w:basedOn w:val="a"/>
    <w:link w:val="af0"/>
    <w:unhideWhenUsed/>
    <w:rsid w:val="00CD2A51"/>
    <w:pPr>
      <w:spacing w:after="120"/>
      <w:ind w:left="283"/>
    </w:pPr>
  </w:style>
  <w:style w:type="character" w:customStyle="1" w:styleId="af0">
    <w:name w:val="Основной текст с отступом Знак"/>
    <w:link w:val="af"/>
    <w:rsid w:val="00CD2A51"/>
    <w:rPr>
      <w:sz w:val="24"/>
      <w:szCs w:val="24"/>
    </w:rPr>
  </w:style>
  <w:style w:type="paragraph" w:styleId="20">
    <w:name w:val="Body Text Indent 2"/>
    <w:basedOn w:val="a"/>
    <w:link w:val="21"/>
    <w:unhideWhenUsed/>
    <w:rsid w:val="00CD2A51"/>
    <w:pPr>
      <w:spacing w:after="120" w:line="480" w:lineRule="auto"/>
      <w:ind w:left="283"/>
    </w:pPr>
    <w:rPr>
      <w:sz w:val="28"/>
      <w:szCs w:val="20"/>
    </w:rPr>
  </w:style>
  <w:style w:type="character" w:customStyle="1" w:styleId="21">
    <w:name w:val="Основной текст с отступом 2 Знак"/>
    <w:link w:val="20"/>
    <w:rsid w:val="00CD2A51"/>
    <w:rPr>
      <w:sz w:val="28"/>
    </w:rPr>
  </w:style>
  <w:style w:type="paragraph" w:customStyle="1" w:styleId="TimesNewRoman">
    <w:name w:val="Обычный + Times New Roman"/>
    <w:aliases w:val="14 пт"/>
    <w:basedOn w:val="a"/>
    <w:rsid w:val="00CD2A51"/>
    <w:pPr>
      <w:jc w:val="both"/>
    </w:pPr>
    <w:rPr>
      <w:sz w:val="28"/>
      <w:szCs w:val="28"/>
    </w:rPr>
  </w:style>
  <w:style w:type="paragraph" w:customStyle="1" w:styleId="BodyText21">
    <w:name w:val="Body Text 21"/>
    <w:basedOn w:val="a"/>
    <w:rsid w:val="00CD2A51"/>
    <w:pPr>
      <w:autoSpaceDE w:val="0"/>
      <w:autoSpaceDN w:val="0"/>
      <w:jc w:val="center"/>
    </w:pPr>
  </w:style>
  <w:style w:type="character" w:customStyle="1" w:styleId="3">
    <w:name w:val="Основной текст (3)"/>
    <w:rsid w:val="00566C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paragraph" w:styleId="af1">
    <w:name w:val="List Paragraph"/>
    <w:basedOn w:val="a"/>
    <w:uiPriority w:val="34"/>
    <w:qFormat/>
    <w:rsid w:val="006D1F8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reformatted20Text">
    <w:name w:val="Preformatted_20_Text"/>
    <w:basedOn w:val="a"/>
    <w:rsid w:val="006E5CFC"/>
    <w:pPr>
      <w:widowControl w:val="0"/>
      <w:adjustRightInd w:val="0"/>
    </w:pPr>
    <w:rPr>
      <w:rFonts w:ascii="Times New Roman1" w:eastAsia="Calibri" w:hAnsi="Times New Roman1" w:cs="Times New Roman1"/>
      <w:sz w:val="20"/>
      <w:szCs w:val="20"/>
    </w:rPr>
  </w:style>
  <w:style w:type="character" w:customStyle="1" w:styleId="70">
    <w:name w:val="Заголовок 7 Знак"/>
    <w:link w:val="7"/>
    <w:rsid w:val="00653279"/>
    <w:rPr>
      <w:sz w:val="24"/>
      <w:szCs w:val="24"/>
    </w:rPr>
  </w:style>
  <w:style w:type="character" w:customStyle="1" w:styleId="af2">
    <w:name w:val="Основной текст Знак"/>
    <w:link w:val="af3"/>
    <w:rsid w:val="00653279"/>
    <w:rPr>
      <w:sz w:val="28"/>
    </w:rPr>
  </w:style>
  <w:style w:type="paragraph" w:styleId="af3">
    <w:name w:val="Body Text"/>
    <w:basedOn w:val="a"/>
    <w:link w:val="af2"/>
    <w:rsid w:val="00653279"/>
    <w:rPr>
      <w:sz w:val="28"/>
      <w:szCs w:val="20"/>
    </w:rPr>
  </w:style>
  <w:style w:type="character" w:customStyle="1" w:styleId="22">
    <w:name w:val="Основной текст 2 Знак"/>
    <w:link w:val="23"/>
    <w:rsid w:val="00653279"/>
    <w:rPr>
      <w:sz w:val="28"/>
      <w:szCs w:val="28"/>
    </w:rPr>
  </w:style>
  <w:style w:type="paragraph" w:styleId="23">
    <w:name w:val="Body Text 2"/>
    <w:basedOn w:val="a"/>
    <w:link w:val="22"/>
    <w:rsid w:val="00653279"/>
    <w:pPr>
      <w:spacing w:after="120" w:line="480" w:lineRule="auto"/>
    </w:pPr>
    <w:rPr>
      <w:sz w:val="28"/>
      <w:szCs w:val="28"/>
    </w:rPr>
  </w:style>
  <w:style w:type="character" w:customStyle="1" w:styleId="a6">
    <w:name w:val="Без интервала Знак"/>
    <w:link w:val="a5"/>
    <w:uiPriority w:val="1"/>
    <w:locked/>
    <w:rsid w:val="00014BBC"/>
    <w:rPr>
      <w:rFonts w:ascii="Calibri" w:hAnsi="Calibri" w:cs="Calibri"/>
      <w:sz w:val="22"/>
      <w:szCs w:val="22"/>
    </w:rPr>
  </w:style>
  <w:style w:type="table" w:styleId="af4">
    <w:name w:val="Table Grid"/>
    <w:basedOn w:val="a1"/>
    <w:rsid w:val="00927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2E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D2A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456C2"/>
    <w:pPr>
      <w:keepNext/>
      <w:outlineLvl w:val="1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653279"/>
    <w:pPr>
      <w:widowControl w:val="0"/>
      <w:autoSpaceDE w:val="0"/>
      <w:autoSpaceDN w:val="0"/>
      <w:adjustRightInd w:val="0"/>
      <w:spacing w:before="240" w:after="60"/>
      <w:outlineLvl w:val="6"/>
    </w:pPr>
  </w:style>
  <w:style w:type="paragraph" w:styleId="8">
    <w:name w:val="heading 8"/>
    <w:basedOn w:val="a"/>
    <w:next w:val="a"/>
    <w:qFormat/>
    <w:rsid w:val="002456C2"/>
    <w:pPr>
      <w:keepNext/>
      <w:jc w:val="center"/>
      <w:outlineLvl w:val="7"/>
    </w:pPr>
    <w:rPr>
      <w:b/>
      <w:bCs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D2A5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DC6FCC"/>
    <w:pPr>
      <w:widowControl w:val="0"/>
      <w:autoSpaceDE w:val="0"/>
      <w:autoSpaceDN w:val="0"/>
      <w:adjustRightInd w:val="0"/>
      <w:jc w:val="center"/>
    </w:pPr>
    <w:rPr>
      <w:rFonts w:cs="Courier New"/>
      <w:b/>
      <w:bCs/>
      <w:sz w:val="28"/>
      <w:szCs w:val="18"/>
    </w:rPr>
  </w:style>
  <w:style w:type="character" w:customStyle="1" w:styleId="a4">
    <w:name w:val="Название Знак"/>
    <w:link w:val="a3"/>
    <w:locked/>
    <w:rsid w:val="00DC6FCC"/>
    <w:rPr>
      <w:rFonts w:cs="Courier New"/>
      <w:b/>
      <w:bCs/>
      <w:sz w:val="28"/>
      <w:szCs w:val="18"/>
      <w:lang w:val="ru-RU" w:eastAsia="ru-RU" w:bidi="ar-SA"/>
    </w:rPr>
  </w:style>
  <w:style w:type="paragraph" w:styleId="a5">
    <w:name w:val="No Spacing"/>
    <w:link w:val="a6"/>
    <w:uiPriority w:val="1"/>
    <w:qFormat/>
    <w:rsid w:val="00946476"/>
    <w:rPr>
      <w:rFonts w:ascii="Calibri" w:hAnsi="Calibri" w:cs="Calibri"/>
      <w:sz w:val="22"/>
      <w:szCs w:val="22"/>
    </w:rPr>
  </w:style>
  <w:style w:type="paragraph" w:styleId="a7">
    <w:name w:val="header"/>
    <w:basedOn w:val="a"/>
    <w:link w:val="a8"/>
    <w:rsid w:val="00AA33F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A33FD"/>
    <w:rPr>
      <w:sz w:val="24"/>
      <w:szCs w:val="24"/>
    </w:rPr>
  </w:style>
  <w:style w:type="paragraph" w:styleId="a9">
    <w:name w:val="footer"/>
    <w:basedOn w:val="a"/>
    <w:link w:val="aa"/>
    <w:rsid w:val="00AA33F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A33FD"/>
    <w:rPr>
      <w:sz w:val="24"/>
      <w:szCs w:val="24"/>
    </w:rPr>
  </w:style>
  <w:style w:type="paragraph" w:styleId="ab">
    <w:name w:val="Block Text"/>
    <w:basedOn w:val="a"/>
    <w:rsid w:val="001429F6"/>
    <w:pPr>
      <w:ind w:left="108" w:right="5061"/>
    </w:pPr>
    <w:rPr>
      <w:sz w:val="28"/>
      <w:szCs w:val="20"/>
    </w:rPr>
  </w:style>
  <w:style w:type="paragraph" w:customStyle="1" w:styleId="ConsPlusNormal">
    <w:name w:val="ConsPlusNormal"/>
    <w:rsid w:val="001429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rmal (Web)"/>
    <w:basedOn w:val="a"/>
    <w:rsid w:val="001429F6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1429F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rsid w:val="00514FC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514FCB"/>
    <w:rPr>
      <w:rFonts w:ascii="Tahoma" w:hAnsi="Tahoma" w:cs="Tahoma"/>
      <w:sz w:val="16"/>
      <w:szCs w:val="16"/>
    </w:rPr>
  </w:style>
  <w:style w:type="paragraph" w:styleId="af">
    <w:name w:val="Body Text Indent"/>
    <w:basedOn w:val="a"/>
    <w:link w:val="af0"/>
    <w:unhideWhenUsed/>
    <w:rsid w:val="00CD2A51"/>
    <w:pPr>
      <w:spacing w:after="120"/>
      <w:ind w:left="283"/>
    </w:pPr>
  </w:style>
  <w:style w:type="character" w:customStyle="1" w:styleId="af0">
    <w:name w:val="Основной текст с отступом Знак"/>
    <w:link w:val="af"/>
    <w:rsid w:val="00CD2A51"/>
    <w:rPr>
      <w:sz w:val="24"/>
      <w:szCs w:val="24"/>
    </w:rPr>
  </w:style>
  <w:style w:type="paragraph" w:styleId="20">
    <w:name w:val="Body Text Indent 2"/>
    <w:basedOn w:val="a"/>
    <w:link w:val="21"/>
    <w:unhideWhenUsed/>
    <w:rsid w:val="00CD2A51"/>
    <w:pPr>
      <w:spacing w:after="120" w:line="480" w:lineRule="auto"/>
      <w:ind w:left="283"/>
    </w:pPr>
    <w:rPr>
      <w:sz w:val="28"/>
      <w:szCs w:val="20"/>
    </w:rPr>
  </w:style>
  <w:style w:type="character" w:customStyle="1" w:styleId="21">
    <w:name w:val="Основной текст с отступом 2 Знак"/>
    <w:link w:val="20"/>
    <w:rsid w:val="00CD2A51"/>
    <w:rPr>
      <w:sz w:val="28"/>
    </w:rPr>
  </w:style>
  <w:style w:type="paragraph" w:customStyle="1" w:styleId="TimesNewRoman">
    <w:name w:val="Обычный + Times New Roman"/>
    <w:aliases w:val="14 пт"/>
    <w:basedOn w:val="a"/>
    <w:rsid w:val="00CD2A51"/>
    <w:pPr>
      <w:jc w:val="both"/>
    </w:pPr>
    <w:rPr>
      <w:sz w:val="28"/>
      <w:szCs w:val="28"/>
    </w:rPr>
  </w:style>
  <w:style w:type="paragraph" w:customStyle="1" w:styleId="BodyText21">
    <w:name w:val="Body Text 21"/>
    <w:basedOn w:val="a"/>
    <w:rsid w:val="00CD2A51"/>
    <w:pPr>
      <w:autoSpaceDE w:val="0"/>
      <w:autoSpaceDN w:val="0"/>
      <w:jc w:val="center"/>
    </w:pPr>
  </w:style>
  <w:style w:type="character" w:customStyle="1" w:styleId="3">
    <w:name w:val="Основной текст (3)"/>
    <w:rsid w:val="00566C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paragraph" w:styleId="af1">
    <w:name w:val="List Paragraph"/>
    <w:basedOn w:val="a"/>
    <w:uiPriority w:val="34"/>
    <w:qFormat/>
    <w:rsid w:val="006D1F8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reformatted20Text">
    <w:name w:val="Preformatted_20_Text"/>
    <w:basedOn w:val="a"/>
    <w:rsid w:val="006E5CFC"/>
    <w:pPr>
      <w:widowControl w:val="0"/>
      <w:adjustRightInd w:val="0"/>
    </w:pPr>
    <w:rPr>
      <w:rFonts w:ascii="Times New Roman1" w:eastAsia="Calibri" w:hAnsi="Times New Roman1" w:cs="Times New Roman1"/>
      <w:sz w:val="20"/>
      <w:szCs w:val="20"/>
    </w:rPr>
  </w:style>
  <w:style w:type="character" w:customStyle="1" w:styleId="70">
    <w:name w:val="Заголовок 7 Знак"/>
    <w:link w:val="7"/>
    <w:rsid w:val="00653279"/>
    <w:rPr>
      <w:sz w:val="24"/>
      <w:szCs w:val="24"/>
    </w:rPr>
  </w:style>
  <w:style w:type="character" w:customStyle="1" w:styleId="af2">
    <w:name w:val="Основной текст Знак"/>
    <w:link w:val="af3"/>
    <w:rsid w:val="00653279"/>
    <w:rPr>
      <w:sz w:val="28"/>
    </w:rPr>
  </w:style>
  <w:style w:type="paragraph" w:styleId="af3">
    <w:name w:val="Body Text"/>
    <w:basedOn w:val="a"/>
    <w:link w:val="af2"/>
    <w:rsid w:val="00653279"/>
    <w:rPr>
      <w:sz w:val="28"/>
      <w:szCs w:val="20"/>
    </w:rPr>
  </w:style>
  <w:style w:type="character" w:customStyle="1" w:styleId="22">
    <w:name w:val="Основной текст 2 Знак"/>
    <w:link w:val="23"/>
    <w:rsid w:val="00653279"/>
    <w:rPr>
      <w:sz w:val="28"/>
      <w:szCs w:val="28"/>
    </w:rPr>
  </w:style>
  <w:style w:type="paragraph" w:styleId="23">
    <w:name w:val="Body Text 2"/>
    <w:basedOn w:val="a"/>
    <w:link w:val="22"/>
    <w:rsid w:val="00653279"/>
    <w:pPr>
      <w:spacing w:after="120" w:line="480" w:lineRule="auto"/>
    </w:pPr>
    <w:rPr>
      <w:sz w:val="28"/>
      <w:szCs w:val="28"/>
    </w:rPr>
  </w:style>
  <w:style w:type="character" w:customStyle="1" w:styleId="a6">
    <w:name w:val="Без интервала Знак"/>
    <w:link w:val="a5"/>
    <w:uiPriority w:val="1"/>
    <w:locked/>
    <w:rsid w:val="00014BBC"/>
    <w:rPr>
      <w:rFonts w:ascii="Calibri" w:hAnsi="Calibri" w:cs="Calibri"/>
      <w:sz w:val="22"/>
      <w:szCs w:val="22"/>
    </w:rPr>
  </w:style>
  <w:style w:type="table" w:styleId="af4">
    <w:name w:val="Table Grid"/>
    <w:basedOn w:val="a1"/>
    <w:rsid w:val="00927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565F8-DBFC-4706-A0CC-6742FE5C3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287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AgarkovaRM</dc:creator>
  <cp:lastModifiedBy>buh1</cp:lastModifiedBy>
  <cp:revision>6</cp:revision>
  <cp:lastPrinted>2020-02-27T07:23:00Z</cp:lastPrinted>
  <dcterms:created xsi:type="dcterms:W3CDTF">2020-01-14T11:50:00Z</dcterms:created>
  <dcterms:modified xsi:type="dcterms:W3CDTF">2020-02-27T07:23:00Z</dcterms:modified>
</cp:coreProperties>
</file>