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FF" w:rsidRDefault="00C23DFF" w:rsidP="00C23DFF">
      <w:pPr>
        <w:pStyle w:val="2"/>
        <w:ind w:firstLine="0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530C2CCB" wp14:editId="151F47F5">
            <wp:extent cx="542925" cy="6858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FF" w:rsidRPr="00630FD6" w:rsidRDefault="00C23DFF" w:rsidP="00C23DFF">
      <w:pPr>
        <w:pStyle w:val="2"/>
        <w:ind w:firstLine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30FD6">
        <w:rPr>
          <w:rFonts w:ascii="Times New Roman" w:hAnsi="Times New Roman" w:cs="Times New Roman"/>
          <w:color w:val="auto"/>
          <w:sz w:val="22"/>
          <w:szCs w:val="22"/>
        </w:rPr>
        <w:t>Ханты-Мансийский автономный округ – Югра</w:t>
      </w:r>
    </w:p>
    <w:p w:rsidR="00C23DFF" w:rsidRPr="00630FD6" w:rsidRDefault="00C23DFF" w:rsidP="00C23DFF">
      <w:pPr>
        <w:ind w:firstLine="0"/>
        <w:jc w:val="center"/>
        <w:rPr>
          <w:rFonts w:ascii="Times New Roman" w:hAnsi="Times New Roman"/>
          <w:b/>
          <w:bCs/>
        </w:rPr>
      </w:pPr>
      <w:r w:rsidRPr="00630FD6">
        <w:rPr>
          <w:rFonts w:ascii="Times New Roman" w:hAnsi="Times New Roman"/>
          <w:b/>
          <w:bCs/>
        </w:rPr>
        <w:t>(Тюменская область)</w:t>
      </w:r>
    </w:p>
    <w:p w:rsidR="00C23DFF" w:rsidRPr="00630FD6" w:rsidRDefault="00C23DFF" w:rsidP="00C23DFF">
      <w:pPr>
        <w:ind w:firstLine="0"/>
        <w:jc w:val="center"/>
        <w:rPr>
          <w:rFonts w:ascii="Times New Roman" w:hAnsi="Times New Roman"/>
          <w:b/>
          <w:bCs/>
        </w:rPr>
      </w:pPr>
      <w:r w:rsidRPr="00630FD6">
        <w:rPr>
          <w:rFonts w:ascii="Times New Roman" w:hAnsi="Times New Roman"/>
          <w:b/>
          <w:bCs/>
        </w:rPr>
        <w:t>Нижневартовский район</w:t>
      </w:r>
    </w:p>
    <w:p w:rsidR="00C23DFF" w:rsidRPr="00630FD6" w:rsidRDefault="00C23DFF" w:rsidP="00C23DFF">
      <w:pPr>
        <w:pStyle w:val="8"/>
        <w:tabs>
          <w:tab w:val="left" w:pos="2160"/>
          <w:tab w:val="center" w:pos="4819"/>
        </w:tabs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30FD6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C23DFF" w:rsidRPr="00630FD6" w:rsidRDefault="00C23DFF" w:rsidP="00C23DFF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30FD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C23DFF" w:rsidRPr="00630FD6" w:rsidRDefault="00C23DFF" w:rsidP="00C23DFF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30FD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C23DFF" w:rsidRPr="00630FD6" w:rsidRDefault="00C23DFF" w:rsidP="00C23DFF">
      <w:pPr>
        <w:jc w:val="center"/>
        <w:rPr>
          <w:rFonts w:ascii="Times New Roman" w:hAnsi="Times New Roman"/>
          <w:sz w:val="16"/>
        </w:rPr>
      </w:pPr>
    </w:p>
    <w:p w:rsidR="00C23DFF" w:rsidRPr="00630FD6" w:rsidRDefault="00C23DFF" w:rsidP="00C23DFF">
      <w:pPr>
        <w:pStyle w:val="4"/>
        <w:spacing w:before="0"/>
        <w:ind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</w:pPr>
      <w:r w:rsidRPr="00630FD6"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  <w:t>ПОСТАНОВЛЕНИЕ</w:t>
      </w:r>
    </w:p>
    <w:p w:rsidR="00C23DFF" w:rsidRPr="00AD7BC0" w:rsidRDefault="00C23DFF" w:rsidP="00C23DFF">
      <w:pPr>
        <w:pStyle w:val="afa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C23DFF" w:rsidRPr="00630FD6" w:rsidTr="00C23DFF">
        <w:tc>
          <w:tcPr>
            <w:tcW w:w="4927" w:type="dxa"/>
          </w:tcPr>
          <w:p w:rsidR="00C23DFF" w:rsidRPr="00630FD6" w:rsidRDefault="00C23DFF" w:rsidP="00E20A1C">
            <w:pPr>
              <w:pStyle w:val="afa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20A1C"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</w:tc>
        <w:tc>
          <w:tcPr>
            <w:tcW w:w="4927" w:type="dxa"/>
          </w:tcPr>
          <w:p w:rsidR="00C23DFF" w:rsidRPr="00630FD6" w:rsidRDefault="00C23DFF" w:rsidP="00E20A1C">
            <w:pPr>
              <w:pStyle w:val="afa"/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0A1C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</w:tr>
    </w:tbl>
    <w:p w:rsidR="00C23DFF" w:rsidRPr="00630FD6" w:rsidRDefault="00C23DFF" w:rsidP="00C23DFF">
      <w:pPr>
        <w:pStyle w:val="afa"/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 w:rsidRPr="00630FD6">
        <w:rPr>
          <w:rFonts w:ascii="Times New Roman" w:hAnsi="Times New Roman" w:cs="Times New Roman"/>
          <w:sz w:val="24"/>
        </w:rPr>
        <w:t>пгт. Излучинск</w:t>
      </w:r>
    </w:p>
    <w:p w:rsidR="00C23DFF" w:rsidRDefault="00C23DFF" w:rsidP="00C23DF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Cs/>
          <w:szCs w:val="28"/>
        </w:rPr>
      </w:pPr>
    </w:p>
    <w:tbl>
      <w:tblPr>
        <w:tblW w:w="9221" w:type="dxa"/>
        <w:tblLook w:val="01E0" w:firstRow="1" w:lastRow="1" w:firstColumn="1" w:lastColumn="1" w:noHBand="0" w:noVBand="0"/>
      </w:tblPr>
      <w:tblGrid>
        <w:gridCol w:w="4361"/>
        <w:gridCol w:w="4860"/>
      </w:tblGrid>
      <w:tr w:rsidR="00C23DFF" w:rsidRPr="009940E5" w:rsidTr="00C23DFF">
        <w:tc>
          <w:tcPr>
            <w:tcW w:w="4361" w:type="dxa"/>
            <w:shd w:val="clear" w:color="auto" w:fill="auto"/>
          </w:tcPr>
          <w:p w:rsidR="00C23DFF" w:rsidRPr="00371C6F" w:rsidRDefault="00C23DFF" w:rsidP="00C23DFF">
            <w:pPr>
              <w:ind w:firstLine="0"/>
              <w:rPr>
                <w:rFonts w:ascii="Times New Roman" w:hAnsi="Times New Roman"/>
                <w:szCs w:val="28"/>
              </w:rPr>
            </w:pPr>
            <w:r w:rsidRPr="00371C6F">
              <w:rPr>
                <w:rFonts w:ascii="Times New Roman" w:hAnsi="Times New Roman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371C6F">
              <w:rPr>
                <w:rFonts w:ascii="Times New Roman" w:hAnsi="Times New Roman"/>
                <w:szCs w:val="28"/>
              </w:rPr>
              <w:t>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371C6F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C23DFF" w:rsidRPr="009940E5" w:rsidRDefault="00C23DFF" w:rsidP="00C23DFF">
            <w:pPr>
              <w:ind w:right="4778"/>
              <w:rPr>
                <w:szCs w:val="28"/>
              </w:rPr>
            </w:pPr>
          </w:p>
        </w:tc>
      </w:tr>
    </w:tbl>
    <w:p w:rsidR="00C23DFF" w:rsidRPr="004719B2" w:rsidRDefault="00C23DFF" w:rsidP="00C23DFF">
      <w:pPr>
        <w:pStyle w:val="af8"/>
        <w:tabs>
          <w:tab w:val="left" w:pos="0"/>
        </w:tabs>
        <w:jc w:val="both"/>
        <w:rPr>
          <w:b w:val="0"/>
          <w:sz w:val="28"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В соответствии с Федеральными законами от 06.10.2003 № 131-ФЗ «Об общих принципах организации органов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руководствуясь актуализированным Департаментом строительства Ханты-Мансийского автономного округа – Югры модельным актом административного регламента предоставления муниципальной услуги «</w:t>
      </w:r>
      <w:r>
        <w:rPr>
          <w:rFonts w:ascii="Times New Roman" w:hAnsi="Times New Roman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371C6F">
        <w:rPr>
          <w:rFonts w:ascii="Times New Roman" w:hAnsi="Times New Roman"/>
          <w:iCs/>
          <w:szCs w:val="28"/>
        </w:rPr>
        <w:t>»: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1.</w:t>
      </w:r>
      <w:r w:rsidRPr="00371C6F">
        <w:rPr>
          <w:rFonts w:ascii="Times New Roman" w:hAnsi="Times New Roman"/>
          <w:iCs/>
          <w:szCs w:val="28"/>
        </w:rPr>
        <w:tab/>
        <w:t xml:space="preserve">Утвердить прилагаемый </w:t>
      </w:r>
      <w:r>
        <w:rPr>
          <w:rFonts w:ascii="Times New Roman" w:hAnsi="Times New Roman"/>
          <w:iCs/>
          <w:szCs w:val="28"/>
        </w:rPr>
        <w:t>а</w:t>
      </w:r>
      <w:r w:rsidRPr="00371C6F">
        <w:rPr>
          <w:rFonts w:ascii="Times New Roman" w:hAnsi="Times New Roman"/>
          <w:iCs/>
          <w:szCs w:val="28"/>
        </w:rPr>
        <w:t>дминистративный регламент предоставления муниципальной услуги «</w:t>
      </w:r>
      <w:r>
        <w:rPr>
          <w:rFonts w:ascii="Times New Roman" w:hAnsi="Times New Roman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371C6F">
        <w:rPr>
          <w:rFonts w:ascii="Times New Roman" w:hAnsi="Times New Roman"/>
          <w:iCs/>
          <w:szCs w:val="28"/>
        </w:rPr>
        <w:t>».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2. Отделу жилищно-коммунального хозяйства, муниципального имущества и землепользования администрации поселения (И.А. Будник) обеспечить предоставление муниципальной услуги «</w:t>
      </w:r>
      <w:r>
        <w:rPr>
          <w:rFonts w:ascii="Times New Roman" w:hAnsi="Times New Roman"/>
          <w:szCs w:val="28"/>
        </w:rPr>
        <w:t xml:space="preserve">Предоставление информации </w:t>
      </w:r>
      <w:r>
        <w:rPr>
          <w:rFonts w:ascii="Times New Roman" w:hAnsi="Times New Roman"/>
          <w:szCs w:val="28"/>
        </w:rPr>
        <w:lastRenderedPageBreak/>
        <w:t>об очередности предоставления жилых помещений на условиях социального найма</w:t>
      </w:r>
      <w:r w:rsidRPr="00371C6F">
        <w:rPr>
          <w:rFonts w:ascii="Times New Roman" w:hAnsi="Times New Roman"/>
          <w:iCs/>
          <w:szCs w:val="28"/>
        </w:rPr>
        <w:t>».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3. Признать утратившими силу постановления администрации поселения: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 xml:space="preserve">от 04.10.2016 № </w:t>
      </w:r>
      <w:r>
        <w:rPr>
          <w:rFonts w:ascii="Times New Roman" w:hAnsi="Times New Roman"/>
          <w:iCs/>
          <w:szCs w:val="28"/>
        </w:rPr>
        <w:t>591</w:t>
      </w:r>
      <w:r w:rsidRPr="00371C6F">
        <w:rPr>
          <w:rFonts w:ascii="Times New Roman" w:hAnsi="Times New Roman"/>
          <w:iCs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371C6F">
        <w:rPr>
          <w:rFonts w:ascii="Times New Roman" w:hAnsi="Times New Roman"/>
          <w:iCs/>
          <w:szCs w:val="28"/>
        </w:rPr>
        <w:t>»;</w:t>
      </w:r>
    </w:p>
    <w:p w:rsidR="00C23DF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о</w:t>
      </w:r>
      <w:r w:rsidRPr="00371C6F">
        <w:rPr>
          <w:rFonts w:ascii="Times New Roman" w:hAnsi="Times New Roman"/>
          <w:iCs/>
          <w:szCs w:val="28"/>
        </w:rPr>
        <w:t xml:space="preserve">т </w:t>
      </w:r>
      <w:r>
        <w:rPr>
          <w:rFonts w:ascii="Times New Roman" w:hAnsi="Times New Roman"/>
          <w:iCs/>
          <w:szCs w:val="28"/>
        </w:rPr>
        <w:t>17</w:t>
      </w:r>
      <w:r w:rsidRPr="00371C6F">
        <w:rPr>
          <w:rFonts w:ascii="Times New Roman" w:hAnsi="Times New Roman"/>
          <w:iCs/>
          <w:szCs w:val="28"/>
        </w:rPr>
        <w:t>.0</w:t>
      </w:r>
      <w:r>
        <w:rPr>
          <w:rFonts w:ascii="Times New Roman" w:hAnsi="Times New Roman"/>
          <w:iCs/>
          <w:szCs w:val="28"/>
        </w:rPr>
        <w:t>7</w:t>
      </w:r>
      <w:r w:rsidRPr="00371C6F">
        <w:rPr>
          <w:rFonts w:ascii="Times New Roman" w:hAnsi="Times New Roman"/>
          <w:iCs/>
          <w:szCs w:val="28"/>
        </w:rPr>
        <w:t xml:space="preserve">.2018 № </w:t>
      </w:r>
      <w:r>
        <w:rPr>
          <w:rFonts w:ascii="Times New Roman" w:hAnsi="Times New Roman"/>
          <w:iCs/>
          <w:szCs w:val="28"/>
        </w:rPr>
        <w:t>400</w:t>
      </w:r>
      <w:r w:rsidRPr="00371C6F">
        <w:rPr>
          <w:rFonts w:ascii="Times New Roman" w:hAnsi="Times New Roman"/>
          <w:iCs/>
          <w:szCs w:val="28"/>
        </w:rPr>
        <w:t xml:space="preserve"> «О внесении изменений в постановление администрации поселения от 04.10.2016 № </w:t>
      </w:r>
      <w:r>
        <w:rPr>
          <w:rFonts w:ascii="Times New Roman" w:hAnsi="Times New Roman"/>
          <w:iCs/>
          <w:szCs w:val="28"/>
        </w:rPr>
        <w:t>591</w:t>
      </w:r>
      <w:r w:rsidRPr="00371C6F">
        <w:rPr>
          <w:rFonts w:ascii="Times New Roman" w:hAnsi="Times New Roman"/>
          <w:iCs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iCs/>
          <w:szCs w:val="28"/>
        </w:rPr>
        <w:t>»;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от 28.12.2018 № 1068 </w:t>
      </w:r>
      <w:r w:rsidRPr="00371C6F">
        <w:rPr>
          <w:rFonts w:ascii="Times New Roman" w:hAnsi="Times New Roman"/>
          <w:iCs/>
          <w:szCs w:val="28"/>
        </w:rPr>
        <w:t xml:space="preserve">«О внесении изменений в постановление администрации поселения от 04.10.2016 № </w:t>
      </w:r>
      <w:r>
        <w:rPr>
          <w:rFonts w:ascii="Times New Roman" w:hAnsi="Times New Roman"/>
          <w:iCs/>
          <w:szCs w:val="28"/>
        </w:rPr>
        <w:t>591</w:t>
      </w:r>
      <w:r w:rsidRPr="00371C6F">
        <w:rPr>
          <w:rFonts w:ascii="Times New Roman" w:hAnsi="Times New Roman"/>
          <w:iCs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iCs/>
          <w:szCs w:val="28"/>
        </w:rPr>
        <w:t>».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 xml:space="preserve">4. Ведущему специалисту отдела организации деятельности администрации поселения Т.А. Чумак внести информационную справку в оригиналы постановлений администрации поселения от 04.10.2016 № </w:t>
      </w:r>
      <w:r>
        <w:rPr>
          <w:rFonts w:ascii="Times New Roman" w:hAnsi="Times New Roman"/>
          <w:iCs/>
          <w:szCs w:val="28"/>
        </w:rPr>
        <w:t>591</w:t>
      </w:r>
      <w:r w:rsidRPr="00371C6F">
        <w:rPr>
          <w:rFonts w:ascii="Times New Roman" w:hAnsi="Times New Roman"/>
          <w:iCs/>
          <w:szCs w:val="28"/>
        </w:rPr>
        <w:t xml:space="preserve">, </w:t>
      </w:r>
      <w:r>
        <w:rPr>
          <w:rFonts w:ascii="Times New Roman" w:hAnsi="Times New Roman"/>
          <w:iCs/>
          <w:szCs w:val="28"/>
        </w:rPr>
        <w:t>17</w:t>
      </w:r>
      <w:r w:rsidRPr="00371C6F">
        <w:rPr>
          <w:rFonts w:ascii="Times New Roman" w:hAnsi="Times New Roman"/>
          <w:iCs/>
          <w:szCs w:val="28"/>
        </w:rPr>
        <w:t>.0</w:t>
      </w:r>
      <w:r>
        <w:rPr>
          <w:rFonts w:ascii="Times New Roman" w:hAnsi="Times New Roman"/>
          <w:iCs/>
          <w:szCs w:val="28"/>
        </w:rPr>
        <w:t>7</w:t>
      </w:r>
      <w:r w:rsidRPr="00371C6F">
        <w:rPr>
          <w:rFonts w:ascii="Times New Roman" w:hAnsi="Times New Roman"/>
          <w:iCs/>
          <w:szCs w:val="28"/>
        </w:rPr>
        <w:t xml:space="preserve">.2018 </w:t>
      </w:r>
      <w:r>
        <w:rPr>
          <w:rFonts w:ascii="Times New Roman" w:hAnsi="Times New Roman"/>
          <w:iCs/>
          <w:szCs w:val="28"/>
        </w:rPr>
        <w:t xml:space="preserve">    </w:t>
      </w:r>
      <w:r w:rsidRPr="00371C6F">
        <w:rPr>
          <w:rFonts w:ascii="Times New Roman" w:hAnsi="Times New Roman"/>
          <w:iCs/>
          <w:szCs w:val="28"/>
        </w:rPr>
        <w:t xml:space="preserve">№ </w:t>
      </w:r>
      <w:r>
        <w:rPr>
          <w:rFonts w:ascii="Times New Roman" w:hAnsi="Times New Roman"/>
          <w:iCs/>
          <w:szCs w:val="28"/>
        </w:rPr>
        <w:t>400, 28.12.2018 № 1068</w:t>
      </w:r>
      <w:r w:rsidRPr="00371C6F">
        <w:rPr>
          <w:rFonts w:ascii="Times New Roman" w:hAnsi="Times New Roman"/>
          <w:iCs/>
          <w:szCs w:val="28"/>
        </w:rPr>
        <w:t>.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5. Исполняющему обязанности начальника отдела организации деятельности администрации поселения С.В. Лобику разместить (опубликовать)</w:t>
      </w:r>
      <w:r>
        <w:rPr>
          <w:rFonts w:ascii="Times New Roman" w:hAnsi="Times New Roman"/>
          <w:iCs/>
          <w:szCs w:val="28"/>
        </w:rPr>
        <w:t xml:space="preserve"> </w:t>
      </w:r>
      <w:r w:rsidRPr="00371C6F">
        <w:rPr>
          <w:rFonts w:ascii="Times New Roman" w:hAnsi="Times New Roman"/>
          <w:iCs/>
          <w:szCs w:val="28"/>
        </w:rPr>
        <w:t>постановление путем его размещения на официальном сайте органов местного самоуправления поселения.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 xml:space="preserve">6. Постановление вступает в силу после его официального опубликования. 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7. Контроль за выполнением постановления оставляю за собой.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3D0A0C" w:rsidRDefault="003D0A0C" w:rsidP="00C23DFF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Исполняющий обязанности</w:t>
      </w:r>
    </w:p>
    <w:p w:rsidR="00C23DFF" w:rsidRPr="00371C6F" w:rsidRDefault="003D0A0C" w:rsidP="00C23DFF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г</w:t>
      </w:r>
      <w:r w:rsidR="00C23DFF" w:rsidRPr="00371C6F">
        <w:rPr>
          <w:rFonts w:ascii="Times New Roman" w:hAnsi="Times New Roman"/>
          <w:iCs/>
          <w:szCs w:val="28"/>
        </w:rPr>
        <w:t>лав</w:t>
      </w:r>
      <w:r>
        <w:rPr>
          <w:rFonts w:ascii="Times New Roman" w:hAnsi="Times New Roman"/>
          <w:iCs/>
          <w:szCs w:val="28"/>
        </w:rPr>
        <w:t>ы</w:t>
      </w:r>
      <w:r w:rsidR="00C23DFF" w:rsidRPr="00371C6F">
        <w:rPr>
          <w:rFonts w:ascii="Times New Roman" w:hAnsi="Times New Roman"/>
          <w:iCs/>
          <w:szCs w:val="28"/>
        </w:rPr>
        <w:t xml:space="preserve"> </w:t>
      </w:r>
      <w:r>
        <w:rPr>
          <w:rFonts w:ascii="Times New Roman" w:hAnsi="Times New Roman"/>
          <w:iCs/>
          <w:szCs w:val="28"/>
        </w:rPr>
        <w:t>администрации поселения</w:t>
      </w:r>
      <w:r>
        <w:rPr>
          <w:rFonts w:ascii="Times New Roman" w:hAnsi="Times New Roman"/>
          <w:iCs/>
          <w:szCs w:val="28"/>
        </w:rPr>
        <w:tab/>
      </w:r>
      <w:r>
        <w:rPr>
          <w:rFonts w:ascii="Times New Roman" w:hAnsi="Times New Roman"/>
          <w:iCs/>
          <w:szCs w:val="28"/>
        </w:rPr>
        <w:tab/>
      </w:r>
      <w:r>
        <w:rPr>
          <w:rFonts w:ascii="Times New Roman" w:hAnsi="Times New Roman"/>
          <w:iCs/>
          <w:szCs w:val="28"/>
        </w:rPr>
        <w:tab/>
      </w:r>
      <w:r>
        <w:rPr>
          <w:rFonts w:ascii="Times New Roman" w:hAnsi="Times New Roman"/>
          <w:iCs/>
          <w:szCs w:val="28"/>
        </w:rPr>
        <w:tab/>
      </w:r>
      <w:r>
        <w:rPr>
          <w:rFonts w:ascii="Times New Roman" w:hAnsi="Times New Roman"/>
          <w:iCs/>
          <w:szCs w:val="28"/>
        </w:rPr>
        <w:tab/>
        <w:t xml:space="preserve">   С.Г. Вениаминов</w:t>
      </w: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Pr="00371C6F" w:rsidRDefault="00C23DFF" w:rsidP="00E20A1C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lastRenderedPageBreak/>
        <w:t xml:space="preserve">Приложение к постановлению </w:t>
      </w:r>
    </w:p>
    <w:p w:rsidR="00C23DFF" w:rsidRPr="00371C6F" w:rsidRDefault="00C23DFF" w:rsidP="00E20A1C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>администрации поселения</w:t>
      </w:r>
    </w:p>
    <w:p w:rsidR="00C23DFF" w:rsidRDefault="00C23DFF" w:rsidP="00E20A1C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ascii="Times New Roman" w:hAnsi="Times New Roman"/>
          <w:iCs/>
          <w:szCs w:val="28"/>
        </w:rPr>
      </w:pPr>
      <w:r w:rsidRPr="00371C6F">
        <w:rPr>
          <w:rFonts w:ascii="Times New Roman" w:hAnsi="Times New Roman"/>
          <w:iCs/>
          <w:szCs w:val="28"/>
        </w:rPr>
        <w:t xml:space="preserve">от </w:t>
      </w:r>
      <w:r w:rsidR="00E20A1C">
        <w:rPr>
          <w:rFonts w:ascii="Times New Roman" w:hAnsi="Times New Roman"/>
          <w:iCs/>
          <w:szCs w:val="28"/>
        </w:rPr>
        <w:t>14.11.2019</w:t>
      </w:r>
      <w:r w:rsidRPr="00371C6F">
        <w:rPr>
          <w:rFonts w:ascii="Times New Roman" w:hAnsi="Times New Roman"/>
          <w:iCs/>
          <w:szCs w:val="28"/>
        </w:rPr>
        <w:t xml:space="preserve"> № </w:t>
      </w:r>
      <w:r w:rsidR="00E20A1C">
        <w:rPr>
          <w:rFonts w:ascii="Times New Roman" w:hAnsi="Times New Roman"/>
          <w:iCs/>
          <w:szCs w:val="28"/>
        </w:rPr>
        <w:t>1011</w:t>
      </w:r>
    </w:p>
    <w:p w:rsidR="00E20A1C" w:rsidRDefault="00E20A1C" w:rsidP="00E20A1C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 xml:space="preserve">в редакции постановления </w:t>
      </w:r>
    </w:p>
    <w:p w:rsidR="00E20A1C" w:rsidRDefault="00E20A1C" w:rsidP="00E20A1C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администрации поселения</w:t>
      </w:r>
    </w:p>
    <w:p w:rsidR="00E20A1C" w:rsidRPr="00371C6F" w:rsidRDefault="00E20A1C" w:rsidP="00E20A1C">
      <w:pPr>
        <w:widowControl w:val="0"/>
        <w:autoSpaceDE w:val="0"/>
        <w:autoSpaceDN w:val="0"/>
        <w:adjustRightInd w:val="0"/>
        <w:ind w:left="5529" w:firstLine="0"/>
        <w:outlineLvl w:val="0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от «30» апреля 2021 года № 248</w:t>
      </w:r>
    </w:p>
    <w:p w:rsidR="00C23DFF" w:rsidRPr="00371C6F" w:rsidRDefault="00C23DFF" w:rsidP="00C23D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Cs w:val="28"/>
        </w:rPr>
      </w:pPr>
    </w:p>
    <w:p w:rsidR="00C23DFF" w:rsidRDefault="00C23DFF" w:rsidP="00EE4A3F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4C3FF2" w:rsidRDefault="0051570B" w:rsidP="00EE4A3F">
      <w:pPr>
        <w:ind w:firstLine="0"/>
        <w:jc w:val="center"/>
        <w:rPr>
          <w:rFonts w:ascii="Times New Roman" w:hAnsi="Times New Roman"/>
          <w:b/>
          <w:szCs w:val="28"/>
        </w:rPr>
      </w:pPr>
      <w:r w:rsidRPr="001A7709">
        <w:rPr>
          <w:rFonts w:ascii="Times New Roman" w:hAnsi="Times New Roman"/>
          <w:b/>
          <w:szCs w:val="28"/>
        </w:rPr>
        <w:t xml:space="preserve">АДМИНИСТРАТИВНЫЙ РЕГЛАМЕНТ ПРЕДОСТАВЛЕНИЯ </w:t>
      </w:r>
      <w:r w:rsidR="00B50BF2" w:rsidRPr="001A7709">
        <w:rPr>
          <w:rFonts w:ascii="Times New Roman" w:hAnsi="Times New Roman"/>
          <w:b/>
          <w:szCs w:val="28"/>
        </w:rPr>
        <w:t>МУНИЦИПАЛЬНОЙ</w:t>
      </w:r>
      <w:r w:rsidRPr="001A7709">
        <w:rPr>
          <w:rFonts w:ascii="Times New Roman" w:hAnsi="Times New Roman"/>
          <w:b/>
          <w:szCs w:val="28"/>
        </w:rPr>
        <w:t xml:space="preserve"> УСЛУГИ «</w:t>
      </w:r>
      <w:r w:rsidR="00172A85">
        <w:rPr>
          <w:rFonts w:ascii="Times New Roman" w:hAnsi="Times New Roman"/>
          <w:b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1A7709">
        <w:rPr>
          <w:rFonts w:ascii="Times New Roman" w:hAnsi="Times New Roman"/>
          <w:b/>
          <w:szCs w:val="28"/>
        </w:rPr>
        <w:t>»</w:t>
      </w:r>
    </w:p>
    <w:p w:rsidR="004C4727" w:rsidRPr="001A7709" w:rsidRDefault="004C4727" w:rsidP="00EE4A3F">
      <w:pPr>
        <w:ind w:firstLine="0"/>
        <w:rPr>
          <w:rFonts w:ascii="Times New Roman" w:hAnsi="Times New Roman"/>
          <w:b/>
          <w:szCs w:val="28"/>
        </w:rPr>
      </w:pPr>
    </w:p>
    <w:p w:rsidR="00E545F3" w:rsidRPr="001A7709" w:rsidRDefault="00E545F3" w:rsidP="00EE4A3F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1A7709">
        <w:rPr>
          <w:rFonts w:ascii="Times New Roman" w:hAnsi="Times New Roman"/>
          <w:szCs w:val="28"/>
        </w:rPr>
        <w:t>I. О</w:t>
      </w:r>
      <w:r w:rsidR="006C4066">
        <w:rPr>
          <w:rFonts w:ascii="Times New Roman" w:hAnsi="Times New Roman"/>
          <w:szCs w:val="28"/>
        </w:rPr>
        <w:t>бщие положения</w:t>
      </w:r>
    </w:p>
    <w:p w:rsidR="00E545F3" w:rsidRPr="001A7709" w:rsidRDefault="00E545F3" w:rsidP="00EE4A3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1A7709" w:rsidRDefault="002D6283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1A7709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1A7709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276D22" w:rsidRPr="00276D22" w:rsidRDefault="0051636E" w:rsidP="00C23DFF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bCs/>
          <w:szCs w:val="28"/>
        </w:rPr>
      </w:pPr>
      <w:r w:rsidRPr="001A7709">
        <w:rPr>
          <w:rFonts w:ascii="Times New Roman" w:hAnsi="Times New Roman"/>
          <w:szCs w:val="28"/>
        </w:rPr>
        <w:t>1. </w:t>
      </w:r>
      <w:r w:rsidR="00276D22" w:rsidRPr="00276D22">
        <w:rPr>
          <w:rFonts w:ascii="Times New Roman" w:eastAsia="Times New Roman" w:hAnsi="Times New Roman"/>
          <w:bCs/>
          <w:szCs w:val="28"/>
        </w:rPr>
        <w:t>Административный регламент предоставления муниципальной услуги</w:t>
      </w:r>
      <w:r w:rsid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/>
          <w:bCs/>
          <w:szCs w:val="28"/>
        </w:rPr>
        <w:t>«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Предоставление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информации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об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очередности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предоставления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жилых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помещений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на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условиях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социального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</w:t>
      </w:r>
      <w:r w:rsidR="00276D22" w:rsidRPr="00276D22">
        <w:rPr>
          <w:rFonts w:ascii="Times New Roman" w:eastAsia="Times New Roman" w:hAnsi="Times New Roman" w:hint="eastAsia"/>
          <w:bCs/>
          <w:szCs w:val="28"/>
        </w:rPr>
        <w:t>найма»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(далее </w:t>
      </w:r>
      <w:r w:rsidR="004C4727">
        <w:rPr>
          <w:rFonts w:ascii="Times New Roman" w:eastAsia="Times New Roman" w:hAnsi="Times New Roman"/>
          <w:bCs/>
          <w:szCs w:val="28"/>
        </w:rPr>
        <w:t xml:space="preserve">также соответственно </w:t>
      </w:r>
      <w:r w:rsidR="00276D22" w:rsidRPr="00276D22">
        <w:rPr>
          <w:rFonts w:ascii="Times New Roman" w:eastAsia="Times New Roman" w:hAnsi="Times New Roman"/>
          <w:bCs/>
          <w:szCs w:val="28"/>
        </w:rPr>
        <w:t>– Административный регламент</w:t>
      </w:r>
      <w:r w:rsidR="004C4727">
        <w:rPr>
          <w:rFonts w:ascii="Times New Roman" w:eastAsia="Times New Roman" w:hAnsi="Times New Roman"/>
          <w:bCs/>
          <w:szCs w:val="28"/>
        </w:rPr>
        <w:t>, муниципальная услуга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), устанавливает сроки и последовательность административных процедур и административных действий </w:t>
      </w:r>
      <w:r w:rsidR="00C23DFF">
        <w:rPr>
          <w:rFonts w:ascii="Times New Roman" w:eastAsia="Times New Roman" w:hAnsi="Times New Roman"/>
          <w:bCs/>
          <w:szCs w:val="28"/>
        </w:rPr>
        <w:t>администрации городского поселения Излучинск</w:t>
      </w:r>
      <w:r w:rsidR="00276D22" w:rsidRPr="00276D22">
        <w:rPr>
          <w:rFonts w:ascii="Times New Roman" w:eastAsia="Times New Roman" w:hAnsi="Times New Roman"/>
          <w:bCs/>
          <w:szCs w:val="28"/>
        </w:rPr>
        <w:t xml:space="preserve"> (далее – Уполномоченный орган), а также порядок его взаимодействия с заявителями при предоставлении муниципальной услуги.</w:t>
      </w:r>
    </w:p>
    <w:p w:rsidR="007307D3" w:rsidRPr="001A7709" w:rsidRDefault="007307D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1A7709" w:rsidRDefault="002D6283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  <w:r w:rsidRPr="001A7709">
        <w:rPr>
          <w:rFonts w:ascii="Times New Roman" w:hAnsi="Times New Roman"/>
          <w:szCs w:val="28"/>
        </w:rPr>
        <w:t>Круг заявителей</w:t>
      </w:r>
    </w:p>
    <w:p w:rsidR="00E545F3" w:rsidRPr="004C4727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2D6283" w:rsidRPr="004C4727" w:rsidRDefault="002D6283" w:rsidP="00C23DF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4C4727">
        <w:rPr>
          <w:rFonts w:ascii="Times New Roman" w:hAnsi="Times New Roman"/>
          <w:szCs w:val="28"/>
        </w:rPr>
        <w:t>2</w:t>
      </w:r>
      <w:r w:rsidR="00CE7210" w:rsidRPr="004C4727">
        <w:rPr>
          <w:rFonts w:ascii="Times New Roman" w:hAnsi="Times New Roman"/>
          <w:szCs w:val="28"/>
        </w:rPr>
        <w:t>. </w:t>
      </w:r>
      <w:r w:rsidRPr="004C4727">
        <w:rPr>
          <w:rFonts w:ascii="Times New Roman" w:hAnsi="Times New Roman"/>
          <w:szCs w:val="28"/>
          <w:lang w:eastAsia="en-US"/>
        </w:rPr>
        <w:t xml:space="preserve">Заявителями на получение муниципальной услуги </w:t>
      </w:r>
      <w:r w:rsidR="00AB639D" w:rsidRPr="004C4727">
        <w:rPr>
          <w:rFonts w:ascii="Times New Roman" w:hAnsi="Times New Roman"/>
          <w:szCs w:val="28"/>
          <w:lang w:eastAsia="en-US"/>
        </w:rPr>
        <w:br/>
      </w:r>
      <w:r w:rsidRPr="004C4727">
        <w:rPr>
          <w:rFonts w:ascii="Times New Roman" w:hAnsi="Times New Roman"/>
          <w:szCs w:val="28"/>
          <w:lang w:eastAsia="en-US"/>
        </w:rPr>
        <w:t>(далее – заявители) являются 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</w:t>
      </w:r>
      <w:r w:rsidR="00327B79" w:rsidRPr="004C4727">
        <w:rPr>
          <w:rFonts w:ascii="Times New Roman" w:hAnsi="Times New Roman"/>
          <w:szCs w:val="28"/>
          <w:lang w:eastAsia="en-US"/>
        </w:rPr>
        <w:t xml:space="preserve">, </w:t>
      </w:r>
      <w:r w:rsidRPr="004C4727">
        <w:rPr>
          <w:rFonts w:ascii="Times New Roman" w:hAnsi="Times New Roman"/>
          <w:szCs w:val="28"/>
          <w:lang w:eastAsia="en-US"/>
        </w:rPr>
        <w:t xml:space="preserve">состоящие на учете по месту жительства на территории </w:t>
      </w:r>
      <w:r w:rsidR="00C23DFF">
        <w:rPr>
          <w:rFonts w:ascii="Times New Roman" w:hAnsi="Times New Roman"/>
          <w:szCs w:val="28"/>
          <w:lang w:eastAsia="en-US"/>
        </w:rPr>
        <w:t>городского поселения Излучинск</w:t>
      </w:r>
      <w:r w:rsidRPr="004C4727">
        <w:rPr>
          <w:rFonts w:ascii="Times New Roman" w:hAnsi="Times New Roman"/>
          <w:szCs w:val="28"/>
          <w:lang w:eastAsia="en-US"/>
        </w:rPr>
        <w:t xml:space="preserve"> в качестве нуждающихся в жилых помещениях, предоставляемых по договорам социального найма.</w:t>
      </w:r>
    </w:p>
    <w:p w:rsidR="00327B79" w:rsidRDefault="00327B79" w:rsidP="00C23DF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 или </w:t>
      </w:r>
      <w:r w:rsidR="00B57D60">
        <w:rPr>
          <w:rFonts w:ascii="Times New Roman" w:hAnsi="Times New Roman"/>
          <w:szCs w:val="28"/>
          <w:lang w:eastAsia="en-US"/>
        </w:rPr>
        <w:t xml:space="preserve">их представители на основании </w:t>
      </w:r>
      <w:r>
        <w:rPr>
          <w:rFonts w:ascii="Times New Roman" w:hAnsi="Times New Roman"/>
          <w:szCs w:val="28"/>
          <w:lang w:eastAsia="en-US"/>
        </w:rPr>
        <w:t>доверенности</w:t>
      </w:r>
      <w:r w:rsidR="00B57D60">
        <w:rPr>
          <w:rFonts w:ascii="Times New Roman" w:hAnsi="Times New Roman"/>
          <w:szCs w:val="28"/>
          <w:lang w:eastAsia="en-US"/>
        </w:rPr>
        <w:t>.</w:t>
      </w:r>
    </w:p>
    <w:p w:rsidR="00B57D60" w:rsidRDefault="00B57D60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327B79" w:rsidRDefault="00327B79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1A7709">
        <w:rPr>
          <w:rFonts w:ascii="Times New Roman" w:hAnsi="Times New Roman"/>
          <w:szCs w:val="28"/>
        </w:rPr>
        <w:t>Требования к порядку информирования</w:t>
      </w:r>
      <w:r>
        <w:rPr>
          <w:rFonts w:ascii="Times New Roman" w:hAnsi="Times New Roman"/>
          <w:szCs w:val="28"/>
        </w:rPr>
        <w:t xml:space="preserve"> </w:t>
      </w:r>
      <w:r w:rsidRPr="001A7709">
        <w:rPr>
          <w:rFonts w:ascii="Times New Roman" w:hAnsi="Times New Roman"/>
          <w:szCs w:val="28"/>
        </w:rPr>
        <w:t>о</w:t>
      </w:r>
      <w:r w:rsidR="009019D8">
        <w:rPr>
          <w:rFonts w:ascii="Times New Roman" w:hAnsi="Times New Roman"/>
          <w:szCs w:val="28"/>
        </w:rPr>
        <w:t xml:space="preserve"> правилах</w:t>
      </w:r>
      <w:r w:rsidRPr="001A7709">
        <w:rPr>
          <w:rFonts w:ascii="Times New Roman" w:hAnsi="Times New Roman"/>
          <w:szCs w:val="28"/>
        </w:rPr>
        <w:t xml:space="preserve"> предоставлени</w:t>
      </w:r>
      <w:r w:rsidR="009019D8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</w:t>
      </w:r>
    </w:p>
    <w:p w:rsidR="00E545F3" w:rsidRPr="001A7709" w:rsidRDefault="00327B79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1A7709">
        <w:rPr>
          <w:rFonts w:ascii="Times New Roman" w:hAnsi="Times New Roman"/>
          <w:szCs w:val="28"/>
        </w:rPr>
        <w:t>муниципальной услуги</w:t>
      </w:r>
    </w:p>
    <w:p w:rsidR="009F559F" w:rsidRPr="001A7709" w:rsidRDefault="009F559F" w:rsidP="00EE4A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4C4727" w:rsidRPr="00115298" w:rsidRDefault="00A940EB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bookmarkStart w:id="4" w:name="_Hlk536118452"/>
      <w:r w:rsidRPr="00FB0AA6">
        <w:rPr>
          <w:rFonts w:eastAsia="Calibri"/>
          <w:szCs w:val="28"/>
          <w:lang w:eastAsia="en-US"/>
        </w:rPr>
        <w:t xml:space="preserve">3. </w:t>
      </w:r>
      <w:r w:rsidR="004C4727" w:rsidRPr="00115298">
        <w:rPr>
          <w:rFonts w:ascii="Times New Roman" w:eastAsia="Calibri" w:hAnsi="Times New Roman"/>
          <w:szCs w:val="28"/>
          <w:lang w:eastAsia="en-US"/>
        </w:rPr>
        <w:t xml:space="preserve">Информирование по вопросам предоставления муниципальной услуги, в том числе </w:t>
      </w:r>
      <w:r w:rsidR="004C4727">
        <w:rPr>
          <w:rFonts w:ascii="Times New Roman" w:eastAsia="Calibri" w:hAnsi="Times New Roman"/>
          <w:szCs w:val="28"/>
          <w:lang w:eastAsia="en-US"/>
        </w:rPr>
        <w:t>о сроках и порядке ее предоставления</w:t>
      </w:r>
      <w:r w:rsidR="004C4727" w:rsidRPr="00115298">
        <w:rPr>
          <w:rFonts w:ascii="Times New Roman" w:eastAsia="Calibri" w:hAnsi="Times New Roman"/>
          <w:szCs w:val="28"/>
          <w:lang w:eastAsia="en-US"/>
        </w:rPr>
        <w:t xml:space="preserve">, осуществляется специалистами </w:t>
      </w:r>
      <w:r w:rsidR="00C23DFF">
        <w:rPr>
          <w:rFonts w:ascii="Times New Roman" w:eastAsia="Calibri" w:hAnsi="Times New Roman"/>
          <w:szCs w:val="28"/>
          <w:lang w:eastAsia="en-US"/>
        </w:rPr>
        <w:t xml:space="preserve">отдела жилищно-коммунального хозяйства, муниципального </w:t>
      </w:r>
      <w:r w:rsidR="00C23DFF">
        <w:rPr>
          <w:rFonts w:ascii="Times New Roman" w:eastAsia="Calibri" w:hAnsi="Times New Roman"/>
          <w:szCs w:val="28"/>
          <w:lang w:eastAsia="en-US"/>
        </w:rPr>
        <w:lastRenderedPageBreak/>
        <w:t>имущества и землепользования Уполномоченного органа</w:t>
      </w:r>
      <w:r w:rsidR="004C4727" w:rsidRPr="00115298">
        <w:rPr>
          <w:rFonts w:ascii="Times New Roman" w:eastAsia="Calibri" w:hAnsi="Times New Roman"/>
          <w:szCs w:val="28"/>
          <w:lang w:eastAsia="en-US"/>
        </w:rPr>
        <w:t xml:space="preserve"> в следующих формах (по выбору заявителя):</w:t>
      </w:r>
    </w:p>
    <w:p w:rsidR="004C4727" w:rsidRPr="00115298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115298">
        <w:rPr>
          <w:rFonts w:ascii="Times New Roman" w:eastAsia="Calibri" w:hAnsi="Times New Roman"/>
          <w:szCs w:val="28"/>
          <w:lang w:eastAsia="en-US"/>
        </w:rPr>
        <w:t>в устной форме (при личном обращении и по телефону);</w:t>
      </w:r>
    </w:p>
    <w:p w:rsidR="004C4727" w:rsidRPr="00115298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115298">
        <w:rPr>
          <w:rFonts w:ascii="Times New Roman" w:eastAsia="Calibri" w:hAnsi="Times New Roman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:rsidR="004C4727" w:rsidRPr="00115298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115298">
        <w:rPr>
          <w:rFonts w:ascii="Times New Roman" w:eastAsia="Calibri" w:hAnsi="Times New Roman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4C4727" w:rsidRPr="000E637A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115298">
        <w:rPr>
          <w:rFonts w:ascii="Times New Roman" w:eastAsia="Calibri" w:hAnsi="Times New Roman"/>
          <w:szCs w:val="28"/>
          <w:lang w:eastAsia="en-US"/>
        </w:rPr>
        <w:t xml:space="preserve">посредством информационно-телекоммуникационной сети </w:t>
      </w:r>
      <w:r>
        <w:rPr>
          <w:rFonts w:ascii="Times New Roman" w:eastAsia="Calibri" w:hAnsi="Times New Roman"/>
          <w:szCs w:val="28"/>
          <w:lang w:eastAsia="en-US"/>
        </w:rPr>
        <w:t>«</w:t>
      </w:r>
      <w:r w:rsidRPr="00115298">
        <w:rPr>
          <w:rFonts w:ascii="Times New Roman" w:eastAsia="Calibri" w:hAnsi="Times New Roman"/>
          <w:szCs w:val="28"/>
          <w:lang w:eastAsia="en-US"/>
        </w:rPr>
        <w:t>Интернет</w:t>
      </w:r>
      <w:r>
        <w:rPr>
          <w:rFonts w:ascii="Times New Roman" w:eastAsia="Calibri" w:hAnsi="Times New Roman"/>
          <w:szCs w:val="28"/>
          <w:lang w:eastAsia="en-US"/>
        </w:rPr>
        <w:t>»</w:t>
      </w:r>
      <w:r w:rsidRPr="00115298">
        <w:rPr>
          <w:rFonts w:ascii="Times New Roman" w:eastAsia="Calibri" w:hAnsi="Times New Roman"/>
          <w:szCs w:val="28"/>
          <w:lang w:eastAsia="en-US"/>
        </w:rPr>
        <w:t xml:space="preserve"> в форме информационных материалов: на официальном сайте </w:t>
      </w:r>
      <w:r w:rsidRPr="000E637A">
        <w:rPr>
          <w:rFonts w:ascii="Times New Roman" w:eastAsia="Calibri" w:hAnsi="Times New Roman"/>
          <w:szCs w:val="28"/>
          <w:lang w:eastAsia="en-US"/>
        </w:rPr>
        <w:t xml:space="preserve">Уполномоченного органа </w:t>
      </w:r>
      <w:r w:rsidR="00C23DFF" w:rsidRPr="004719B2">
        <w:rPr>
          <w:rFonts w:ascii="Times New Roman" w:hAnsi="Times New Roman"/>
          <w:szCs w:val="28"/>
        </w:rPr>
        <w:t>органов местного самоуправления городского поселения Излучинск http://www.gp-izluchinsk.ru</w:t>
      </w:r>
      <w:r w:rsidRPr="000E637A">
        <w:rPr>
          <w:rFonts w:ascii="Times New Roman" w:eastAsia="Calibri" w:hAnsi="Times New Roman"/>
          <w:szCs w:val="28"/>
          <w:lang w:eastAsia="en-US"/>
        </w:rPr>
        <w:t xml:space="preserve"> 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9" w:history="1">
        <w:r w:rsidRPr="000E637A">
          <w:rPr>
            <w:rFonts w:ascii="Times New Roman" w:eastAsia="Calibri" w:hAnsi="Times New Roman"/>
            <w:szCs w:val="28"/>
            <w:lang w:eastAsia="en-US"/>
          </w:rPr>
          <w:t>www.gosuslugi.ru</w:t>
        </w:r>
      </w:hyperlink>
      <w:r w:rsidRPr="000E637A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0E637A">
        <w:rPr>
          <w:rFonts w:ascii="Times New Roman" w:eastAsia="Calibri" w:hAnsi="Times New Roman"/>
          <w:szCs w:val="28"/>
          <w:lang w:eastAsia="en-US"/>
        </w:rPr>
        <w:br/>
        <w:t xml:space="preserve">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0E637A">
          <w:rPr>
            <w:rFonts w:ascii="Times New Roman" w:eastAsia="Calibri" w:hAnsi="Times New Roman"/>
            <w:szCs w:val="28"/>
            <w:lang w:eastAsia="en-US"/>
          </w:rPr>
          <w:t>http://86.gosuslugi.ru</w:t>
        </w:r>
      </w:hyperlink>
      <w:r w:rsidRPr="000E637A">
        <w:rPr>
          <w:rFonts w:ascii="Times New Roman" w:eastAsia="Calibri" w:hAnsi="Times New Roman"/>
          <w:szCs w:val="28"/>
          <w:lang w:eastAsia="en-US"/>
        </w:rPr>
        <w:t xml:space="preserve"> (далее – Региональный портал).</w:t>
      </w:r>
    </w:p>
    <w:p w:rsidR="004C4727" w:rsidRPr="000E637A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0E637A">
        <w:rPr>
          <w:rFonts w:ascii="Times New Roman" w:eastAsia="Calibri" w:hAnsi="Times New Roman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6D5984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0E637A">
        <w:rPr>
          <w:rFonts w:ascii="Times New Roman" w:eastAsia="Calibri" w:hAnsi="Times New Roman"/>
          <w:szCs w:val="28"/>
          <w:lang w:eastAsia="en-US"/>
        </w:rPr>
        <w:t xml:space="preserve"> в следующих формах (по выбору заявителя):</w:t>
      </w:r>
    </w:p>
    <w:p w:rsidR="004C4727" w:rsidRPr="000E637A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0E637A">
        <w:rPr>
          <w:rFonts w:ascii="Times New Roman" w:eastAsia="Calibri" w:hAnsi="Times New Roman"/>
          <w:szCs w:val="28"/>
          <w:lang w:eastAsia="en-US"/>
        </w:rPr>
        <w:t>устной (при личном обращении заявителя и по телефону);</w:t>
      </w:r>
    </w:p>
    <w:p w:rsidR="004C4727" w:rsidRPr="000E637A" w:rsidRDefault="004C4727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0E637A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</w:t>
      </w:r>
      <w:r w:rsidR="00C0076A" w:rsidRPr="000E637A">
        <w:rPr>
          <w:rFonts w:ascii="Times New Roman" w:eastAsia="Calibri" w:hAnsi="Times New Roman"/>
          <w:szCs w:val="28"/>
          <w:lang w:eastAsia="en-US"/>
        </w:rPr>
        <w:t>;</w:t>
      </w:r>
    </w:p>
    <w:p w:rsidR="00C0076A" w:rsidRPr="00115298" w:rsidRDefault="00C0076A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0E637A">
        <w:rPr>
          <w:rFonts w:ascii="Times New Roman" w:eastAsia="Calibri" w:hAnsi="Times New Roman"/>
          <w:szCs w:val="28"/>
          <w:lang w:eastAsia="en-US"/>
        </w:rPr>
        <w:t>посредством Федерального и Регионального порталов.</w:t>
      </w:r>
    </w:p>
    <w:p w:rsidR="00C0076A" w:rsidRPr="00C0076A" w:rsidRDefault="00A940EB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FB0AA6">
        <w:rPr>
          <w:rFonts w:eastAsia="Calibri"/>
          <w:szCs w:val="28"/>
          <w:lang w:eastAsia="en-US"/>
        </w:rPr>
        <w:t xml:space="preserve">4. </w:t>
      </w:r>
      <w:bookmarkEnd w:id="4"/>
      <w:r w:rsidR="00C0076A" w:rsidRPr="00C0076A">
        <w:rPr>
          <w:rFonts w:ascii="Times New Roman" w:eastAsia="Calibri" w:hAnsi="Times New Roman"/>
          <w:szCs w:val="28"/>
          <w:lang w:eastAsia="en-US"/>
        </w:rPr>
        <w:t xml:space="preserve"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6D5984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="00C0076A" w:rsidRPr="00C0076A">
        <w:rPr>
          <w:rFonts w:ascii="Times New Roman" w:eastAsia="Times New Roman" w:hAnsi="Times New Roman"/>
          <w:szCs w:val="28"/>
        </w:rPr>
        <w:t xml:space="preserve"> в часы приема </w:t>
      </w:r>
      <w:r w:rsidR="00C0076A" w:rsidRPr="00C0076A">
        <w:rPr>
          <w:rFonts w:ascii="Times New Roman" w:eastAsia="Calibri" w:hAnsi="Times New Roman"/>
          <w:szCs w:val="28"/>
          <w:lang w:eastAsia="en-US"/>
        </w:rPr>
        <w:t>осуществляет устное информирование (соответственно лично или по</w:t>
      </w:r>
      <w:r w:rsidR="00C0076A" w:rsidRPr="00C0076A">
        <w:rPr>
          <w:rFonts w:ascii="Times New Roman" w:eastAsia="Calibri" w:hAnsi="Times New Roman"/>
          <w:szCs w:val="28"/>
          <w:lang w:val="en-US" w:eastAsia="en-US"/>
        </w:rPr>
        <w:t> </w:t>
      </w:r>
      <w:r w:rsidR="00C0076A" w:rsidRPr="00C0076A">
        <w:rPr>
          <w:rFonts w:ascii="Times New Roman" w:eastAsia="Calibri" w:hAnsi="Times New Roman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C0076A">
        <w:rPr>
          <w:rFonts w:ascii="Times New Roman" w:eastAsia="Times New Roman" w:hAnsi="Times New Roman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C0076A" w:rsidRPr="00C0076A" w:rsidRDefault="00C0076A" w:rsidP="00C23DFF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C0076A">
        <w:rPr>
          <w:rFonts w:ascii="Times New Roman" w:eastAsia="Times New Roman" w:hAnsi="Times New Roman"/>
          <w:szCs w:val="28"/>
        </w:rPr>
        <w:t xml:space="preserve">Уполномоченного органа </w:t>
      </w:r>
      <w:r w:rsidRPr="00C0076A">
        <w:rPr>
          <w:rFonts w:ascii="Times New Roman" w:eastAsia="Calibri" w:hAnsi="Times New Roman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C0076A" w:rsidRPr="00C0076A" w:rsidRDefault="00C0076A" w:rsidP="00C23DFF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</w:t>
      </w:r>
      <w:r w:rsidRPr="00C0076A">
        <w:rPr>
          <w:rFonts w:ascii="Times New Roman" w:eastAsia="Calibri" w:hAnsi="Times New Roman"/>
          <w:szCs w:val="28"/>
          <w:lang w:eastAsia="en-US"/>
        </w:rPr>
        <w:lastRenderedPageBreak/>
        <w:t xml:space="preserve">ся телефонный номер, по которому можно получить необходимую информацию. </w:t>
      </w:r>
    </w:p>
    <w:p w:rsidR="00C0076A" w:rsidRPr="00C0076A" w:rsidRDefault="00C0076A" w:rsidP="00C23DFF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 xml:space="preserve">В случае, если для подготовки ответа требуется продолжительное время, специалист </w:t>
      </w:r>
      <w:r w:rsidRPr="00C0076A">
        <w:rPr>
          <w:rFonts w:ascii="Times New Roman" w:eastAsia="Times New Roman" w:hAnsi="Times New Roman"/>
          <w:szCs w:val="28"/>
        </w:rPr>
        <w:t>Уполномоченного органа</w:t>
      </w:r>
      <w:r w:rsidRPr="00C0076A">
        <w:rPr>
          <w:rFonts w:ascii="Times New Roman" w:eastAsia="Calibri" w:hAnsi="Times New Roman"/>
          <w:szCs w:val="28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C0076A">
        <w:rPr>
          <w:rFonts w:ascii="Times New Roman" w:eastAsia="Times New Roman" w:hAnsi="Times New Roman"/>
          <w:szCs w:val="28"/>
        </w:rPr>
        <w:t xml:space="preserve">Уполномоченный орган </w:t>
      </w:r>
      <w:r w:rsidRPr="00C0076A">
        <w:rPr>
          <w:rFonts w:ascii="Times New Roman" w:eastAsia="Calibri" w:hAnsi="Times New Roman"/>
          <w:szCs w:val="28"/>
          <w:lang w:eastAsia="en-US"/>
        </w:rPr>
        <w:t xml:space="preserve">письменное обращение о предоставлении </w:t>
      </w:r>
      <w:r w:rsidRPr="00C0076A">
        <w:rPr>
          <w:rFonts w:ascii="Times New Roman" w:eastAsia="Times New Roman" w:hAnsi="Times New Roman"/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C0076A">
        <w:rPr>
          <w:rFonts w:ascii="Times New Roman" w:eastAsia="Calibri" w:hAnsi="Times New Roman"/>
          <w:szCs w:val="28"/>
          <w:lang w:eastAsia="en-US"/>
        </w:rPr>
        <w:t>либо назначить другое удобное для</w:t>
      </w:r>
      <w:r w:rsidRPr="00C0076A">
        <w:rPr>
          <w:rFonts w:ascii="Times New Roman" w:eastAsia="Calibri" w:hAnsi="Times New Roman"/>
          <w:szCs w:val="28"/>
          <w:lang w:val="en-US" w:eastAsia="en-US"/>
        </w:rPr>
        <w:t> </w:t>
      </w:r>
      <w:r w:rsidRPr="00C0076A">
        <w:rPr>
          <w:rFonts w:ascii="Times New Roman" w:eastAsia="Calibri" w:hAnsi="Times New Roman"/>
          <w:szCs w:val="28"/>
          <w:lang w:eastAsia="en-US"/>
        </w:rPr>
        <w:t>заявителя время для устного информирования.</w:t>
      </w:r>
    </w:p>
    <w:p w:rsidR="00C0076A" w:rsidRPr="00C0076A" w:rsidRDefault="00C0076A" w:rsidP="00C23DFF">
      <w:pPr>
        <w:tabs>
          <w:tab w:val="left" w:pos="567"/>
        </w:tabs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outlineLvl w:val="1"/>
        <w:rPr>
          <w:rFonts w:ascii="Times New Roman" w:eastAsia="Calibri" w:hAnsi="Times New Roman"/>
          <w:szCs w:val="28"/>
        </w:rPr>
      </w:pPr>
      <w:r w:rsidRPr="00C0076A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C0076A" w:rsidRPr="000E637A" w:rsidRDefault="00C0076A" w:rsidP="00C23DFF">
      <w:pPr>
        <w:autoSpaceDE w:val="0"/>
        <w:autoSpaceDN w:val="0"/>
        <w:adjustRightInd w:val="0"/>
        <w:ind w:firstLine="851"/>
        <w:outlineLvl w:val="1"/>
        <w:rPr>
          <w:rFonts w:ascii="Times New Roman" w:eastAsia="Calibri" w:hAnsi="Times New Roman"/>
          <w:szCs w:val="28"/>
        </w:rPr>
      </w:pPr>
      <w:r w:rsidRPr="000E637A">
        <w:rPr>
          <w:rFonts w:ascii="Times New Roman" w:eastAsia="Calibri" w:hAnsi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szCs w:val="28"/>
        </w:rPr>
      </w:pPr>
      <w:r w:rsidRPr="000E637A">
        <w:rPr>
          <w:rFonts w:ascii="Times New Roman" w:eastAsia="Calibri" w:hAnsi="Times New Roman"/>
          <w:szCs w:val="28"/>
        </w:rPr>
        <w:t>5. Для получения</w:t>
      </w:r>
      <w:r w:rsidRPr="00C0076A">
        <w:rPr>
          <w:rFonts w:ascii="Times New Roman" w:eastAsia="Calibri" w:hAnsi="Times New Roman"/>
          <w:szCs w:val="28"/>
        </w:rPr>
        <w:t xml:space="preserve"> информации по вопросам предоставления муниципальной услуги </w:t>
      </w:r>
      <w:r w:rsidRPr="00C0076A">
        <w:rPr>
          <w:rFonts w:ascii="Times New Roman" w:eastAsia="Times New Roman" w:hAnsi="Times New Roman"/>
          <w:szCs w:val="28"/>
        </w:rPr>
        <w:t>посредством Федерального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C0076A" w:rsidRPr="000E637A" w:rsidRDefault="00C0076A" w:rsidP="00C23DFF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szCs w:val="28"/>
        </w:rPr>
      </w:pPr>
      <w:r w:rsidRPr="00C0076A">
        <w:rPr>
          <w:rFonts w:ascii="Times New Roman" w:eastAsia="Times New Roman" w:hAnsi="Times New Roman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Pr="000E637A">
        <w:rPr>
          <w:rFonts w:ascii="Times New Roman" w:eastAsia="Times New Roman" w:hAnsi="Times New Roman"/>
          <w:szCs w:val="28"/>
        </w:rPr>
        <w:t>Федеральном и Региональном порталах, официальном сайте Уполномоченного органа, предоставляется заявителю бесплатно.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/>
          <w:szCs w:val="28"/>
        </w:rPr>
      </w:pPr>
      <w:r w:rsidRPr="000E637A">
        <w:rPr>
          <w:rFonts w:ascii="Times New Roman" w:eastAsia="Times New Roman" w:hAnsi="Times New Roman"/>
          <w:szCs w:val="28"/>
        </w:rPr>
        <w:t>Доступ к информации о сроках и порядке предоставления услуги</w:t>
      </w:r>
      <w:r w:rsidRPr="00C0076A">
        <w:rPr>
          <w:rFonts w:ascii="Times New Roman" w:eastAsia="Times New Roman" w:hAnsi="Times New Roman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6D5984">
        <w:rPr>
          <w:rFonts w:ascii="Times New Roman" w:eastAsia="Times New Roman" w:hAnsi="Times New Roman"/>
          <w:szCs w:val="28"/>
        </w:rPr>
        <w:t>,</w:t>
      </w:r>
      <w:r w:rsidRPr="00C0076A">
        <w:rPr>
          <w:rFonts w:ascii="Times New Roman" w:eastAsia="Times New Roman" w:hAnsi="Times New Roman"/>
          <w:szCs w:val="28"/>
        </w:rPr>
        <w:t xml:space="preserve"> или предоставление им персональных данных.</w:t>
      </w:r>
    </w:p>
    <w:p w:rsidR="00C0076A" w:rsidRPr="000E637A" w:rsidRDefault="00C0076A" w:rsidP="00C23DFF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C0076A">
        <w:rPr>
          <w:rFonts w:ascii="Times New Roman" w:eastAsia="Calibri" w:hAnsi="Times New Roman"/>
          <w:szCs w:val="28"/>
        </w:rPr>
        <w:t xml:space="preserve">6.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</w:t>
      </w:r>
      <w:r w:rsidRPr="000E637A">
        <w:rPr>
          <w:rFonts w:ascii="Times New Roman" w:eastAsia="Calibri" w:hAnsi="Times New Roman"/>
          <w:szCs w:val="28"/>
        </w:rPr>
        <w:t>МФЦ в соответствии с заключенным соглашением и регламентом работы МФЦ.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bCs/>
          <w:i/>
          <w:szCs w:val="28"/>
        </w:rPr>
      </w:pPr>
      <w:r w:rsidRPr="000E637A">
        <w:rPr>
          <w:rFonts w:ascii="Times New Roman" w:eastAsia="Calibri" w:hAnsi="Times New Roman"/>
          <w:szCs w:val="28"/>
          <w:lang w:eastAsia="en-US"/>
        </w:rPr>
        <w:lastRenderedPageBreak/>
        <w:t xml:space="preserve">7. </w:t>
      </w:r>
      <w:r w:rsidRPr="000E637A">
        <w:rPr>
          <w:rFonts w:ascii="Times New Roman" w:eastAsia="Times New Roman" w:hAnsi="Times New Roman"/>
          <w:szCs w:val="28"/>
        </w:rPr>
        <w:t>Информация о местах нахождения и графиках работы МФЦ, расположенных на территории Ханты-Мансийского автономного</w:t>
      </w:r>
      <w:r w:rsidRPr="00C0076A">
        <w:rPr>
          <w:rFonts w:ascii="Times New Roman" w:eastAsia="Times New Roman" w:hAnsi="Times New Roman"/>
          <w:szCs w:val="28"/>
        </w:rPr>
        <w:t xml:space="preserve"> </w:t>
      </w:r>
      <w:r w:rsidRPr="00C0076A">
        <w:rPr>
          <w:rFonts w:ascii="Times New Roman" w:eastAsia="Times New Roman" w:hAnsi="Times New Roman"/>
          <w:szCs w:val="28"/>
        </w:rPr>
        <w:br/>
        <w:t xml:space="preserve">округа – Югры и их территориально обособленных структурных подразделений размещена на портале МФЦ: </w:t>
      </w:r>
      <w:r w:rsidRPr="006D5984">
        <w:rPr>
          <w:rFonts w:ascii="Times New Roman" w:eastAsia="Times New Roman" w:hAnsi="Times New Roman"/>
          <w:szCs w:val="28"/>
          <w:lang w:val="en-US"/>
        </w:rPr>
        <w:t>www</w:t>
      </w:r>
      <w:r w:rsidRPr="006D5984">
        <w:rPr>
          <w:rFonts w:ascii="Times New Roman" w:eastAsia="Times New Roman" w:hAnsi="Times New Roman"/>
          <w:szCs w:val="28"/>
        </w:rPr>
        <w:t>.</w:t>
      </w:r>
      <w:r w:rsidRPr="006D5984">
        <w:rPr>
          <w:rFonts w:ascii="Times New Roman" w:eastAsia="Times New Roman" w:hAnsi="Times New Roman"/>
          <w:szCs w:val="28"/>
          <w:lang w:val="en-US"/>
        </w:rPr>
        <w:t>mfc</w:t>
      </w:r>
      <w:r w:rsidRPr="006D5984">
        <w:rPr>
          <w:rFonts w:ascii="Times New Roman" w:eastAsia="Times New Roman" w:hAnsi="Times New Roman"/>
          <w:szCs w:val="28"/>
        </w:rPr>
        <w:t>.</w:t>
      </w:r>
      <w:r w:rsidRPr="006D5984">
        <w:rPr>
          <w:rFonts w:ascii="Times New Roman" w:eastAsia="Times New Roman" w:hAnsi="Times New Roman"/>
          <w:szCs w:val="28"/>
          <w:lang w:val="en-US"/>
        </w:rPr>
        <w:t>admhmao</w:t>
      </w:r>
      <w:r w:rsidRPr="006D5984">
        <w:rPr>
          <w:rFonts w:ascii="Times New Roman" w:eastAsia="Times New Roman" w:hAnsi="Times New Roman"/>
          <w:szCs w:val="28"/>
        </w:rPr>
        <w:t>.</w:t>
      </w:r>
      <w:r w:rsidRPr="006D5984">
        <w:rPr>
          <w:rFonts w:ascii="Times New Roman" w:eastAsia="Times New Roman" w:hAnsi="Times New Roman"/>
          <w:szCs w:val="28"/>
          <w:lang w:val="en-US"/>
        </w:rPr>
        <w:t>ru</w:t>
      </w:r>
      <w:r w:rsidRPr="00C0076A">
        <w:rPr>
          <w:rFonts w:ascii="Times New Roman" w:eastAsia="Times New Roman" w:hAnsi="Times New Roman"/>
          <w:szCs w:val="28"/>
        </w:rPr>
        <w:t xml:space="preserve">, а также может быть получена по телефону регионального контакт-центра: </w:t>
      </w:r>
      <w:r w:rsidRPr="00C0076A">
        <w:rPr>
          <w:rFonts w:ascii="Times New Roman" w:eastAsia="Times New Roman" w:hAnsi="Times New Roman"/>
          <w:szCs w:val="28"/>
        </w:rPr>
        <w:br/>
        <w:t>8-800-101-000-1 (в том числе по вопросам предоставления  муниципальной услуги)</w:t>
      </w:r>
      <w:r w:rsidR="006265EC">
        <w:rPr>
          <w:rFonts w:ascii="Times New Roman" w:eastAsia="Times New Roman" w:hAnsi="Times New Roman"/>
          <w:szCs w:val="28"/>
        </w:rPr>
        <w:t>.</w:t>
      </w:r>
    </w:p>
    <w:p w:rsidR="00C0076A" w:rsidRPr="00C0076A" w:rsidRDefault="00C0076A" w:rsidP="00C23DFF">
      <w:pPr>
        <w:ind w:firstLine="851"/>
        <w:contextualSpacing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Times New Roman" w:hAnsi="Times New Roman"/>
          <w:bCs/>
          <w:szCs w:val="28"/>
        </w:rPr>
        <w:t xml:space="preserve">8. </w:t>
      </w:r>
      <w:r w:rsidRPr="00C0076A">
        <w:rPr>
          <w:rFonts w:ascii="Times New Roman" w:eastAsia="Calibri" w:hAnsi="Times New Roman"/>
          <w:szCs w:val="28"/>
          <w:lang w:eastAsia="en-US"/>
        </w:rPr>
        <w:t>Информация об Уполномоченном органе</w:t>
      </w:r>
      <w:r w:rsidRPr="00C0076A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C0076A">
        <w:rPr>
          <w:rFonts w:ascii="Times New Roman" w:eastAsia="Calibri" w:hAnsi="Times New Roman"/>
          <w:szCs w:val="28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</w:t>
      </w:r>
      <w:r w:rsidR="00184719">
        <w:rPr>
          <w:rFonts w:ascii="Times New Roman" w:eastAsia="Calibri" w:hAnsi="Times New Roman"/>
          <w:szCs w:val="28"/>
          <w:lang w:eastAsia="en-US"/>
        </w:rPr>
        <w:t>Р</w:t>
      </w:r>
      <w:r w:rsidRPr="00C0076A">
        <w:rPr>
          <w:rFonts w:ascii="Times New Roman" w:eastAsia="Calibri" w:hAnsi="Times New Roman"/>
          <w:szCs w:val="28"/>
          <w:lang w:eastAsia="en-US"/>
        </w:rPr>
        <w:t>егиональном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9.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C0076A" w:rsidRPr="00C0076A" w:rsidRDefault="00C0076A" w:rsidP="00C23DFF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C0076A" w:rsidRPr="00C0076A" w:rsidRDefault="00C0076A" w:rsidP="00C23DFF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C0076A" w:rsidRPr="00C0076A" w:rsidRDefault="00C0076A" w:rsidP="00C23DFF">
      <w:pPr>
        <w:widowControl w:val="0"/>
        <w:ind w:firstLine="851"/>
        <w:rPr>
          <w:rFonts w:ascii="Times New Roman" w:eastAsia="Calibri" w:hAnsi="Times New Roman"/>
          <w:szCs w:val="28"/>
        </w:rPr>
      </w:pPr>
      <w:r w:rsidRPr="00C0076A">
        <w:rPr>
          <w:rFonts w:ascii="Times New Roman" w:eastAsia="Calibri" w:hAnsi="Times New Roman"/>
          <w:szCs w:val="28"/>
        </w:rPr>
        <w:t>сведения о способах получения информации о местах н</w:t>
      </w:r>
      <w:r w:rsidR="006265EC">
        <w:rPr>
          <w:rFonts w:ascii="Times New Roman" w:eastAsia="Calibri" w:hAnsi="Times New Roman"/>
          <w:szCs w:val="28"/>
        </w:rPr>
        <w:t>ахождения</w:t>
      </w:r>
      <w:r w:rsidR="006265EC">
        <w:rPr>
          <w:rFonts w:ascii="Times New Roman" w:eastAsia="Calibri" w:hAnsi="Times New Roman"/>
          <w:szCs w:val="28"/>
        </w:rPr>
        <w:br/>
        <w:t>и графиках работы МФЦ</w:t>
      </w:r>
      <w:r w:rsidRPr="00C0076A">
        <w:rPr>
          <w:rFonts w:ascii="Times New Roman" w:eastAsia="Calibri" w:hAnsi="Times New Roman"/>
          <w:szCs w:val="28"/>
        </w:rPr>
        <w:t>;</w:t>
      </w:r>
    </w:p>
    <w:p w:rsidR="00C0076A" w:rsidRPr="00C0076A" w:rsidRDefault="00C0076A" w:rsidP="00C23DFF">
      <w:pPr>
        <w:widowControl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C0076A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C0076A" w:rsidRPr="00C0076A" w:rsidRDefault="00C0076A" w:rsidP="00C23DF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b/>
          <w:szCs w:val="28"/>
          <w:highlight w:val="yellow"/>
          <w:lang w:eastAsia="en-US"/>
        </w:rPr>
      </w:pPr>
      <w:r w:rsidRPr="00C0076A">
        <w:rPr>
          <w:rFonts w:ascii="Times New Roman" w:eastAsia="Times New Roman" w:hAnsi="Times New Roman"/>
          <w:szCs w:val="28"/>
        </w:rPr>
        <w:t xml:space="preserve">10. В случае внесения изменений в порядок предоставления муниципальной услуги специалист </w:t>
      </w:r>
      <w:r w:rsidR="006D5984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C0076A">
        <w:rPr>
          <w:rFonts w:ascii="Times New Roman" w:eastAsia="Times New Roman" w:hAnsi="Times New Roman"/>
          <w:i/>
          <w:szCs w:val="28"/>
        </w:rPr>
        <w:t xml:space="preserve">, </w:t>
      </w:r>
      <w:r w:rsidRPr="00C0076A">
        <w:rPr>
          <w:rFonts w:ascii="Times New Roman" w:eastAsia="Calibri" w:hAnsi="Times New Roman"/>
          <w:szCs w:val="28"/>
          <w:lang w:eastAsia="en-US"/>
        </w:rPr>
        <w:t>ответственный за предоставление муниципальной услуги,</w:t>
      </w:r>
      <w:r w:rsidRPr="00C0076A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C0076A">
        <w:rPr>
          <w:rFonts w:ascii="Times New Roman" w:eastAsia="Times New Roman" w:hAnsi="Times New Roman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585857" w:rsidRDefault="00585857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</w:p>
    <w:p w:rsidR="00E545F3" w:rsidRPr="001A7709" w:rsidRDefault="00E545F3" w:rsidP="00EE4A3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5E203C">
        <w:rPr>
          <w:rFonts w:ascii="Times New Roman" w:hAnsi="Times New Roman"/>
          <w:szCs w:val="28"/>
        </w:rPr>
        <w:t>II. С</w:t>
      </w:r>
      <w:r w:rsidR="006C4066">
        <w:rPr>
          <w:rFonts w:ascii="Times New Roman" w:hAnsi="Times New Roman"/>
          <w:szCs w:val="28"/>
        </w:rPr>
        <w:t>тандарт предоставления муниципальной услуги</w:t>
      </w:r>
    </w:p>
    <w:p w:rsidR="00E545F3" w:rsidRPr="001A7709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1A7709" w:rsidRDefault="005E203C" w:rsidP="00EE4A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1A7709">
        <w:rPr>
          <w:rFonts w:ascii="Times New Roman" w:hAnsi="Times New Roman"/>
          <w:szCs w:val="28"/>
        </w:rPr>
        <w:t>Наименование муниципальной услуги</w:t>
      </w:r>
    </w:p>
    <w:p w:rsidR="00E545F3" w:rsidRPr="001A7709" w:rsidRDefault="00E545F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5E203C" w:rsidRDefault="00D95E6E" w:rsidP="006D5984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lastRenderedPageBreak/>
        <w:t>11</w:t>
      </w:r>
      <w:r w:rsidR="005E203C">
        <w:rPr>
          <w:rFonts w:ascii="Times New Roman" w:hAnsi="Times New Roman"/>
          <w:szCs w:val="28"/>
        </w:rPr>
        <w:t>. П</w:t>
      </w:r>
      <w:r w:rsidR="005E203C">
        <w:rPr>
          <w:rFonts w:ascii="Times New Roman" w:hAnsi="Times New Roman"/>
          <w:szCs w:val="28"/>
          <w:lang w:eastAsia="en-US"/>
        </w:rPr>
        <w:t>редоставление информации об очередности предоставления жилых помещений на условиях социального найма</w:t>
      </w:r>
      <w:r w:rsidR="006D5984">
        <w:rPr>
          <w:rFonts w:ascii="Times New Roman" w:hAnsi="Times New Roman"/>
          <w:szCs w:val="28"/>
          <w:lang w:eastAsia="en-US"/>
        </w:rPr>
        <w:t>.</w:t>
      </w:r>
    </w:p>
    <w:p w:rsidR="000C74ED" w:rsidRPr="001A7709" w:rsidRDefault="000C74ED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1F1691" w:rsidRDefault="005E203C" w:rsidP="00EE4A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6" w:name="Par151"/>
      <w:bookmarkEnd w:id="6"/>
      <w:r w:rsidRPr="001A7709">
        <w:rPr>
          <w:rFonts w:ascii="Times New Roman" w:hAnsi="Times New Roman"/>
          <w:szCs w:val="28"/>
        </w:rPr>
        <w:t>Наименование органа местного самоуправления</w:t>
      </w:r>
      <w:r w:rsidR="00E545F3" w:rsidRPr="001A7709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1A7709">
        <w:rPr>
          <w:rFonts w:ascii="Times New Roman" w:hAnsi="Times New Roman"/>
          <w:szCs w:val="28"/>
        </w:rPr>
        <w:t>предоставляющего</w:t>
      </w:r>
      <w:r w:rsidR="00C22008" w:rsidRPr="001A7709">
        <w:rPr>
          <w:rFonts w:ascii="Times New Roman" w:hAnsi="Times New Roman"/>
          <w:szCs w:val="28"/>
        </w:rPr>
        <w:t xml:space="preserve"> </w:t>
      </w:r>
      <w:r w:rsidRPr="001F1691">
        <w:rPr>
          <w:rFonts w:ascii="Times New Roman" w:hAnsi="Times New Roman"/>
          <w:szCs w:val="28"/>
        </w:rPr>
        <w:t>муниципальную услугу</w:t>
      </w:r>
    </w:p>
    <w:p w:rsidR="00E545F3" w:rsidRPr="001F1691" w:rsidRDefault="00E545F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F1691" w:rsidRPr="001F1691" w:rsidRDefault="00D95E6E" w:rsidP="006D59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12</w:t>
      </w:r>
      <w:r w:rsidR="00BA7849" w:rsidRPr="001F1691">
        <w:rPr>
          <w:rFonts w:ascii="Times New Roman" w:hAnsi="Times New Roman"/>
          <w:szCs w:val="28"/>
        </w:rPr>
        <w:t>. </w:t>
      </w:r>
      <w:r w:rsidR="001F1691" w:rsidRPr="001F1691">
        <w:rPr>
          <w:rFonts w:ascii="Times New Roman" w:hAnsi="Times New Roman"/>
          <w:bCs/>
          <w:szCs w:val="28"/>
        </w:rPr>
        <w:t xml:space="preserve">Органом, предоставляющим муниципальную услугу, является </w:t>
      </w:r>
      <w:r w:rsidR="006D5984">
        <w:rPr>
          <w:rFonts w:ascii="Times New Roman" w:hAnsi="Times New Roman"/>
          <w:bCs/>
          <w:szCs w:val="28"/>
        </w:rPr>
        <w:t>администрация городского поселения Излучинск</w:t>
      </w:r>
      <w:r w:rsidR="001F1691" w:rsidRPr="001F1691">
        <w:rPr>
          <w:rFonts w:ascii="Times New Roman" w:hAnsi="Times New Roman"/>
          <w:szCs w:val="28"/>
        </w:rPr>
        <w:t>.</w:t>
      </w:r>
    </w:p>
    <w:p w:rsidR="001F1691" w:rsidRPr="001F1691" w:rsidRDefault="001F1691" w:rsidP="006D59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1F1691">
        <w:rPr>
          <w:rFonts w:ascii="Times New Roman" w:hAnsi="Times New Roman"/>
          <w:bCs/>
          <w:szCs w:val="28"/>
        </w:rPr>
        <w:t xml:space="preserve">Непосредственное предоставление муниципальной услуги осуществляет </w:t>
      </w:r>
      <w:r w:rsidR="006D5984">
        <w:rPr>
          <w:rFonts w:ascii="Times New Roman" w:eastAsia="Calibri" w:hAnsi="Times New Roman"/>
          <w:szCs w:val="28"/>
          <w:lang w:eastAsia="en-US"/>
        </w:rPr>
        <w:t>отдел жилищно-коммунального хозяйства, муниципального имущества и землепользования Уполномоченного органа</w:t>
      </w:r>
      <w:r w:rsidRPr="001F1691">
        <w:rPr>
          <w:rFonts w:ascii="Times New Roman" w:hAnsi="Times New Roman"/>
          <w:bCs/>
          <w:szCs w:val="28"/>
        </w:rPr>
        <w:t>.</w:t>
      </w:r>
    </w:p>
    <w:p w:rsidR="001F1691" w:rsidRPr="001F1691" w:rsidRDefault="001F1691" w:rsidP="006D59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Cs w:val="28"/>
        </w:rPr>
      </w:pPr>
      <w:r w:rsidRPr="001F1691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Pr="00D95E6E">
        <w:rPr>
          <w:rFonts w:ascii="Times New Roman" w:hAnsi="Times New Roman"/>
          <w:bCs/>
          <w:szCs w:val="28"/>
        </w:rPr>
        <w:t>МФЦ.</w:t>
      </w:r>
    </w:p>
    <w:p w:rsidR="00E545F3" w:rsidRPr="00A2412B" w:rsidRDefault="00D95E6E" w:rsidP="006D59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13</w:t>
      </w:r>
      <w:r w:rsidR="00F34564" w:rsidRPr="00107458">
        <w:rPr>
          <w:rFonts w:ascii="Times New Roman" w:hAnsi="Times New Roman"/>
          <w:szCs w:val="28"/>
        </w:rPr>
        <w:t>. </w:t>
      </w:r>
      <w:r w:rsidR="001F1691" w:rsidRPr="00107458">
        <w:rPr>
          <w:rFonts w:ascii="Times New Roman" w:hAnsi="Times New Roman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Pr="00D95E6E">
        <w:rPr>
          <w:rFonts w:ascii="Times New Roman" w:hAnsi="Times New Roman"/>
          <w:szCs w:val="28"/>
        </w:rPr>
        <w:t xml:space="preserve">(далее также – Федеральный закон № 210-ФЗ) </w:t>
      </w:r>
      <w:r w:rsidR="001F1691" w:rsidRPr="00107458">
        <w:rPr>
          <w:rFonts w:ascii="Times New Roman" w:hAnsi="Times New Roman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6D5984" w:rsidRPr="00057603">
        <w:rPr>
          <w:rFonts w:ascii="Times New Roman" w:hAnsi="Times New Roman"/>
          <w:bCs/>
          <w:szCs w:val="28"/>
        </w:rPr>
        <w:t>Совета депутатов городского поселения Излучинск от 26.04.2012 № 276 «Об утверждении перечня услуг, которые являются не-обходимыми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1F1691" w:rsidRPr="00D62764" w:rsidRDefault="001F1691" w:rsidP="00EE4A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  <w:lang w:eastAsia="en-US"/>
        </w:rPr>
      </w:pPr>
      <w:bookmarkStart w:id="7" w:name="Par159"/>
      <w:bookmarkEnd w:id="7"/>
    </w:p>
    <w:p w:rsidR="00E545F3" w:rsidRPr="001A7709" w:rsidRDefault="00A2412B" w:rsidP="00EE4A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r w:rsidRPr="00A2412B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>
        <w:rPr>
          <w:rFonts w:ascii="Times New Roman" w:hAnsi="Times New Roman"/>
          <w:szCs w:val="28"/>
          <w:lang w:eastAsia="en-US"/>
        </w:rPr>
        <w:t>муниципальной</w:t>
      </w:r>
      <w:r w:rsidRPr="00A2412B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Default="00A2412B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A2412B" w:rsidRDefault="00BB7240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D95E6E">
        <w:rPr>
          <w:rFonts w:ascii="Times New Roman" w:hAnsi="Times New Roman"/>
          <w:szCs w:val="28"/>
          <w:lang w:eastAsia="en-US"/>
        </w:rPr>
        <w:t>4</w:t>
      </w:r>
      <w:r w:rsidR="002C02E6" w:rsidRPr="001A7709">
        <w:rPr>
          <w:rFonts w:ascii="Times New Roman" w:hAnsi="Times New Roman"/>
          <w:szCs w:val="28"/>
          <w:lang w:eastAsia="en-US"/>
        </w:rPr>
        <w:t>. </w:t>
      </w:r>
      <w:r w:rsidR="00CE6AC1">
        <w:rPr>
          <w:rFonts w:ascii="Times New Roman" w:hAnsi="Times New Roman"/>
          <w:szCs w:val="28"/>
          <w:lang w:eastAsia="en-US"/>
        </w:rPr>
        <w:t>Р</w:t>
      </w:r>
      <w:r w:rsidR="00A2412B">
        <w:rPr>
          <w:rFonts w:ascii="Times New Roman" w:hAnsi="Times New Roman"/>
          <w:szCs w:val="28"/>
          <w:lang w:eastAsia="en-US"/>
        </w:rPr>
        <w:t>езультатом предоставления муниципальной услуги является</w:t>
      </w:r>
      <w:r w:rsidR="00D95E6E" w:rsidRPr="00D95E6E">
        <w:rPr>
          <w:rFonts w:ascii="Times New Roman" w:hAnsi="Times New Roman"/>
          <w:szCs w:val="28"/>
          <w:lang w:eastAsia="en-US"/>
        </w:rPr>
        <w:t xml:space="preserve"> </w:t>
      </w:r>
      <w:r w:rsidR="00D95E6E">
        <w:rPr>
          <w:rFonts w:ascii="Times New Roman" w:hAnsi="Times New Roman"/>
          <w:szCs w:val="28"/>
          <w:lang w:eastAsia="en-US"/>
        </w:rPr>
        <w:t>выдача (направление) заявителю</w:t>
      </w:r>
      <w:r w:rsidR="00A2412B">
        <w:rPr>
          <w:rFonts w:ascii="Times New Roman" w:hAnsi="Times New Roman"/>
          <w:szCs w:val="28"/>
          <w:lang w:eastAsia="en-US"/>
        </w:rPr>
        <w:t>:</w:t>
      </w:r>
    </w:p>
    <w:p w:rsidR="00A2412B" w:rsidRDefault="00A2412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информации </w:t>
      </w:r>
      <w:r w:rsidR="00191031" w:rsidRPr="00191031">
        <w:rPr>
          <w:rFonts w:ascii="Times New Roman" w:hAnsi="Times New Roman"/>
          <w:bCs/>
          <w:szCs w:val="28"/>
          <w:lang w:eastAsia="en-US"/>
        </w:rPr>
        <w:t>об очередности предоставления жилых помещений на условиях социального найма</w:t>
      </w:r>
      <w:r w:rsidR="00191031">
        <w:rPr>
          <w:rFonts w:ascii="Times New Roman" w:hAnsi="Times New Roman"/>
          <w:bCs/>
          <w:szCs w:val="28"/>
          <w:lang w:eastAsia="en-US"/>
        </w:rPr>
        <w:t xml:space="preserve"> в виде уведомления (справки) по форме согласно приложению 2 к </w:t>
      </w:r>
      <w:r w:rsidR="00656F98">
        <w:rPr>
          <w:rFonts w:ascii="Times New Roman" w:hAnsi="Times New Roman"/>
          <w:bCs/>
          <w:szCs w:val="28"/>
          <w:lang w:eastAsia="en-US"/>
        </w:rPr>
        <w:t>А</w:t>
      </w:r>
      <w:r w:rsidR="00191031">
        <w:rPr>
          <w:rFonts w:ascii="Times New Roman" w:hAnsi="Times New Roman"/>
          <w:bCs/>
          <w:szCs w:val="28"/>
          <w:lang w:eastAsia="en-US"/>
        </w:rPr>
        <w:t>дминистративному регламенту</w:t>
      </w:r>
      <w:r>
        <w:rPr>
          <w:rFonts w:ascii="Times New Roman" w:hAnsi="Times New Roman"/>
          <w:szCs w:val="28"/>
          <w:lang w:eastAsia="en-US"/>
        </w:rPr>
        <w:t>;</w:t>
      </w:r>
    </w:p>
    <w:p w:rsidR="00A2412B" w:rsidRDefault="00A2412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мотивированного отказа в предоставлении информации </w:t>
      </w:r>
      <w:r w:rsidR="00285AED">
        <w:rPr>
          <w:rFonts w:ascii="Times New Roman" w:hAnsi="Times New Roman"/>
          <w:szCs w:val="28"/>
          <w:lang w:eastAsia="en-US"/>
        </w:rPr>
        <w:t xml:space="preserve">о номере очереди </w:t>
      </w:r>
      <w:r>
        <w:rPr>
          <w:rFonts w:ascii="Times New Roman" w:hAnsi="Times New Roman"/>
          <w:szCs w:val="28"/>
          <w:lang w:eastAsia="en-US"/>
        </w:rPr>
        <w:t>с указанием причины отказа</w:t>
      </w:r>
      <w:r w:rsidR="00191031">
        <w:rPr>
          <w:rFonts w:ascii="Times New Roman" w:hAnsi="Times New Roman"/>
          <w:szCs w:val="28"/>
          <w:lang w:eastAsia="en-US"/>
        </w:rPr>
        <w:t xml:space="preserve"> по форме согласно приложению 3 к </w:t>
      </w:r>
      <w:r w:rsidR="00656F98">
        <w:rPr>
          <w:rFonts w:ascii="Times New Roman" w:hAnsi="Times New Roman"/>
          <w:szCs w:val="28"/>
          <w:lang w:eastAsia="en-US"/>
        </w:rPr>
        <w:t>А</w:t>
      </w:r>
      <w:r w:rsidR="00191031">
        <w:rPr>
          <w:rFonts w:ascii="Times New Roman" w:hAnsi="Times New Roman"/>
          <w:szCs w:val="28"/>
          <w:lang w:eastAsia="en-US"/>
        </w:rPr>
        <w:t>дминистративному регламенту</w:t>
      </w:r>
      <w:r>
        <w:rPr>
          <w:rFonts w:ascii="Times New Roman" w:hAnsi="Times New Roman"/>
          <w:szCs w:val="28"/>
          <w:lang w:eastAsia="en-US"/>
        </w:rPr>
        <w:t>.</w:t>
      </w:r>
    </w:p>
    <w:p w:rsidR="00003A71" w:rsidRPr="009203E8" w:rsidRDefault="00003A71" w:rsidP="00EE4A3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285AED" w:rsidRDefault="00285AED" w:rsidP="00EE4A3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285AED">
        <w:rPr>
          <w:rFonts w:ascii="Times New Roman" w:hAnsi="Times New Roman"/>
          <w:szCs w:val="28"/>
          <w:lang w:eastAsia="en-US"/>
        </w:rPr>
        <w:t xml:space="preserve">Срок предоставления </w:t>
      </w:r>
      <w:r>
        <w:rPr>
          <w:rFonts w:ascii="Times New Roman" w:hAnsi="Times New Roman"/>
          <w:szCs w:val="28"/>
          <w:lang w:eastAsia="en-US"/>
        </w:rPr>
        <w:t>муниципальной</w:t>
      </w:r>
      <w:r w:rsidR="009019D8">
        <w:rPr>
          <w:rFonts w:ascii="Times New Roman" w:hAnsi="Times New Roman"/>
          <w:szCs w:val="28"/>
          <w:lang w:eastAsia="en-US"/>
        </w:rPr>
        <w:t xml:space="preserve"> услуги</w:t>
      </w:r>
      <w:r w:rsidRPr="00285AED">
        <w:rPr>
          <w:rFonts w:ascii="Times New Roman" w:hAnsi="Times New Roman"/>
          <w:szCs w:val="28"/>
          <w:lang w:eastAsia="en-US"/>
        </w:rPr>
        <w:t xml:space="preserve"> </w:t>
      </w:r>
    </w:p>
    <w:p w:rsidR="001D1F1E" w:rsidRPr="009203E8" w:rsidRDefault="001D1F1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  <w:lang w:eastAsia="en-US"/>
        </w:rPr>
      </w:pPr>
      <w:bookmarkStart w:id="8" w:name="Par174"/>
      <w:bookmarkEnd w:id="8"/>
    </w:p>
    <w:p w:rsidR="00285AED" w:rsidRPr="00107458" w:rsidRDefault="00285AED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EB7EBC">
        <w:rPr>
          <w:rFonts w:ascii="Times New Roman" w:hAnsi="Times New Roman"/>
          <w:szCs w:val="28"/>
          <w:lang w:eastAsia="en-US"/>
        </w:rPr>
        <w:t>1</w:t>
      </w:r>
      <w:r w:rsidR="0003546D">
        <w:rPr>
          <w:rFonts w:ascii="Times New Roman" w:hAnsi="Times New Roman"/>
          <w:szCs w:val="28"/>
          <w:lang w:eastAsia="en-US"/>
        </w:rPr>
        <w:t>5</w:t>
      </w:r>
      <w:r w:rsidRPr="00EB7EBC">
        <w:rPr>
          <w:rFonts w:ascii="Times New Roman" w:hAnsi="Times New Roman"/>
          <w:szCs w:val="28"/>
          <w:lang w:eastAsia="en-US"/>
        </w:rPr>
        <w:t xml:space="preserve">. </w:t>
      </w:r>
      <w:r w:rsidR="00CE6AC1">
        <w:rPr>
          <w:rFonts w:ascii="Times New Roman" w:hAnsi="Times New Roman"/>
          <w:szCs w:val="28"/>
          <w:lang w:eastAsia="en-US"/>
        </w:rPr>
        <w:t>С</w:t>
      </w:r>
      <w:r w:rsidRPr="00EB7EBC">
        <w:rPr>
          <w:rFonts w:ascii="Times New Roman" w:hAnsi="Times New Roman"/>
          <w:szCs w:val="28"/>
          <w:lang w:eastAsia="en-US"/>
        </w:rPr>
        <w:t xml:space="preserve">рок предоставления </w:t>
      </w:r>
      <w:r w:rsidR="001D1F1E" w:rsidRPr="00EB7EBC">
        <w:rPr>
          <w:rFonts w:ascii="Times New Roman" w:hAnsi="Times New Roman"/>
          <w:szCs w:val="28"/>
          <w:lang w:eastAsia="en-US"/>
        </w:rPr>
        <w:t>муниципальной</w:t>
      </w:r>
      <w:r w:rsidRPr="00EB7EBC">
        <w:rPr>
          <w:rFonts w:ascii="Times New Roman" w:hAnsi="Times New Roman"/>
          <w:szCs w:val="28"/>
          <w:lang w:eastAsia="en-US"/>
        </w:rPr>
        <w:t xml:space="preserve"> услуги составляет не более </w:t>
      </w:r>
      <w:r w:rsidR="006D5984">
        <w:rPr>
          <w:rFonts w:ascii="Times New Roman" w:hAnsi="Times New Roman"/>
          <w:szCs w:val="28"/>
          <w:lang w:eastAsia="en-US"/>
        </w:rPr>
        <w:t>5 рабочих дней</w:t>
      </w:r>
      <w:r w:rsidRPr="00107458">
        <w:rPr>
          <w:rFonts w:ascii="Times New Roman" w:hAnsi="Times New Roman"/>
          <w:i/>
          <w:szCs w:val="28"/>
          <w:lang w:eastAsia="en-US"/>
        </w:rPr>
        <w:t xml:space="preserve"> </w:t>
      </w:r>
      <w:r w:rsidRPr="00107458">
        <w:rPr>
          <w:rFonts w:ascii="Times New Roman" w:hAnsi="Times New Roman"/>
          <w:szCs w:val="28"/>
          <w:lang w:eastAsia="en-US"/>
        </w:rPr>
        <w:t xml:space="preserve">со дня регистрации заявления в </w:t>
      </w:r>
      <w:r w:rsidR="0003546D">
        <w:rPr>
          <w:rFonts w:ascii="Times New Roman" w:hAnsi="Times New Roman"/>
          <w:szCs w:val="28"/>
        </w:rPr>
        <w:t>У</w:t>
      </w:r>
      <w:r w:rsidR="00407557" w:rsidRPr="00107458">
        <w:rPr>
          <w:rFonts w:ascii="Times New Roman" w:hAnsi="Times New Roman"/>
          <w:szCs w:val="28"/>
        </w:rPr>
        <w:t>полномоченном органе</w:t>
      </w:r>
      <w:r w:rsidRPr="00107458">
        <w:rPr>
          <w:rFonts w:ascii="Times New Roman" w:hAnsi="Times New Roman"/>
          <w:szCs w:val="28"/>
          <w:lang w:eastAsia="en-US"/>
        </w:rPr>
        <w:t>.</w:t>
      </w:r>
    </w:p>
    <w:p w:rsidR="00285AED" w:rsidRPr="00EB7EBC" w:rsidRDefault="00285AED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107458">
        <w:rPr>
          <w:rFonts w:ascii="Times New Roman" w:hAnsi="Times New Roman"/>
          <w:szCs w:val="28"/>
          <w:lang w:eastAsia="en-US"/>
        </w:rPr>
        <w:lastRenderedPageBreak/>
        <w:t xml:space="preserve">В случае обращения заявителя за получением </w:t>
      </w:r>
      <w:r w:rsidR="001D1F1E" w:rsidRPr="00107458">
        <w:rPr>
          <w:rFonts w:ascii="Times New Roman" w:hAnsi="Times New Roman"/>
          <w:szCs w:val="28"/>
          <w:lang w:eastAsia="en-US"/>
        </w:rPr>
        <w:t>муниципальной</w:t>
      </w:r>
      <w:r w:rsidRPr="00107458">
        <w:rPr>
          <w:rFonts w:ascii="Times New Roman" w:hAnsi="Times New Roman"/>
          <w:szCs w:val="28"/>
          <w:lang w:eastAsia="en-US"/>
        </w:rPr>
        <w:t xml:space="preserve"> услуги в </w:t>
      </w:r>
      <w:r w:rsidR="001D1F1E" w:rsidRPr="00107458">
        <w:rPr>
          <w:rFonts w:ascii="Times New Roman" w:hAnsi="Times New Roman"/>
          <w:szCs w:val="28"/>
          <w:lang w:eastAsia="en-US"/>
        </w:rPr>
        <w:t>МФЦ</w:t>
      </w:r>
      <w:r w:rsidRPr="00107458">
        <w:rPr>
          <w:rFonts w:ascii="Times New Roman" w:hAnsi="Times New Roman"/>
          <w:szCs w:val="28"/>
          <w:lang w:eastAsia="en-US"/>
        </w:rPr>
        <w:t xml:space="preserve"> срок предоставления </w:t>
      </w:r>
      <w:r w:rsidR="001D1F1E" w:rsidRPr="00107458">
        <w:rPr>
          <w:rFonts w:ascii="Times New Roman" w:hAnsi="Times New Roman"/>
          <w:szCs w:val="28"/>
          <w:lang w:eastAsia="en-US"/>
        </w:rPr>
        <w:t>муниципальной</w:t>
      </w:r>
      <w:r w:rsidRPr="00107458">
        <w:rPr>
          <w:rFonts w:ascii="Times New Roman" w:hAnsi="Times New Roman"/>
          <w:szCs w:val="28"/>
          <w:lang w:eastAsia="en-US"/>
        </w:rPr>
        <w:t xml:space="preserve"> услуги исчисляется</w:t>
      </w:r>
      <w:r w:rsidRPr="00EB7EBC">
        <w:rPr>
          <w:rFonts w:ascii="Times New Roman" w:hAnsi="Times New Roman"/>
          <w:szCs w:val="28"/>
          <w:lang w:eastAsia="en-US"/>
        </w:rPr>
        <w:t xml:space="preserve"> со дня регистрации заявления о предоставлении </w:t>
      </w:r>
      <w:r w:rsidR="001D1F1E" w:rsidRPr="00EB7EBC">
        <w:rPr>
          <w:rFonts w:ascii="Times New Roman" w:hAnsi="Times New Roman"/>
          <w:szCs w:val="28"/>
          <w:lang w:eastAsia="en-US"/>
        </w:rPr>
        <w:t xml:space="preserve">муниципальной </w:t>
      </w:r>
      <w:r w:rsidRPr="00EB7EBC">
        <w:rPr>
          <w:rFonts w:ascii="Times New Roman" w:hAnsi="Times New Roman"/>
          <w:szCs w:val="28"/>
          <w:lang w:eastAsia="en-US"/>
        </w:rPr>
        <w:t xml:space="preserve">услуги заявителя в </w:t>
      </w:r>
      <w:r w:rsidR="0003546D">
        <w:rPr>
          <w:rFonts w:ascii="Times New Roman" w:hAnsi="Times New Roman"/>
          <w:szCs w:val="28"/>
        </w:rPr>
        <w:t>У</w:t>
      </w:r>
      <w:r w:rsidR="00407557" w:rsidRPr="00EB7EBC">
        <w:rPr>
          <w:rFonts w:ascii="Times New Roman" w:hAnsi="Times New Roman"/>
          <w:szCs w:val="28"/>
        </w:rPr>
        <w:t>полномоченном органе</w:t>
      </w:r>
      <w:r w:rsidRPr="00EB7EBC">
        <w:rPr>
          <w:rFonts w:ascii="Times New Roman" w:hAnsi="Times New Roman"/>
          <w:szCs w:val="28"/>
          <w:lang w:eastAsia="en-US"/>
        </w:rPr>
        <w:t>.</w:t>
      </w:r>
    </w:p>
    <w:p w:rsidR="001D1F1E" w:rsidRPr="00EB7EBC" w:rsidRDefault="001D1F1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EB7EBC">
        <w:rPr>
          <w:rFonts w:ascii="Times New Roman" w:hAnsi="Times New Roman"/>
          <w:iCs/>
          <w:szCs w:val="28"/>
          <w:lang w:eastAsia="en-US"/>
        </w:rPr>
        <w:t>1</w:t>
      </w:r>
      <w:r w:rsidR="0003546D">
        <w:rPr>
          <w:rFonts w:ascii="Times New Roman" w:hAnsi="Times New Roman"/>
          <w:iCs/>
          <w:szCs w:val="28"/>
          <w:lang w:eastAsia="en-US"/>
        </w:rPr>
        <w:t>6</w:t>
      </w:r>
      <w:r w:rsidRPr="00EB7EBC">
        <w:rPr>
          <w:rFonts w:ascii="Times New Roman" w:hAnsi="Times New Roman"/>
          <w:iCs/>
          <w:szCs w:val="28"/>
          <w:lang w:eastAsia="en-US"/>
        </w:rPr>
        <w:t xml:space="preserve">. Срок выдачи (направления) результата предоставления муниципальной услуги составляет не более </w:t>
      </w:r>
      <w:r w:rsidR="006D5984">
        <w:rPr>
          <w:rFonts w:ascii="Times New Roman" w:hAnsi="Times New Roman"/>
          <w:iCs/>
          <w:szCs w:val="28"/>
          <w:lang w:eastAsia="en-US"/>
        </w:rPr>
        <w:t>1 рабочего дня</w:t>
      </w:r>
      <w:r w:rsidR="00EB7EBC" w:rsidRPr="0010745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107458">
        <w:rPr>
          <w:rFonts w:ascii="Times New Roman" w:hAnsi="Times New Roman"/>
          <w:iCs/>
          <w:szCs w:val="28"/>
          <w:lang w:eastAsia="en-US"/>
        </w:rPr>
        <w:t xml:space="preserve">со дня </w:t>
      </w:r>
      <w:r w:rsidR="00EB7EBC" w:rsidRPr="00107458">
        <w:rPr>
          <w:rFonts w:ascii="Times New Roman" w:hAnsi="Times New Roman"/>
          <w:iCs/>
          <w:szCs w:val="28"/>
          <w:lang w:eastAsia="en-US"/>
        </w:rPr>
        <w:t>регистрации</w:t>
      </w:r>
      <w:r w:rsidRPr="00107458">
        <w:rPr>
          <w:rFonts w:ascii="Times New Roman" w:hAnsi="Times New Roman"/>
          <w:iCs/>
          <w:szCs w:val="28"/>
          <w:lang w:eastAsia="en-US"/>
        </w:rPr>
        <w:t xml:space="preserve"> документов,</w:t>
      </w:r>
      <w:r w:rsidRPr="00EB7EBC">
        <w:rPr>
          <w:rFonts w:ascii="Times New Roman" w:hAnsi="Times New Roman"/>
          <w:iCs/>
          <w:szCs w:val="28"/>
          <w:lang w:eastAsia="en-US"/>
        </w:rPr>
        <w:t xml:space="preserve"> являющихся результатом предоставления муниципальной услуги</w:t>
      </w:r>
      <w:r w:rsidR="00407557" w:rsidRPr="00EB7EBC">
        <w:rPr>
          <w:rFonts w:ascii="Times New Roman" w:hAnsi="Times New Roman"/>
          <w:iCs/>
          <w:szCs w:val="28"/>
          <w:lang w:eastAsia="en-US"/>
        </w:rPr>
        <w:t>.</w:t>
      </w:r>
    </w:p>
    <w:p w:rsidR="00285AED" w:rsidRPr="009203E8" w:rsidRDefault="00285AED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</w:p>
    <w:p w:rsidR="001D1F1E" w:rsidRDefault="001D1F1E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9" w:name="Par179"/>
      <w:bookmarkEnd w:id="9"/>
      <w:r>
        <w:rPr>
          <w:rFonts w:ascii="Times New Roman" w:hAnsi="Times New Roman"/>
          <w:szCs w:val="28"/>
          <w:lang w:eastAsia="en-US"/>
        </w:rPr>
        <w:t xml:space="preserve">Правовые основания </w:t>
      </w:r>
    </w:p>
    <w:p w:rsidR="001D1F1E" w:rsidRDefault="001D1F1E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</w:p>
    <w:p w:rsidR="00E545F3" w:rsidRPr="001A7709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CE20BB" w:rsidRPr="00CE20BB" w:rsidRDefault="00CE20BB" w:rsidP="006D598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CE20BB">
        <w:rPr>
          <w:rFonts w:ascii="Times New Roman" w:hAnsi="Times New Roman"/>
          <w:szCs w:val="28"/>
        </w:rPr>
        <w:t>1</w:t>
      </w:r>
      <w:r w:rsidR="0003546D">
        <w:rPr>
          <w:rFonts w:ascii="Times New Roman" w:hAnsi="Times New Roman"/>
          <w:szCs w:val="28"/>
        </w:rPr>
        <w:t>7</w:t>
      </w:r>
      <w:r w:rsidRPr="00CE20BB">
        <w:rPr>
          <w:rFonts w:ascii="Times New Roman" w:hAnsi="Times New Roman"/>
          <w:szCs w:val="28"/>
        </w:rPr>
        <w:t>. </w:t>
      </w:r>
      <w:r w:rsidR="0003546D" w:rsidRPr="0003546D">
        <w:rPr>
          <w:rFonts w:ascii="Times New Roman" w:hAnsi="Times New Roman"/>
          <w:szCs w:val="28"/>
        </w:rPr>
        <w:t>Перечень нормативных правовых актов, регулирующих предоставление муниципальной услуги, размещен на Федеральном и Региональном порталах, а также на официальном сайте Уполномоченного органа.</w:t>
      </w:r>
    </w:p>
    <w:p w:rsidR="00D62764" w:rsidRPr="00407557" w:rsidRDefault="00D6276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F67D3E" w:rsidRDefault="00F67D3E" w:rsidP="00EE4A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0" w:name="Par199"/>
      <w:bookmarkEnd w:id="10"/>
      <w:r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1A7709" w:rsidRDefault="005938D1" w:rsidP="00EE4A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F67D3E" w:rsidRPr="00DA7776" w:rsidRDefault="00F67D3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bookmarkStart w:id="11" w:name="Par202"/>
      <w:bookmarkEnd w:id="11"/>
      <w:r w:rsidRPr="00DA7776">
        <w:rPr>
          <w:rFonts w:ascii="Times New Roman" w:hAnsi="Times New Roman"/>
          <w:szCs w:val="28"/>
        </w:rPr>
        <w:t>1</w:t>
      </w:r>
      <w:r w:rsidR="0003546D" w:rsidRPr="00DA7776">
        <w:rPr>
          <w:rFonts w:ascii="Times New Roman" w:hAnsi="Times New Roman"/>
          <w:szCs w:val="28"/>
        </w:rPr>
        <w:t>8</w:t>
      </w:r>
      <w:r w:rsidR="00747E2F" w:rsidRPr="00DA7776">
        <w:rPr>
          <w:rFonts w:ascii="Times New Roman" w:hAnsi="Times New Roman"/>
          <w:szCs w:val="28"/>
        </w:rPr>
        <w:t>. </w:t>
      </w:r>
      <w:bookmarkStart w:id="12" w:name="Par0"/>
      <w:bookmarkEnd w:id="12"/>
      <w:r w:rsidRPr="00DA7776">
        <w:rPr>
          <w:rFonts w:ascii="Times New Roman" w:hAnsi="Times New Roman"/>
          <w:szCs w:val="28"/>
          <w:lang w:eastAsia="en-US"/>
        </w:rPr>
        <w:t>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(далее – заявление о предоставлении муниципальной услуги).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 xml:space="preserve">Заявление о предоставлении муниципальной услуги предоставляется в свободной форме либо по </w:t>
      </w:r>
      <w:hyperlink r:id="rId11" w:history="1">
        <w:r w:rsidRPr="00DA7776">
          <w:rPr>
            <w:rFonts w:ascii="Times New Roman" w:hAnsi="Times New Roman"/>
            <w:szCs w:val="28"/>
            <w:lang w:eastAsia="en-US"/>
          </w:rPr>
          <w:t>форме</w:t>
        </w:r>
      </w:hyperlink>
      <w:r w:rsidRPr="00DA7776">
        <w:rPr>
          <w:rFonts w:ascii="Times New Roman" w:hAnsi="Times New Roman"/>
          <w:szCs w:val="28"/>
          <w:lang w:eastAsia="en-US"/>
        </w:rPr>
        <w:t xml:space="preserve"> согласно приложению 1 к </w:t>
      </w:r>
      <w:r w:rsidR="00656F98" w:rsidRPr="00DA7776">
        <w:rPr>
          <w:rFonts w:ascii="Times New Roman" w:hAnsi="Times New Roman"/>
          <w:szCs w:val="28"/>
          <w:lang w:eastAsia="en-US"/>
        </w:rPr>
        <w:t>А</w:t>
      </w:r>
      <w:r w:rsidRPr="00DA7776">
        <w:rPr>
          <w:rFonts w:ascii="Times New Roman" w:hAnsi="Times New Roman"/>
          <w:szCs w:val="28"/>
          <w:lang w:eastAsia="en-US"/>
        </w:rPr>
        <w:t>дминистративному регламенту.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Заявление должно содержать: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фамилию, имя, отчество (при его наличии) заявителя;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место работы, должность заявителя;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адрес электронной почты, если ответ должен быть направлен в форме электронного документа (в виде копии документа в электронном виде), и почтовый адрес, если ответ должен быть направлен в письменной форме;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контактный телефон заявителя (если имеется);</w:t>
      </w:r>
    </w:p>
    <w:p w:rsidR="003213DE" w:rsidRPr="00DA7776" w:rsidRDefault="003213DE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 xml:space="preserve">способ выдачи результата предоставления </w:t>
      </w:r>
      <w:r w:rsidR="0036621F" w:rsidRPr="00DA7776">
        <w:rPr>
          <w:rFonts w:ascii="Times New Roman" w:hAnsi="Times New Roman"/>
          <w:szCs w:val="28"/>
          <w:lang w:eastAsia="en-US"/>
        </w:rPr>
        <w:t>муниципальной</w:t>
      </w:r>
      <w:r w:rsidRPr="00DA7776">
        <w:rPr>
          <w:rFonts w:ascii="Times New Roman" w:hAnsi="Times New Roman"/>
          <w:szCs w:val="28"/>
          <w:lang w:eastAsia="en-US"/>
        </w:rPr>
        <w:t xml:space="preserve"> услуги.</w:t>
      </w:r>
    </w:p>
    <w:p w:rsidR="0036621F" w:rsidRPr="00DA7776" w:rsidRDefault="009203E8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1</w:t>
      </w:r>
      <w:r w:rsidR="0003546D" w:rsidRPr="00DA7776">
        <w:rPr>
          <w:rFonts w:ascii="Times New Roman" w:hAnsi="Times New Roman"/>
          <w:szCs w:val="28"/>
          <w:lang w:eastAsia="en-US"/>
        </w:rPr>
        <w:t>9</w:t>
      </w:r>
      <w:r w:rsidR="00F67D3E" w:rsidRPr="00DA7776">
        <w:rPr>
          <w:rFonts w:ascii="Times New Roman" w:hAnsi="Times New Roman"/>
          <w:szCs w:val="28"/>
          <w:lang w:eastAsia="en-US"/>
        </w:rPr>
        <w:t>.</w:t>
      </w:r>
      <w:r w:rsidR="0036621F" w:rsidRPr="00DA7776">
        <w:rPr>
          <w:rFonts w:ascii="Times New Roman" w:hAnsi="Times New Roman"/>
          <w:szCs w:val="28"/>
          <w:lang w:eastAsia="en-US"/>
        </w:rPr>
        <w:t xml:space="preserve"> К заявлению </w:t>
      </w:r>
      <w:r w:rsidR="00DA7776">
        <w:rPr>
          <w:rFonts w:ascii="Times New Roman" w:hAnsi="Times New Roman"/>
          <w:szCs w:val="28"/>
          <w:lang w:eastAsia="en-US"/>
        </w:rPr>
        <w:t xml:space="preserve">прилагаются </w:t>
      </w:r>
      <w:r w:rsidR="0036621F" w:rsidRPr="00DA7776">
        <w:rPr>
          <w:rFonts w:ascii="Times New Roman" w:hAnsi="Times New Roman"/>
          <w:szCs w:val="28"/>
          <w:lang w:eastAsia="en-US"/>
        </w:rPr>
        <w:t>копии документов, удостоверяющих личность</w:t>
      </w:r>
      <w:r w:rsidR="00DA7776">
        <w:rPr>
          <w:rFonts w:ascii="Times New Roman" w:hAnsi="Times New Roman"/>
          <w:szCs w:val="28"/>
          <w:lang w:eastAsia="en-US"/>
        </w:rPr>
        <w:t xml:space="preserve"> заявителя</w:t>
      </w:r>
      <w:r w:rsidR="0036621F" w:rsidRPr="00DA7776">
        <w:rPr>
          <w:rFonts w:ascii="Times New Roman" w:hAnsi="Times New Roman"/>
          <w:szCs w:val="28"/>
          <w:lang w:eastAsia="en-US"/>
        </w:rPr>
        <w:t>.</w:t>
      </w:r>
    </w:p>
    <w:p w:rsidR="0036621F" w:rsidRPr="00DA7776" w:rsidRDefault="0036621F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В случае, если обращается представитель заявителя, предъявляются:</w:t>
      </w:r>
    </w:p>
    <w:p w:rsidR="0036621F" w:rsidRPr="00DA7776" w:rsidRDefault="0036621F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документ, удостоверяющий личность представителя;</w:t>
      </w:r>
    </w:p>
    <w:p w:rsidR="0036621F" w:rsidRPr="00DA7776" w:rsidRDefault="0036621F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доверенность, оформленная в соответствии с законодательством Российской Федерации.</w:t>
      </w:r>
    </w:p>
    <w:p w:rsidR="000606A5" w:rsidRPr="00DA7776" w:rsidRDefault="0003546D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20</w:t>
      </w:r>
      <w:r w:rsidR="000606A5" w:rsidRPr="00DA7776">
        <w:rPr>
          <w:rFonts w:ascii="Times New Roman" w:hAnsi="Times New Roman"/>
          <w:szCs w:val="28"/>
          <w:lang w:eastAsia="en-US"/>
        </w:rPr>
        <w:t>. Форма подачи документов:</w:t>
      </w:r>
    </w:p>
    <w:p w:rsidR="000606A5" w:rsidRPr="00DA7776" w:rsidRDefault="000606A5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при личном обращении – предоставляется оригинал заявления, оригинал документа;</w:t>
      </w:r>
    </w:p>
    <w:p w:rsidR="000606A5" w:rsidRPr="00DA7776" w:rsidRDefault="000606A5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0606A5" w:rsidRPr="00DA7776" w:rsidRDefault="000606A5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lastRenderedPageBreak/>
        <w:t xml:space="preserve">при подаче посредством </w:t>
      </w:r>
      <w:r w:rsidR="00DA7776">
        <w:rPr>
          <w:rFonts w:ascii="Times New Roman" w:hAnsi="Times New Roman"/>
          <w:szCs w:val="28"/>
          <w:lang w:eastAsia="en-US"/>
        </w:rPr>
        <w:t>Федерального или Р</w:t>
      </w:r>
      <w:r w:rsidRPr="00DA7776">
        <w:rPr>
          <w:rFonts w:ascii="Times New Roman" w:hAnsi="Times New Roman"/>
          <w:szCs w:val="28"/>
          <w:lang w:eastAsia="en-US"/>
        </w:rPr>
        <w:t>егионального порталов – путем приложения электронных документов в соответствии с законодательством Российской Федерации.</w:t>
      </w:r>
    </w:p>
    <w:p w:rsidR="00982BCD" w:rsidRPr="00DA7776" w:rsidRDefault="00982BCD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>Заявление и документы, необходимые для предоставления муниципальной услуги, заявитель может предоставить в МФЦ.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szCs w:val="28"/>
          <w:lang w:eastAsia="en-US"/>
        </w:rPr>
        <w:t>21</w:t>
      </w:r>
      <w:r w:rsidR="00F67D3E">
        <w:rPr>
          <w:rFonts w:ascii="Times New Roman" w:hAnsi="Times New Roman"/>
          <w:szCs w:val="28"/>
          <w:lang w:eastAsia="en-US"/>
        </w:rPr>
        <w:t xml:space="preserve">. </w:t>
      </w:r>
      <w:r w:rsidRPr="0003546D">
        <w:rPr>
          <w:rFonts w:ascii="Times New Roman" w:eastAsia="Times New Roman" w:hAnsi="Times New Roman"/>
          <w:szCs w:val="28"/>
        </w:rPr>
        <w:t xml:space="preserve">В соответствии с частью 1 статьи 7 Федерального закона </w:t>
      </w:r>
      <w:r w:rsidRPr="0003546D">
        <w:rPr>
          <w:rFonts w:ascii="Times New Roman" w:eastAsia="Times New Roman" w:hAnsi="Times New Roman"/>
          <w:szCs w:val="28"/>
        </w:rPr>
        <w:br/>
        <w:t>№ 210-ФЗ запрещается требовать от заявителей: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03546D">
        <w:rPr>
          <w:rFonts w:ascii="Times New Roman" w:eastAsia="Times New Roman" w:hAnsi="Times New Roman"/>
          <w:szCs w:val="28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546D" w:rsidRP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546D" w:rsidRDefault="0003546D" w:rsidP="006D5984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03546D">
        <w:rPr>
          <w:rFonts w:ascii="Times New Roman" w:eastAsia="Times New Roman" w:hAnsi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03546D">
        <w:rPr>
          <w:rFonts w:ascii="Times New Roman" w:eastAsia="Times New Roman" w:hAnsi="Times New Roman"/>
          <w:szCs w:val="28"/>
        </w:rPr>
        <w:lastRenderedPageBreak/>
        <w:t>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E20A1C">
        <w:rPr>
          <w:rFonts w:ascii="Times New Roman" w:eastAsia="Times New Roman" w:hAnsi="Times New Roman"/>
          <w:szCs w:val="28"/>
        </w:rPr>
        <w:t>ения за доставленные неудобства;</w:t>
      </w:r>
    </w:p>
    <w:p w:rsidR="00E20A1C" w:rsidRPr="00E20A1C" w:rsidRDefault="00E20A1C" w:rsidP="00E20A1C">
      <w:pPr>
        <w:ind w:firstLine="851"/>
        <w:rPr>
          <w:rFonts w:asciiTheme="minorHAnsi" w:hAnsiTheme="minorHAnsi"/>
          <w:szCs w:val="28"/>
        </w:rPr>
      </w:pPr>
      <w:r>
        <w:rPr>
          <w:szCs w:val="28"/>
        </w:rPr>
        <w:t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szCs w:val="28"/>
        </w:rPr>
        <w:t>овленных федеральными законами.</w:t>
      </w:r>
    </w:p>
    <w:p w:rsidR="00E20A1C" w:rsidRPr="00BE1B8E" w:rsidRDefault="00E20A1C" w:rsidP="00E20A1C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Cs w:val="28"/>
        </w:rPr>
      </w:pPr>
      <w:r w:rsidRPr="00BE1B8E">
        <w:rPr>
          <w:rFonts w:ascii="Times New Roman" w:hAnsi="Times New Roman"/>
          <w:i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/>
          <w:i/>
          <w:szCs w:val="28"/>
        </w:rPr>
        <w:t>30</w:t>
      </w:r>
      <w:r w:rsidRPr="00BE1B8E">
        <w:rPr>
          <w:rFonts w:ascii="Times New Roman" w:hAnsi="Times New Roman"/>
          <w:i/>
          <w:szCs w:val="28"/>
        </w:rPr>
        <w:t>.0</w:t>
      </w:r>
      <w:r>
        <w:rPr>
          <w:rFonts w:ascii="Times New Roman" w:hAnsi="Times New Roman"/>
          <w:i/>
          <w:szCs w:val="28"/>
        </w:rPr>
        <w:t>4</w:t>
      </w:r>
      <w:r w:rsidRPr="00BE1B8E">
        <w:rPr>
          <w:rFonts w:ascii="Times New Roman" w:hAnsi="Times New Roman"/>
          <w:i/>
          <w:szCs w:val="28"/>
        </w:rPr>
        <w:t>.20</w:t>
      </w:r>
      <w:r>
        <w:rPr>
          <w:rFonts w:ascii="Times New Roman" w:hAnsi="Times New Roman"/>
          <w:i/>
          <w:szCs w:val="28"/>
        </w:rPr>
        <w:t>21</w:t>
      </w:r>
      <w:r w:rsidRPr="00BE1B8E">
        <w:rPr>
          <w:rFonts w:ascii="Times New Roman" w:hAnsi="Times New Roman"/>
          <w:i/>
          <w:szCs w:val="28"/>
        </w:rPr>
        <w:t xml:space="preserve"> № </w:t>
      </w:r>
      <w:r>
        <w:rPr>
          <w:rFonts w:ascii="Times New Roman" w:hAnsi="Times New Roman"/>
          <w:i/>
          <w:szCs w:val="28"/>
        </w:rPr>
        <w:t>248</w:t>
      </w:r>
      <w:bookmarkStart w:id="13" w:name="_GoBack"/>
      <w:bookmarkEnd w:id="13"/>
      <w:r w:rsidRPr="00BE1B8E">
        <w:rPr>
          <w:rFonts w:ascii="Times New Roman" w:hAnsi="Times New Roman"/>
          <w:i/>
          <w:szCs w:val="28"/>
        </w:rPr>
        <w:t>)</w:t>
      </w:r>
    </w:p>
    <w:p w:rsidR="00C66690" w:rsidRDefault="00C66690" w:rsidP="00EE4A3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Cs w:val="28"/>
        </w:rPr>
      </w:pPr>
    </w:p>
    <w:p w:rsidR="00B8650A" w:rsidRDefault="00E45FD0" w:rsidP="00EE4A3F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E45FD0">
        <w:rPr>
          <w:rFonts w:ascii="Times New Roman" w:hAnsi="Times New Roman"/>
          <w:szCs w:val="28"/>
          <w:lang w:eastAsia="en-US"/>
        </w:rPr>
        <w:t xml:space="preserve">Исчерпывающий перечень оснований </w:t>
      </w:r>
    </w:p>
    <w:p w:rsidR="00E545F3" w:rsidRPr="00E45FD0" w:rsidRDefault="00E45FD0" w:rsidP="00EE4A3F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E45FD0">
        <w:rPr>
          <w:rFonts w:ascii="Times New Roman" w:hAnsi="Times New Roman"/>
          <w:szCs w:val="28"/>
          <w:lang w:eastAsia="en-US"/>
        </w:rPr>
        <w:t xml:space="preserve">для отказа в приеме документов, необходимых для предоставления </w:t>
      </w:r>
      <w:r>
        <w:rPr>
          <w:rFonts w:ascii="Times New Roman" w:hAnsi="Times New Roman"/>
          <w:szCs w:val="28"/>
          <w:lang w:eastAsia="en-US"/>
        </w:rPr>
        <w:t>муниципальной</w:t>
      </w:r>
      <w:r w:rsidRPr="00E45FD0">
        <w:rPr>
          <w:rFonts w:ascii="Times New Roman" w:hAnsi="Times New Roman"/>
          <w:szCs w:val="28"/>
          <w:lang w:eastAsia="en-US"/>
        </w:rPr>
        <w:t xml:space="preserve"> услуги</w:t>
      </w:r>
    </w:p>
    <w:p w:rsidR="00912C1C" w:rsidRPr="001A7709" w:rsidRDefault="00912C1C" w:rsidP="00EE4A3F">
      <w:pPr>
        <w:ind w:firstLine="709"/>
        <w:jc w:val="center"/>
        <w:rPr>
          <w:rFonts w:ascii="Times New Roman" w:hAnsi="Times New Roman"/>
        </w:rPr>
      </w:pPr>
    </w:p>
    <w:p w:rsidR="00E45FD0" w:rsidRDefault="0003546D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22</w:t>
      </w:r>
      <w:r w:rsidR="00E45FD0">
        <w:rPr>
          <w:rFonts w:ascii="Times New Roman" w:hAnsi="Times New Roman"/>
          <w:szCs w:val="28"/>
          <w:lang w:eastAsia="en-US"/>
        </w:rPr>
        <w:t xml:space="preserve">. Оснований для отказа в приеме документов, </w:t>
      </w:r>
      <w:r w:rsidR="00B8650A">
        <w:rPr>
          <w:rFonts w:ascii="Times New Roman" w:hAnsi="Times New Roman"/>
          <w:szCs w:val="28"/>
          <w:lang w:eastAsia="en-US"/>
        </w:rPr>
        <w:t>необходимых для предоставления муниципальной</w:t>
      </w:r>
      <w:r w:rsidR="00E45FD0">
        <w:rPr>
          <w:rFonts w:ascii="Times New Roman" w:hAnsi="Times New Roman"/>
          <w:szCs w:val="28"/>
          <w:lang w:eastAsia="en-US"/>
        </w:rPr>
        <w:t xml:space="preserve"> услуги, законод</w:t>
      </w:r>
      <w:r w:rsidR="00B8650A">
        <w:rPr>
          <w:rFonts w:ascii="Times New Roman" w:hAnsi="Times New Roman"/>
          <w:szCs w:val="28"/>
          <w:lang w:eastAsia="en-US"/>
        </w:rPr>
        <w:t>ательством Российской Федерации</w:t>
      </w:r>
      <w:r w:rsidR="000217CB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округа </w:t>
      </w:r>
      <w:r w:rsidR="00A05ACD">
        <w:rPr>
          <w:rFonts w:ascii="Times New Roman" w:hAnsi="Times New Roman"/>
          <w:szCs w:val="28"/>
          <w:lang w:eastAsia="en-US"/>
        </w:rPr>
        <w:t>–</w:t>
      </w:r>
      <w:r w:rsidR="000217CB">
        <w:rPr>
          <w:rFonts w:ascii="Times New Roman" w:hAnsi="Times New Roman"/>
          <w:szCs w:val="28"/>
          <w:lang w:eastAsia="en-US"/>
        </w:rPr>
        <w:t>Югры</w:t>
      </w:r>
      <w:r w:rsidR="00B8650A">
        <w:rPr>
          <w:rFonts w:ascii="Times New Roman" w:hAnsi="Times New Roman"/>
          <w:szCs w:val="28"/>
          <w:lang w:eastAsia="en-US"/>
        </w:rPr>
        <w:t xml:space="preserve"> </w:t>
      </w:r>
      <w:r w:rsidR="00E45FD0">
        <w:rPr>
          <w:rFonts w:ascii="Times New Roman" w:hAnsi="Times New Roman"/>
          <w:szCs w:val="28"/>
          <w:lang w:eastAsia="en-US"/>
        </w:rPr>
        <w:t>не предусмотрено.</w:t>
      </w:r>
    </w:p>
    <w:p w:rsidR="00864BC5" w:rsidRDefault="00433B64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433B64">
        <w:rPr>
          <w:rFonts w:ascii="Times New Roman" w:hAnsi="Times New Roman"/>
          <w:szCs w:val="28"/>
          <w:lang w:eastAsia="en-US"/>
        </w:rPr>
        <w:t xml:space="preserve">Не допускается отказ в приеме запроса и иных документов, необходимых для предоставления </w:t>
      </w:r>
      <w:r w:rsidR="00864BC5">
        <w:rPr>
          <w:rFonts w:ascii="Times New Roman" w:hAnsi="Times New Roman"/>
          <w:szCs w:val="28"/>
          <w:lang w:eastAsia="en-US"/>
        </w:rPr>
        <w:t xml:space="preserve">муниципальной </w:t>
      </w:r>
      <w:r w:rsidRPr="00433B64">
        <w:rPr>
          <w:rFonts w:ascii="Times New Roman" w:hAnsi="Times New Roman"/>
          <w:szCs w:val="28"/>
          <w:lang w:eastAsia="en-US"/>
        </w:rPr>
        <w:t xml:space="preserve">услуги, если запрос и документы, необходимые для предоставления </w:t>
      </w:r>
      <w:r w:rsidR="00864BC5">
        <w:rPr>
          <w:rFonts w:ascii="Times New Roman" w:hAnsi="Times New Roman"/>
          <w:szCs w:val="28"/>
          <w:lang w:eastAsia="en-US"/>
        </w:rPr>
        <w:t xml:space="preserve">муниципальной </w:t>
      </w:r>
      <w:r w:rsidRPr="00433B64">
        <w:rPr>
          <w:rFonts w:ascii="Times New Roman" w:hAnsi="Times New Roman"/>
          <w:szCs w:val="28"/>
          <w:lang w:eastAsia="en-US"/>
        </w:rPr>
        <w:t xml:space="preserve">услуги, поданы в соответствии с информацией о сроках и порядке предоставления услуги, опубликованной на </w:t>
      </w:r>
      <w:r w:rsidR="00864BC5">
        <w:rPr>
          <w:rFonts w:ascii="Times New Roman" w:hAnsi="Times New Roman"/>
          <w:szCs w:val="28"/>
          <w:lang w:eastAsia="en-US"/>
        </w:rPr>
        <w:t xml:space="preserve">Федеральном и </w:t>
      </w:r>
      <w:r w:rsidR="00327923">
        <w:rPr>
          <w:rFonts w:ascii="Times New Roman" w:hAnsi="Times New Roman"/>
          <w:szCs w:val="28"/>
          <w:lang w:eastAsia="en-US"/>
        </w:rPr>
        <w:t>Р</w:t>
      </w:r>
      <w:r w:rsidR="00864BC5">
        <w:rPr>
          <w:rFonts w:ascii="Times New Roman" w:hAnsi="Times New Roman"/>
          <w:szCs w:val="28"/>
          <w:lang w:eastAsia="en-US"/>
        </w:rPr>
        <w:t>егиональном порталах, официальном сайте Уполномоченного органа</w:t>
      </w:r>
      <w:r w:rsidRPr="00433B64">
        <w:rPr>
          <w:rFonts w:ascii="Times New Roman" w:hAnsi="Times New Roman"/>
          <w:szCs w:val="28"/>
          <w:lang w:eastAsia="en-US"/>
        </w:rPr>
        <w:t>.</w:t>
      </w:r>
    </w:p>
    <w:p w:rsidR="00C66690" w:rsidRDefault="00C66690" w:rsidP="00EE4A3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E45FD0" w:rsidRDefault="00E45FD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Default="00E45FD0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>
        <w:rPr>
          <w:rFonts w:ascii="Times New Roman" w:hAnsi="Times New Roman"/>
          <w:szCs w:val="28"/>
          <w:lang w:eastAsia="en-US"/>
        </w:rPr>
        <w:t>муниципальной</w:t>
      </w:r>
      <w:r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Default="00E45FD0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Default="0047234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23</w:t>
      </w:r>
      <w:r w:rsidR="00E45FD0">
        <w:rPr>
          <w:rFonts w:ascii="Times New Roman" w:hAnsi="Times New Roman"/>
          <w:szCs w:val="28"/>
          <w:lang w:eastAsia="en-US"/>
        </w:rPr>
        <w:t xml:space="preserve">. </w:t>
      </w:r>
      <w:r w:rsidR="00B8650A">
        <w:rPr>
          <w:rFonts w:ascii="Times New Roman" w:hAnsi="Times New Roman"/>
          <w:szCs w:val="28"/>
          <w:lang w:eastAsia="en-US"/>
        </w:rPr>
        <w:t xml:space="preserve">Основания для </w:t>
      </w:r>
      <w:r w:rsidR="00413104">
        <w:rPr>
          <w:rFonts w:ascii="Times New Roman" w:hAnsi="Times New Roman"/>
          <w:szCs w:val="28"/>
          <w:lang w:eastAsia="en-US"/>
        </w:rPr>
        <w:t>приостановления предоставления муниципальной</w:t>
      </w:r>
      <w:r w:rsidR="00B8650A">
        <w:rPr>
          <w:rFonts w:ascii="Times New Roman" w:hAnsi="Times New Roman"/>
          <w:szCs w:val="28"/>
          <w:lang w:eastAsia="en-US"/>
        </w:rPr>
        <w:t xml:space="preserve"> услуги законодательством Российской Федерации</w:t>
      </w:r>
      <w:r w:rsidR="000217CB">
        <w:rPr>
          <w:rFonts w:ascii="Times New Roman" w:hAnsi="Times New Roman"/>
          <w:szCs w:val="28"/>
          <w:lang w:eastAsia="en-US"/>
        </w:rPr>
        <w:t xml:space="preserve">, </w:t>
      </w:r>
      <w:r w:rsidR="000217CB" w:rsidRPr="000217CB">
        <w:rPr>
          <w:rFonts w:ascii="Times New Roman" w:hAnsi="Times New Roman"/>
          <w:szCs w:val="28"/>
          <w:lang w:eastAsia="en-US"/>
        </w:rPr>
        <w:t>законодательством Х</w:t>
      </w:r>
      <w:r w:rsidR="000217CB">
        <w:rPr>
          <w:rFonts w:ascii="Times New Roman" w:hAnsi="Times New Roman"/>
          <w:szCs w:val="28"/>
          <w:lang w:eastAsia="en-US"/>
        </w:rPr>
        <w:t xml:space="preserve">анты-Мансийского автономного </w:t>
      </w:r>
      <w:r w:rsidR="000217CB" w:rsidRPr="000217CB">
        <w:rPr>
          <w:rFonts w:ascii="Times New Roman" w:hAnsi="Times New Roman"/>
          <w:szCs w:val="28"/>
          <w:lang w:eastAsia="en-US"/>
        </w:rPr>
        <w:t xml:space="preserve">округа </w:t>
      </w:r>
      <w:r>
        <w:rPr>
          <w:rFonts w:ascii="Times New Roman" w:hAnsi="Times New Roman"/>
          <w:szCs w:val="28"/>
          <w:lang w:eastAsia="en-US"/>
        </w:rPr>
        <w:t>–</w:t>
      </w:r>
      <w:r w:rsidR="000217CB" w:rsidRPr="000217CB">
        <w:rPr>
          <w:rFonts w:ascii="Times New Roman" w:hAnsi="Times New Roman"/>
          <w:szCs w:val="28"/>
          <w:lang w:eastAsia="en-US"/>
        </w:rPr>
        <w:t xml:space="preserve"> Югры</w:t>
      </w:r>
      <w:r w:rsidR="00B8650A">
        <w:rPr>
          <w:rFonts w:ascii="Times New Roman" w:hAnsi="Times New Roman"/>
          <w:szCs w:val="28"/>
          <w:lang w:eastAsia="en-US"/>
        </w:rPr>
        <w:t xml:space="preserve"> не предусмотрены.</w:t>
      </w:r>
    </w:p>
    <w:p w:rsidR="00433B64" w:rsidRPr="00433B64" w:rsidRDefault="00433B64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</w:t>
      </w:r>
      <w:r w:rsidR="00327923">
        <w:rPr>
          <w:rFonts w:ascii="Times New Roman" w:hAnsi="Times New Roman"/>
          <w:szCs w:val="28"/>
          <w:lang w:eastAsia="en-US"/>
        </w:rPr>
        <w:t>4</w:t>
      </w:r>
      <w:r>
        <w:rPr>
          <w:rFonts w:ascii="Times New Roman" w:hAnsi="Times New Roman"/>
          <w:szCs w:val="28"/>
          <w:lang w:eastAsia="en-US"/>
        </w:rPr>
        <w:t xml:space="preserve">. </w:t>
      </w:r>
      <w:r w:rsidR="0047234B" w:rsidRPr="00EB7EBC">
        <w:rPr>
          <w:rFonts w:ascii="Times New Roman" w:hAnsi="Times New Roman"/>
          <w:szCs w:val="28"/>
          <w:lang w:eastAsia="en-US"/>
        </w:rPr>
        <w:t xml:space="preserve">В предоставлении муниципальной услуги отказывается, в случае если заявитель не состоит на учете в качестве нуждающихся в жилых помещениях, предоставляемых по договорам социального найма, по месту жительства </w:t>
      </w:r>
      <w:r w:rsidR="0047234B" w:rsidRPr="00107458">
        <w:rPr>
          <w:rFonts w:ascii="Times New Roman" w:hAnsi="Times New Roman"/>
          <w:szCs w:val="28"/>
          <w:lang w:eastAsia="en-US"/>
        </w:rPr>
        <w:t xml:space="preserve">на территории </w:t>
      </w:r>
      <w:r w:rsidR="006D5984">
        <w:rPr>
          <w:rFonts w:ascii="Times New Roman" w:hAnsi="Times New Roman"/>
          <w:szCs w:val="28"/>
          <w:lang w:eastAsia="en-US"/>
        </w:rPr>
        <w:t>городского поселения Излучинск</w:t>
      </w:r>
      <w:r w:rsidR="0047234B" w:rsidRPr="00107458">
        <w:rPr>
          <w:rFonts w:ascii="Times New Roman" w:hAnsi="Times New Roman"/>
          <w:szCs w:val="28"/>
          <w:lang w:eastAsia="en-US"/>
        </w:rPr>
        <w:t>.</w:t>
      </w:r>
    </w:p>
    <w:p w:rsidR="00864BC5" w:rsidRPr="000E637A" w:rsidRDefault="009203E8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</w:t>
      </w:r>
      <w:r w:rsidR="00327923">
        <w:rPr>
          <w:rFonts w:ascii="Times New Roman" w:hAnsi="Times New Roman"/>
          <w:szCs w:val="28"/>
          <w:lang w:eastAsia="en-US"/>
        </w:rPr>
        <w:t>5</w:t>
      </w:r>
      <w:r w:rsidR="0038105F" w:rsidRPr="00EB7EBC">
        <w:rPr>
          <w:rFonts w:ascii="Times New Roman" w:hAnsi="Times New Roman"/>
          <w:szCs w:val="28"/>
          <w:lang w:eastAsia="en-US"/>
        </w:rPr>
        <w:t xml:space="preserve">. </w:t>
      </w:r>
      <w:r w:rsidR="0047234B" w:rsidRPr="00433B64">
        <w:rPr>
          <w:rFonts w:ascii="Times New Roman" w:hAnsi="Times New Roman"/>
          <w:szCs w:val="28"/>
          <w:lang w:eastAsia="en-US"/>
        </w:rPr>
        <w:t xml:space="preserve">Не допускается отказ в предоставлении </w:t>
      </w:r>
      <w:r w:rsidR="0047234B">
        <w:rPr>
          <w:rFonts w:ascii="Times New Roman" w:hAnsi="Times New Roman"/>
          <w:szCs w:val="28"/>
          <w:lang w:eastAsia="en-US"/>
        </w:rPr>
        <w:t xml:space="preserve">муниципальной </w:t>
      </w:r>
      <w:r w:rsidR="0047234B" w:rsidRPr="00433B64">
        <w:rPr>
          <w:rFonts w:ascii="Times New Roman" w:hAnsi="Times New Roman"/>
          <w:szCs w:val="28"/>
          <w:lang w:eastAsia="en-US"/>
        </w:rPr>
        <w:t xml:space="preserve">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r w:rsidR="00864BC5">
        <w:rPr>
          <w:rFonts w:ascii="Times New Roman" w:hAnsi="Times New Roman"/>
          <w:szCs w:val="28"/>
          <w:lang w:eastAsia="en-US"/>
        </w:rPr>
        <w:t xml:space="preserve">Федеральном и </w:t>
      </w:r>
      <w:r w:rsidR="00184719">
        <w:rPr>
          <w:rFonts w:ascii="Times New Roman" w:hAnsi="Times New Roman"/>
          <w:szCs w:val="28"/>
          <w:lang w:eastAsia="en-US"/>
        </w:rPr>
        <w:t>Р</w:t>
      </w:r>
      <w:r w:rsidR="00864BC5">
        <w:rPr>
          <w:rFonts w:ascii="Times New Roman" w:hAnsi="Times New Roman"/>
          <w:szCs w:val="28"/>
          <w:lang w:eastAsia="en-US"/>
        </w:rPr>
        <w:t xml:space="preserve">егиональном </w:t>
      </w:r>
      <w:r w:rsidR="00864BC5" w:rsidRPr="000E637A">
        <w:rPr>
          <w:rFonts w:ascii="Times New Roman" w:hAnsi="Times New Roman"/>
          <w:szCs w:val="28"/>
          <w:lang w:eastAsia="en-US"/>
        </w:rPr>
        <w:t>порталах, официальном сайте Уполномоченного органа.</w:t>
      </w:r>
    </w:p>
    <w:p w:rsidR="00C66690" w:rsidRPr="000E637A" w:rsidRDefault="00C6669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9203E8" w:rsidRDefault="0038105F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 xml:space="preserve"> </w:t>
      </w:r>
      <w:r w:rsidR="009203E8" w:rsidRPr="000E637A">
        <w:rPr>
          <w:rFonts w:ascii="Times New Roman" w:hAnsi="Times New Roman"/>
          <w:szCs w:val="28"/>
          <w:lang w:eastAsia="en-US"/>
        </w:rPr>
        <w:t>Р</w:t>
      </w:r>
      <w:r w:rsidRPr="000E637A">
        <w:rPr>
          <w:rFonts w:ascii="Times New Roman" w:hAnsi="Times New Roman"/>
          <w:szCs w:val="28"/>
          <w:lang w:eastAsia="en-US"/>
        </w:rPr>
        <w:t xml:space="preserve">азмер </w:t>
      </w:r>
      <w:r w:rsidR="009203E8" w:rsidRPr="000E637A">
        <w:rPr>
          <w:rFonts w:ascii="Times New Roman" w:hAnsi="Times New Roman"/>
          <w:szCs w:val="28"/>
          <w:lang w:eastAsia="en-US"/>
        </w:rPr>
        <w:t xml:space="preserve">платы, взимаемой с заявителя при предоставлении </w:t>
      </w:r>
      <w:r w:rsidR="00433B64" w:rsidRPr="000E637A">
        <w:rPr>
          <w:rFonts w:ascii="Times New Roman" w:hAnsi="Times New Roman"/>
          <w:szCs w:val="28"/>
          <w:lang w:eastAsia="en-US"/>
        </w:rPr>
        <w:t>муниципаль</w:t>
      </w:r>
      <w:r w:rsidR="009203E8" w:rsidRPr="000E637A">
        <w:rPr>
          <w:rFonts w:ascii="Times New Roman" w:hAnsi="Times New Roman"/>
          <w:szCs w:val="28"/>
          <w:lang w:eastAsia="en-US"/>
        </w:rPr>
        <w:t>ной</w:t>
      </w:r>
      <w:r w:rsidR="009203E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Default="0038105F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</w:t>
      </w:r>
      <w:r w:rsidR="00327923">
        <w:rPr>
          <w:rFonts w:ascii="Times New Roman" w:hAnsi="Times New Roman"/>
          <w:szCs w:val="28"/>
          <w:lang w:eastAsia="en-US"/>
        </w:rPr>
        <w:t>6</w:t>
      </w:r>
      <w:r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B2175B">
        <w:rPr>
          <w:rFonts w:ascii="Times New Roman" w:hAnsi="Times New Roman"/>
          <w:szCs w:val="28"/>
          <w:lang w:eastAsia="en-US"/>
        </w:rPr>
        <w:t xml:space="preserve">, </w:t>
      </w:r>
      <w:r w:rsidR="000217CB" w:rsidRPr="000217CB">
        <w:rPr>
          <w:rFonts w:ascii="Times New Roman" w:hAnsi="Times New Roman"/>
          <w:szCs w:val="28"/>
          <w:lang w:eastAsia="en-US"/>
        </w:rPr>
        <w:t xml:space="preserve">законодательством Ханты-Мансийского автономного </w:t>
      </w:r>
      <w:r w:rsidR="009203E8">
        <w:rPr>
          <w:rFonts w:ascii="Times New Roman" w:hAnsi="Times New Roman"/>
          <w:szCs w:val="28"/>
          <w:lang w:eastAsia="en-US"/>
        </w:rPr>
        <w:t xml:space="preserve">округа – </w:t>
      </w:r>
      <w:r w:rsidR="000217CB" w:rsidRPr="000217CB">
        <w:rPr>
          <w:rFonts w:ascii="Times New Roman" w:hAnsi="Times New Roman"/>
          <w:szCs w:val="28"/>
          <w:lang w:eastAsia="en-US"/>
        </w:rPr>
        <w:t>Югры</w:t>
      </w:r>
      <w:r>
        <w:rPr>
          <w:rFonts w:ascii="Times New Roman" w:hAnsi="Times New Roman"/>
          <w:szCs w:val="28"/>
          <w:lang w:eastAsia="en-US"/>
        </w:rPr>
        <w:t xml:space="preserve"> не предусмотрено.</w:t>
      </w:r>
    </w:p>
    <w:p w:rsidR="0038105F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Default="0038105F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>
        <w:rPr>
          <w:rFonts w:ascii="Times New Roman" w:hAnsi="Times New Roman"/>
          <w:szCs w:val="28"/>
          <w:lang w:eastAsia="en-US"/>
        </w:rPr>
        <w:t>муниципальной</w:t>
      </w:r>
      <w:r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Default="00413104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Default="00D3455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</w:t>
      </w:r>
      <w:r w:rsidR="00327923">
        <w:rPr>
          <w:rFonts w:ascii="Times New Roman" w:hAnsi="Times New Roman"/>
          <w:szCs w:val="28"/>
          <w:lang w:eastAsia="en-US"/>
        </w:rPr>
        <w:t>7</w:t>
      </w:r>
      <w:r w:rsidR="0038105F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>
        <w:rPr>
          <w:rFonts w:ascii="Times New Roman" w:hAnsi="Times New Roman"/>
          <w:szCs w:val="28"/>
          <w:lang w:eastAsia="en-US"/>
        </w:rPr>
        <w:t>муниципальной</w:t>
      </w:r>
      <w:r w:rsidR="0038105F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>
        <w:rPr>
          <w:rFonts w:ascii="Times New Roman" w:hAnsi="Times New Roman"/>
          <w:szCs w:val="28"/>
          <w:lang w:eastAsia="en-US"/>
        </w:rPr>
        <w:t>муниципальной</w:t>
      </w:r>
      <w:r w:rsidR="0038105F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Default="008A0C66" w:rsidP="006D598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8A0C66">
        <w:rPr>
          <w:rFonts w:ascii="Times New Roman" w:hAnsi="Times New Roman"/>
          <w:iCs/>
          <w:szCs w:val="28"/>
          <w:lang w:eastAsia="en-US"/>
        </w:rPr>
        <w:t>Срок и регистрации запроса</w:t>
      </w:r>
    </w:p>
    <w:p w:rsidR="005C6656" w:rsidRDefault="008A0C66" w:rsidP="006D598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8A0C66">
        <w:rPr>
          <w:rFonts w:ascii="Times New Roman" w:hAnsi="Times New Roman"/>
          <w:iCs/>
          <w:szCs w:val="28"/>
          <w:lang w:eastAsia="en-US"/>
        </w:rPr>
        <w:t>заявителя о пред</w:t>
      </w:r>
      <w:r w:rsidR="009019D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8A0C66" w:rsidRDefault="008A0C66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</w:p>
    <w:p w:rsidR="00B2175B" w:rsidRPr="00B2175B" w:rsidRDefault="008A0C66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>
        <w:rPr>
          <w:rFonts w:ascii="Times New Roman" w:hAnsi="Times New Roman"/>
          <w:iCs/>
          <w:szCs w:val="28"/>
          <w:lang w:eastAsia="en-US"/>
        </w:rPr>
        <w:t>2</w:t>
      </w:r>
      <w:r w:rsidR="00920469">
        <w:rPr>
          <w:rFonts w:ascii="Times New Roman" w:hAnsi="Times New Roman"/>
          <w:iCs/>
          <w:szCs w:val="28"/>
          <w:lang w:eastAsia="en-US"/>
        </w:rPr>
        <w:t>8</w:t>
      </w:r>
      <w:r>
        <w:rPr>
          <w:rFonts w:ascii="Times New Roman" w:hAnsi="Times New Roman"/>
          <w:iCs/>
          <w:szCs w:val="28"/>
          <w:lang w:eastAsia="en-US"/>
        </w:rPr>
        <w:t xml:space="preserve">. </w:t>
      </w:r>
      <w:r w:rsidR="00B2175B" w:rsidRPr="00B2175B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подлежит регистрации специалистом </w:t>
      </w:r>
      <w:r w:rsidR="0046076F">
        <w:rPr>
          <w:rFonts w:ascii="Times New Roman" w:eastAsia="Calibri" w:hAnsi="Times New Roman"/>
          <w:szCs w:val="28"/>
        </w:rPr>
        <w:t xml:space="preserve">отдела </w:t>
      </w:r>
      <w:r w:rsidR="0046076F" w:rsidRPr="00F66D3F">
        <w:rPr>
          <w:rFonts w:ascii="Times New Roman" w:eastAsia="Calibri" w:hAnsi="Times New Roman"/>
          <w:szCs w:val="28"/>
        </w:rPr>
        <w:t xml:space="preserve">организации деятельности </w:t>
      </w:r>
      <w:r w:rsidR="0046076F">
        <w:rPr>
          <w:rFonts w:ascii="Times New Roman" w:eastAsia="Calibri" w:hAnsi="Times New Roman"/>
          <w:szCs w:val="28"/>
        </w:rPr>
        <w:t>У</w:t>
      </w:r>
      <w:r w:rsidR="0046076F" w:rsidRPr="00F66D3F">
        <w:rPr>
          <w:rFonts w:ascii="Times New Roman" w:eastAsia="Calibri" w:hAnsi="Times New Roman"/>
          <w:szCs w:val="28"/>
        </w:rPr>
        <w:t>полномоченного органа</w:t>
      </w:r>
      <w:r w:rsidR="0046076F" w:rsidRPr="000B5DAE">
        <w:rPr>
          <w:rFonts w:ascii="Times New Roman" w:eastAsia="Times New Roman" w:hAnsi="Times New Roman"/>
          <w:szCs w:val="28"/>
        </w:rPr>
        <w:t>, ответственн</w:t>
      </w:r>
      <w:r w:rsidR="0046076F">
        <w:rPr>
          <w:rFonts w:ascii="Times New Roman" w:eastAsia="Times New Roman" w:hAnsi="Times New Roman"/>
          <w:szCs w:val="28"/>
        </w:rPr>
        <w:t>ого</w:t>
      </w:r>
      <w:r w:rsidR="0046076F" w:rsidRPr="000B5DAE">
        <w:rPr>
          <w:rFonts w:ascii="Times New Roman" w:eastAsia="Times New Roman" w:hAnsi="Times New Roman"/>
          <w:szCs w:val="28"/>
        </w:rPr>
        <w:t xml:space="preserve"> за делопроизводство</w:t>
      </w:r>
      <w:r w:rsidR="00B2175B" w:rsidRPr="00107458">
        <w:rPr>
          <w:rFonts w:ascii="Times New Roman" w:hAnsi="Times New Roman"/>
          <w:iCs/>
          <w:szCs w:val="28"/>
          <w:lang w:eastAsia="en-US"/>
        </w:rPr>
        <w:t>.</w:t>
      </w:r>
    </w:p>
    <w:p w:rsidR="00B2175B" w:rsidRPr="00B2175B" w:rsidRDefault="00B2175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2175B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поступившее посредством почтового отправления</w:t>
      </w:r>
      <w:r w:rsidR="00920469">
        <w:rPr>
          <w:rFonts w:ascii="Times New Roman" w:hAnsi="Times New Roman"/>
          <w:iCs/>
          <w:szCs w:val="28"/>
          <w:lang w:eastAsia="en-US"/>
        </w:rPr>
        <w:t>,</w:t>
      </w:r>
      <w:r w:rsidRPr="00B2175B">
        <w:rPr>
          <w:rFonts w:ascii="Times New Roman" w:hAnsi="Times New Roman"/>
          <w:iCs/>
          <w:szCs w:val="28"/>
          <w:lang w:eastAsia="en-US"/>
        </w:rPr>
        <w:t xml:space="preserve"> регистрируется в течение 1 рабочего дня с момента поступления в </w:t>
      </w:r>
      <w:r w:rsidR="00920469">
        <w:rPr>
          <w:rFonts w:ascii="Times New Roman" w:hAnsi="Times New Roman"/>
          <w:iCs/>
          <w:szCs w:val="28"/>
          <w:lang w:eastAsia="en-US"/>
        </w:rPr>
        <w:t>У</w:t>
      </w:r>
      <w:r w:rsidRPr="00B2175B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B2175B" w:rsidRPr="00B2175B" w:rsidRDefault="00B2175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2175B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="0046076F">
        <w:rPr>
          <w:rFonts w:ascii="Times New Roman" w:hAnsi="Times New Roman"/>
          <w:iCs/>
          <w:szCs w:val="28"/>
          <w:lang w:eastAsia="en-US"/>
        </w:rPr>
        <w:t xml:space="preserve"> </w:t>
      </w:r>
      <w:r w:rsidRPr="00B2175B">
        <w:rPr>
          <w:rFonts w:ascii="Times New Roman" w:hAnsi="Times New Roman"/>
          <w:iCs/>
          <w:szCs w:val="28"/>
          <w:lang w:eastAsia="en-US"/>
        </w:rPr>
        <w:t>15 минут.</w:t>
      </w:r>
    </w:p>
    <w:p w:rsidR="00920469" w:rsidRPr="00B2175B" w:rsidRDefault="00920469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iCs/>
          <w:szCs w:val="28"/>
          <w:lang w:eastAsia="en-US"/>
        </w:rPr>
      </w:pPr>
      <w:r>
        <w:rPr>
          <w:rFonts w:ascii="Times New Roman" w:hAnsi="Times New Roman"/>
          <w:iCs/>
          <w:szCs w:val="28"/>
          <w:lang w:eastAsia="en-US"/>
        </w:rPr>
        <w:t>В случае подачи заявления через Федеральный и Региональный порталы регистрация заявления осуществляется непосредственно в день его поступления.</w:t>
      </w:r>
    </w:p>
    <w:p w:rsidR="00B2175B" w:rsidRDefault="00B2175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2175B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регистрируется </w:t>
      </w:r>
      <w:r w:rsidR="0046076F">
        <w:rPr>
          <w:rFonts w:ascii="Times New Roman" w:hAnsi="Times New Roman"/>
          <w:iCs/>
          <w:szCs w:val="28"/>
          <w:lang w:eastAsia="en-US"/>
        </w:rPr>
        <w:t>в электронном документообороте</w:t>
      </w:r>
      <w:r w:rsidRPr="00B2175B">
        <w:rPr>
          <w:rFonts w:ascii="Times New Roman" w:hAnsi="Times New Roman"/>
          <w:iCs/>
          <w:szCs w:val="28"/>
          <w:lang w:eastAsia="en-US"/>
        </w:rPr>
        <w:t>.</w:t>
      </w:r>
    </w:p>
    <w:p w:rsidR="00B2175B" w:rsidRPr="00B2175B" w:rsidRDefault="00B2175B" w:rsidP="006D5984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 w:rsidRPr="00B2175B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Default="00E45FD0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5C6656" w:rsidRDefault="005C6656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5C6656" w:rsidRDefault="00413104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муниципальная</w:t>
      </w:r>
      <w:r w:rsidR="005C6656">
        <w:rPr>
          <w:rFonts w:ascii="Times New Roman" w:hAnsi="Times New Roman"/>
          <w:szCs w:val="28"/>
          <w:lang w:eastAsia="en-US"/>
        </w:rPr>
        <w:t xml:space="preserve"> услуга, к</w:t>
      </w:r>
      <w:r w:rsidR="00D3455B">
        <w:rPr>
          <w:rFonts w:ascii="Times New Roman" w:hAnsi="Times New Roman"/>
          <w:szCs w:val="28"/>
          <w:lang w:eastAsia="en-US"/>
        </w:rPr>
        <w:t xml:space="preserve"> залу ожидания,</w:t>
      </w:r>
      <w:r w:rsidR="005C6656">
        <w:rPr>
          <w:rFonts w:ascii="Times New Roman" w:hAnsi="Times New Roman"/>
          <w:szCs w:val="28"/>
          <w:lang w:eastAsia="en-US"/>
        </w:rPr>
        <w:t xml:space="preserve"> местам</w:t>
      </w:r>
      <w:r w:rsidR="00D3455B">
        <w:rPr>
          <w:rFonts w:ascii="Times New Roman" w:hAnsi="Times New Roman"/>
          <w:szCs w:val="28"/>
          <w:lang w:eastAsia="en-US"/>
        </w:rPr>
        <w:t xml:space="preserve"> для заполнения запросов о предоставлении муниципальной услуги, размещению и оформлению визуальной</w:t>
      </w:r>
      <w:r w:rsidR="005C6656">
        <w:rPr>
          <w:rFonts w:ascii="Times New Roman" w:hAnsi="Times New Roman"/>
          <w:szCs w:val="28"/>
          <w:lang w:eastAsia="en-US"/>
        </w:rPr>
        <w:t>, текстовой</w:t>
      </w:r>
      <w:r w:rsidR="00D3455B">
        <w:rPr>
          <w:rFonts w:ascii="Times New Roman" w:hAnsi="Times New Roman"/>
          <w:szCs w:val="28"/>
          <w:lang w:eastAsia="en-US"/>
        </w:rPr>
        <w:t xml:space="preserve"> </w:t>
      </w:r>
      <w:r w:rsidR="005C6656">
        <w:rPr>
          <w:rFonts w:ascii="Times New Roman" w:hAnsi="Times New Roman"/>
          <w:szCs w:val="28"/>
          <w:lang w:eastAsia="en-US"/>
        </w:rPr>
        <w:t>и мультимедийной информации о порядке предоставления</w:t>
      </w:r>
      <w:r w:rsidR="00D3455B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муниципальной</w:t>
      </w:r>
      <w:r w:rsidR="005C6656">
        <w:rPr>
          <w:rFonts w:ascii="Times New Roman" w:hAnsi="Times New Roman"/>
          <w:szCs w:val="28"/>
          <w:lang w:eastAsia="en-US"/>
        </w:rPr>
        <w:t xml:space="preserve"> </w:t>
      </w:r>
      <w:r w:rsidR="005C6656" w:rsidRPr="00107458">
        <w:rPr>
          <w:rFonts w:ascii="Times New Roman" w:hAnsi="Times New Roman"/>
          <w:szCs w:val="28"/>
          <w:lang w:eastAsia="en-US"/>
        </w:rPr>
        <w:t>услуги</w:t>
      </w:r>
      <w:r w:rsidR="006C4066" w:rsidRPr="00107458">
        <w:rPr>
          <w:rFonts w:ascii="Times New Roman" w:hAnsi="Times New Roman"/>
          <w:szCs w:val="28"/>
          <w:lang w:eastAsia="en-US"/>
        </w:rPr>
        <w:t xml:space="preserve"> </w:t>
      </w:r>
    </w:p>
    <w:p w:rsidR="00C31645" w:rsidRDefault="00C3164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4482B" w:rsidRPr="00FB0AA6" w:rsidRDefault="00D3455B" w:rsidP="0046076F">
      <w:pPr>
        <w:widowControl w:val="0"/>
        <w:autoSpaceDE w:val="0"/>
        <w:autoSpaceDN w:val="0"/>
        <w:ind w:firstLine="851"/>
        <w:rPr>
          <w:szCs w:val="28"/>
        </w:rPr>
      </w:pPr>
      <w:bookmarkStart w:id="14" w:name="_Hlk536119827"/>
      <w:r>
        <w:rPr>
          <w:rFonts w:ascii="Times New Roman" w:hAnsi="Times New Roman"/>
          <w:szCs w:val="28"/>
          <w:lang w:eastAsia="en-US"/>
        </w:rPr>
        <w:t>2</w:t>
      </w:r>
      <w:r w:rsidR="00920469">
        <w:rPr>
          <w:rFonts w:ascii="Times New Roman" w:hAnsi="Times New Roman"/>
          <w:szCs w:val="28"/>
          <w:lang w:eastAsia="en-US"/>
        </w:rPr>
        <w:t>9</w:t>
      </w:r>
      <w:r w:rsidR="005C6656">
        <w:rPr>
          <w:rFonts w:ascii="Times New Roman" w:hAnsi="Times New Roman"/>
          <w:szCs w:val="28"/>
          <w:lang w:eastAsia="en-US"/>
        </w:rPr>
        <w:t xml:space="preserve">. </w:t>
      </w:r>
      <w:r w:rsidR="0044482B" w:rsidRPr="00FB0AA6">
        <w:rPr>
          <w:szCs w:val="28"/>
        </w:rPr>
        <w:t>Здание, в котором предоставляется муниц</w:t>
      </w:r>
      <w:r w:rsidR="005779D5">
        <w:rPr>
          <w:rFonts w:asciiTheme="minorHAnsi" w:hAnsiTheme="minorHAnsi"/>
          <w:szCs w:val="28"/>
        </w:rPr>
        <w:t>и</w:t>
      </w:r>
      <w:r w:rsidR="0044482B" w:rsidRPr="00FB0AA6">
        <w:rPr>
          <w:szCs w:val="28"/>
        </w:rPr>
        <w:t xml:space="preserve">пальная услуга, должно быть расположено с учетом пешеходной доступности для заявителей от </w:t>
      </w:r>
      <w:r w:rsidR="0044482B" w:rsidRPr="00FB0AA6">
        <w:rPr>
          <w:szCs w:val="28"/>
        </w:rPr>
        <w:lastRenderedPageBreak/>
        <w:t>остановок общественного транспорта.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Вход и выход из помещения для предоставления муниципальной услуги оборудуются: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соответствующими указателями с автономными источниками бесперебойного питания;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контрастной маркировкой ступеней по пути движения;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информационной мнемосхемой (тактильной схемой движения);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тактильными табличками с надписями, дублированными рельефно-точечным шрифтом Брайля;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тактильными полосами;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контрастной маркировкой крайних ступеней;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Места ожидания должны соответствовать комфортным условиям для заявителей.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656F98">
        <w:rPr>
          <w:rFonts w:asciiTheme="minorHAnsi" w:hAnsiTheme="minorHAnsi"/>
          <w:szCs w:val="28"/>
        </w:rPr>
        <w:t>«</w:t>
      </w:r>
      <w:r w:rsidRPr="00FB0AA6">
        <w:rPr>
          <w:szCs w:val="28"/>
        </w:rPr>
        <w:t>Интернет</w:t>
      </w:r>
      <w:r w:rsidR="00656F98">
        <w:rPr>
          <w:rFonts w:asciiTheme="minorHAnsi" w:hAnsiTheme="minorHAnsi"/>
          <w:szCs w:val="28"/>
        </w:rPr>
        <w:t>»</w:t>
      </w:r>
      <w:r w:rsidRPr="00FB0AA6">
        <w:rPr>
          <w:szCs w:val="28"/>
        </w:rPr>
        <w:t xml:space="preserve"> размещается информация о порядке предоставления муниципальной услуги, а также информация, </w:t>
      </w:r>
      <w:r w:rsidRPr="00EE4A3F">
        <w:rPr>
          <w:rFonts w:ascii="Times New Roman" w:hAnsi="Times New Roman"/>
          <w:szCs w:val="28"/>
        </w:rPr>
        <w:t xml:space="preserve">указанная в </w:t>
      </w:r>
      <w:hyperlink w:anchor="P113" w:history="1">
        <w:r w:rsidRPr="00EE4A3F">
          <w:rPr>
            <w:rFonts w:ascii="Times New Roman" w:hAnsi="Times New Roman"/>
            <w:szCs w:val="28"/>
          </w:rPr>
          <w:t xml:space="preserve">пункте </w:t>
        </w:r>
        <w:r w:rsidR="00EE4A3F" w:rsidRPr="00EE4A3F">
          <w:rPr>
            <w:rFonts w:ascii="Times New Roman" w:hAnsi="Times New Roman"/>
            <w:szCs w:val="28"/>
          </w:rPr>
          <w:t>9</w:t>
        </w:r>
      </w:hyperlink>
      <w:r w:rsidRPr="00EE4A3F">
        <w:rPr>
          <w:rFonts w:ascii="Times New Roman" w:hAnsi="Times New Roman"/>
          <w:szCs w:val="28"/>
        </w:rPr>
        <w:t xml:space="preserve"> Административного регламента.</w:t>
      </w:r>
    </w:p>
    <w:p w:rsidR="0044482B" w:rsidRPr="00FB0AA6" w:rsidRDefault="0044482B" w:rsidP="0046076F">
      <w:pPr>
        <w:widowControl w:val="0"/>
        <w:autoSpaceDE w:val="0"/>
        <w:autoSpaceDN w:val="0"/>
        <w:ind w:firstLine="851"/>
        <w:rPr>
          <w:szCs w:val="28"/>
        </w:rPr>
      </w:pPr>
      <w:r w:rsidRPr="00FB0AA6">
        <w:rPr>
          <w:szCs w:val="28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</w:t>
      </w:r>
      <w:r w:rsidRPr="00FB0AA6">
        <w:rPr>
          <w:szCs w:val="28"/>
        </w:rPr>
        <w:lastRenderedPageBreak/>
        <w:t>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E4A3F" w:rsidRPr="00EE4A3F" w:rsidRDefault="0044482B" w:rsidP="0046076F">
      <w:pPr>
        <w:widowControl w:val="0"/>
        <w:autoSpaceDE w:val="0"/>
        <w:autoSpaceDN w:val="0"/>
        <w:ind w:firstLine="851"/>
        <w:rPr>
          <w:rFonts w:asciiTheme="minorHAnsi" w:hAnsiTheme="minorHAnsi"/>
          <w:szCs w:val="28"/>
        </w:rPr>
      </w:pPr>
      <w:r w:rsidRPr="00FB0AA6">
        <w:rPr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62764" w:rsidRPr="0046076F" w:rsidRDefault="00D62764" w:rsidP="0046076F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Cs w:val="28"/>
        </w:rPr>
      </w:pPr>
    </w:p>
    <w:p w:rsidR="00027B48" w:rsidRPr="000E637A" w:rsidRDefault="00027B48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5" w:name="Par313"/>
      <w:bookmarkEnd w:id="14"/>
      <w:bookmarkEnd w:id="15"/>
      <w:r w:rsidRPr="000E637A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027B48" w:rsidRPr="000E637A" w:rsidRDefault="00027B48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C31645" w:rsidRPr="000E637A" w:rsidRDefault="00EE4A3F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30</w:t>
      </w:r>
      <w:r w:rsidR="00027B48" w:rsidRPr="000E637A">
        <w:rPr>
          <w:rFonts w:ascii="Times New Roman" w:hAnsi="Times New Roman"/>
          <w:szCs w:val="28"/>
          <w:lang w:eastAsia="en-US"/>
        </w:rPr>
        <w:t xml:space="preserve">. </w:t>
      </w:r>
      <w:r w:rsidR="00C31645" w:rsidRPr="000E637A">
        <w:rPr>
          <w:szCs w:val="28"/>
          <w:lang w:eastAsia="en-US"/>
        </w:rPr>
        <w:t>Показателями доступности муниципальной услуги являются:</w:t>
      </w:r>
    </w:p>
    <w:p w:rsidR="00C31645" w:rsidRPr="000E637A" w:rsidRDefault="00C31645" w:rsidP="0046076F">
      <w:pPr>
        <w:widowControl w:val="0"/>
        <w:autoSpaceDE w:val="0"/>
        <w:autoSpaceDN w:val="0"/>
        <w:adjustRightInd w:val="0"/>
        <w:ind w:firstLine="851"/>
        <w:rPr>
          <w:szCs w:val="28"/>
          <w:lang w:eastAsia="en-US"/>
        </w:rPr>
      </w:pPr>
      <w:r w:rsidRPr="000E637A">
        <w:rPr>
          <w:szCs w:val="28"/>
          <w:lang w:eastAsia="en-US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Федерального и Регионального порталов;</w:t>
      </w:r>
    </w:p>
    <w:p w:rsidR="00C31645" w:rsidRPr="000E637A" w:rsidRDefault="00C31645" w:rsidP="004607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Cs/>
          <w:szCs w:val="28"/>
        </w:rPr>
      </w:pPr>
      <w:r w:rsidRPr="000E637A">
        <w:rPr>
          <w:rFonts w:ascii="Times New Roman" w:hAnsi="Times New Roman"/>
          <w:szCs w:val="28"/>
        </w:rPr>
        <w:t xml:space="preserve">доступность заявителей к форме заявления о предоставлении муниципальной услуги, размещенной на Федеральном и Региональном порталах, в том числе </w:t>
      </w:r>
      <w:r w:rsidR="00EE4A3F" w:rsidRPr="000E637A">
        <w:rPr>
          <w:rFonts w:ascii="Times New Roman" w:hAnsi="Times New Roman"/>
          <w:szCs w:val="28"/>
        </w:rPr>
        <w:t xml:space="preserve">с </w:t>
      </w:r>
      <w:r w:rsidRPr="000E637A">
        <w:rPr>
          <w:rFonts w:ascii="Times New Roman" w:hAnsi="Times New Roman"/>
          <w:szCs w:val="28"/>
        </w:rPr>
        <w:t>возможность</w:t>
      </w:r>
      <w:r w:rsidR="00EE4A3F" w:rsidRPr="000E637A">
        <w:rPr>
          <w:rFonts w:ascii="Times New Roman" w:hAnsi="Times New Roman"/>
          <w:szCs w:val="28"/>
        </w:rPr>
        <w:t>ю</w:t>
      </w:r>
      <w:r w:rsidRPr="000E637A">
        <w:rPr>
          <w:rFonts w:ascii="Times New Roman" w:hAnsi="Times New Roman"/>
          <w:szCs w:val="28"/>
        </w:rPr>
        <w:t xml:space="preserve"> </w:t>
      </w:r>
      <w:r w:rsidR="00EE4A3F" w:rsidRPr="000E637A">
        <w:rPr>
          <w:rFonts w:ascii="Times New Roman" w:hAnsi="Times New Roman"/>
          <w:szCs w:val="28"/>
        </w:rPr>
        <w:t>ее</w:t>
      </w:r>
      <w:r w:rsidRPr="000E637A">
        <w:rPr>
          <w:rFonts w:ascii="Times New Roman" w:hAnsi="Times New Roman"/>
          <w:szCs w:val="28"/>
        </w:rPr>
        <w:t xml:space="preserve"> копирования и заполнения</w:t>
      </w:r>
      <w:r w:rsidRPr="000E637A">
        <w:rPr>
          <w:rFonts w:ascii="Times New Roman" w:hAnsi="Times New Roman"/>
          <w:szCs w:val="28"/>
        </w:rPr>
        <w:br/>
        <w:t>в электронной форме;</w:t>
      </w:r>
    </w:p>
    <w:p w:rsidR="00C31645" w:rsidRPr="000E637A" w:rsidRDefault="00C31645" w:rsidP="0046076F">
      <w:pPr>
        <w:shd w:val="clear" w:color="auto" w:fill="FFFFFF"/>
        <w:ind w:firstLine="851"/>
        <w:rPr>
          <w:szCs w:val="28"/>
        </w:rPr>
      </w:pPr>
      <w:r w:rsidRPr="000E637A">
        <w:rPr>
          <w:szCs w:val="28"/>
        </w:rPr>
        <w:t xml:space="preserve">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порталов; </w:t>
      </w:r>
    </w:p>
    <w:p w:rsidR="00C31645" w:rsidRPr="000E637A" w:rsidRDefault="00C31645" w:rsidP="0046076F">
      <w:pPr>
        <w:shd w:val="clear" w:color="auto" w:fill="FFFFFF"/>
        <w:ind w:firstLine="851"/>
        <w:rPr>
          <w:szCs w:val="28"/>
        </w:rPr>
      </w:pPr>
      <w:r w:rsidRPr="000E637A">
        <w:rPr>
          <w:szCs w:val="28"/>
        </w:rPr>
        <w:t>возможность получения документов, являющихся результатом предоставления муниципальной услуги, в электронном виде посредством Федерального и Регионального порталов;</w:t>
      </w:r>
    </w:p>
    <w:p w:rsidR="00C31645" w:rsidRPr="000E637A" w:rsidRDefault="00C31645" w:rsidP="0046076F">
      <w:pPr>
        <w:shd w:val="clear" w:color="auto" w:fill="FFFFFF"/>
        <w:ind w:firstLine="851"/>
        <w:rPr>
          <w:szCs w:val="28"/>
        </w:rPr>
      </w:pPr>
      <w:r w:rsidRPr="000E637A">
        <w:rPr>
          <w:szCs w:val="28"/>
        </w:rPr>
        <w:t>возможность получения муниципальной услуги заявителем в МФЦ;</w:t>
      </w:r>
    </w:p>
    <w:p w:rsidR="00C31645" w:rsidRPr="000E637A" w:rsidRDefault="00C31645" w:rsidP="0046076F">
      <w:pPr>
        <w:autoSpaceDE w:val="0"/>
        <w:autoSpaceDN w:val="0"/>
        <w:adjustRightInd w:val="0"/>
        <w:ind w:firstLine="851"/>
        <w:outlineLvl w:val="1"/>
        <w:rPr>
          <w:szCs w:val="28"/>
          <w:lang w:eastAsia="en-US"/>
        </w:rPr>
      </w:pPr>
      <w:r w:rsidRPr="000E637A">
        <w:rPr>
          <w:szCs w:val="28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027B48" w:rsidRPr="000E637A" w:rsidRDefault="009D039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31</w:t>
      </w:r>
      <w:r w:rsidR="00027B48" w:rsidRPr="000E637A">
        <w:rPr>
          <w:rFonts w:ascii="Times New Roman" w:hAnsi="Times New Roman"/>
          <w:szCs w:val="28"/>
          <w:lang w:eastAsia="en-US"/>
        </w:rPr>
        <w:t xml:space="preserve">. Показатели качества </w:t>
      </w:r>
      <w:r w:rsidR="00040956" w:rsidRPr="000E637A">
        <w:rPr>
          <w:rFonts w:ascii="Times New Roman" w:hAnsi="Times New Roman"/>
          <w:szCs w:val="28"/>
          <w:lang w:eastAsia="en-US"/>
        </w:rPr>
        <w:t>муниципальной</w:t>
      </w:r>
      <w:r w:rsidR="00027B48" w:rsidRPr="000E637A">
        <w:rPr>
          <w:rFonts w:ascii="Times New Roman" w:hAnsi="Times New Roman"/>
          <w:szCs w:val="28"/>
          <w:lang w:eastAsia="en-US"/>
        </w:rPr>
        <w:t xml:space="preserve"> услуги:</w:t>
      </w:r>
    </w:p>
    <w:p w:rsidR="00027B48" w:rsidRPr="000E637A" w:rsidRDefault="00027B48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 xml:space="preserve">соблюдение сроков предоставления </w:t>
      </w:r>
      <w:r w:rsidR="00040956" w:rsidRPr="000E637A">
        <w:rPr>
          <w:rFonts w:ascii="Times New Roman" w:hAnsi="Times New Roman"/>
          <w:szCs w:val="28"/>
          <w:lang w:eastAsia="en-US"/>
        </w:rPr>
        <w:t>муниципальной</w:t>
      </w:r>
      <w:r w:rsidRPr="000E637A">
        <w:rPr>
          <w:rFonts w:ascii="Times New Roman" w:hAnsi="Times New Roman"/>
          <w:szCs w:val="28"/>
          <w:lang w:eastAsia="en-US"/>
        </w:rPr>
        <w:t xml:space="preserve"> услуги;</w:t>
      </w:r>
    </w:p>
    <w:p w:rsidR="00027B48" w:rsidRPr="000E637A" w:rsidRDefault="00027B48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соблюдение времени ожидания в очереди при под</w:t>
      </w:r>
      <w:r w:rsidR="00040956" w:rsidRPr="000E637A">
        <w:rPr>
          <w:rFonts w:ascii="Times New Roman" w:hAnsi="Times New Roman"/>
          <w:szCs w:val="28"/>
          <w:lang w:eastAsia="en-US"/>
        </w:rPr>
        <w:t>аче заявления о предоставлении муниципально</w:t>
      </w:r>
      <w:r w:rsidRPr="000E637A">
        <w:rPr>
          <w:rFonts w:ascii="Times New Roman" w:hAnsi="Times New Roman"/>
          <w:szCs w:val="28"/>
          <w:lang w:eastAsia="en-US"/>
        </w:rPr>
        <w:t>й услуги и при получ</w:t>
      </w:r>
      <w:r w:rsidR="00040956" w:rsidRPr="000E637A">
        <w:rPr>
          <w:rFonts w:ascii="Times New Roman" w:hAnsi="Times New Roman"/>
          <w:szCs w:val="28"/>
          <w:lang w:eastAsia="en-US"/>
        </w:rPr>
        <w:t>ении результата предоставления муниципальн</w:t>
      </w:r>
      <w:r w:rsidRPr="000E637A">
        <w:rPr>
          <w:rFonts w:ascii="Times New Roman" w:hAnsi="Times New Roman"/>
          <w:szCs w:val="28"/>
          <w:lang w:eastAsia="en-US"/>
        </w:rPr>
        <w:t>ой услуги;</w:t>
      </w:r>
    </w:p>
    <w:p w:rsidR="00027B48" w:rsidRPr="000E637A" w:rsidRDefault="00027B48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 xml:space="preserve">отсутствие обоснованных жалоб заявителей на качество предоставления </w:t>
      </w:r>
      <w:r w:rsidR="00040956" w:rsidRPr="000E637A">
        <w:rPr>
          <w:rFonts w:ascii="Times New Roman" w:hAnsi="Times New Roman"/>
          <w:szCs w:val="28"/>
          <w:lang w:eastAsia="en-US"/>
        </w:rPr>
        <w:t>муниципальной</w:t>
      </w:r>
      <w:r w:rsidRPr="000E637A">
        <w:rPr>
          <w:rFonts w:ascii="Times New Roman" w:hAnsi="Times New Roman"/>
          <w:szCs w:val="28"/>
          <w:lang w:eastAsia="en-US"/>
        </w:rPr>
        <w:t xml:space="preserve"> услуги, действия (бездействие) должностных лиц и решений, принимаемых (осуществляемых) в ходе предоставления </w:t>
      </w:r>
      <w:r w:rsidR="00040956" w:rsidRPr="000E637A">
        <w:rPr>
          <w:rFonts w:ascii="Times New Roman" w:hAnsi="Times New Roman"/>
          <w:szCs w:val="28"/>
          <w:lang w:eastAsia="en-US"/>
        </w:rPr>
        <w:t>муниципальной</w:t>
      </w:r>
      <w:r w:rsidRPr="000E637A">
        <w:rPr>
          <w:rFonts w:ascii="Times New Roman" w:hAnsi="Times New Roman"/>
          <w:szCs w:val="28"/>
          <w:lang w:eastAsia="en-US"/>
        </w:rPr>
        <w:t xml:space="preserve"> услуги. </w:t>
      </w:r>
    </w:p>
    <w:p w:rsidR="00E545F3" w:rsidRPr="000E637A" w:rsidRDefault="00E545F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C31645" w:rsidRPr="000E637A" w:rsidRDefault="00C31645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6" w:name="Par328"/>
      <w:bookmarkEnd w:id="16"/>
      <w:r w:rsidRPr="000E637A">
        <w:rPr>
          <w:rFonts w:ascii="Times New Roman" w:hAnsi="Times New Roman"/>
          <w:szCs w:val="28"/>
          <w:lang w:eastAsia="en-US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040956" w:rsidRPr="000E637A" w:rsidRDefault="00040956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040956" w:rsidRPr="000E637A" w:rsidRDefault="009D039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32</w:t>
      </w:r>
      <w:r w:rsidR="00040956" w:rsidRPr="000E637A">
        <w:rPr>
          <w:rFonts w:ascii="Times New Roman" w:hAnsi="Times New Roman"/>
          <w:szCs w:val="28"/>
          <w:lang w:eastAsia="en-US"/>
        </w:rPr>
        <w:t xml:space="preserve">. </w:t>
      </w:r>
      <w:r w:rsidR="002376B8" w:rsidRPr="000E637A">
        <w:rPr>
          <w:rFonts w:ascii="Times New Roman" w:hAnsi="Times New Roman"/>
          <w:szCs w:val="28"/>
          <w:lang w:eastAsia="en-US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Pr="000E637A">
        <w:rPr>
          <w:rFonts w:ascii="Times New Roman" w:hAnsi="Times New Roman"/>
          <w:szCs w:val="28"/>
          <w:lang w:eastAsia="en-US"/>
        </w:rPr>
        <w:t>У</w:t>
      </w:r>
      <w:r w:rsidR="002376B8" w:rsidRPr="000E637A">
        <w:rPr>
          <w:rFonts w:ascii="Times New Roman" w:hAnsi="Times New Roman"/>
          <w:szCs w:val="28"/>
          <w:lang w:eastAsia="en-US"/>
        </w:rPr>
        <w:t>полномоченным органом.</w:t>
      </w:r>
    </w:p>
    <w:p w:rsidR="0046076F" w:rsidRDefault="006C311E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lastRenderedPageBreak/>
        <w:t>МФЦ при предоставлении муниципальной услуги осуществляет следующие админи</w:t>
      </w:r>
      <w:r w:rsidR="0046076F">
        <w:rPr>
          <w:rFonts w:ascii="Times New Roman" w:hAnsi="Times New Roman"/>
          <w:szCs w:val="28"/>
          <w:lang w:eastAsia="en-US"/>
        </w:rPr>
        <w:t>стративные процедуры (действия)</w:t>
      </w:r>
      <w:r w:rsidRPr="000E637A">
        <w:rPr>
          <w:rFonts w:ascii="Times New Roman" w:hAnsi="Times New Roman"/>
          <w:szCs w:val="28"/>
          <w:lang w:eastAsia="en-US"/>
        </w:rPr>
        <w:t xml:space="preserve">: </w:t>
      </w:r>
    </w:p>
    <w:p w:rsidR="0046076F" w:rsidRPr="0046076F" w:rsidRDefault="0046076F" w:rsidP="0046076F">
      <w:pPr>
        <w:autoSpaceDE w:val="0"/>
        <w:autoSpaceDN w:val="0"/>
        <w:adjustRightInd w:val="0"/>
        <w:ind w:firstLine="851"/>
        <w:rPr>
          <w:rStyle w:val="ae"/>
          <w:rFonts w:ascii="Times New Roman" w:hAnsi="Times New Roman"/>
          <w:b w:val="0"/>
          <w:szCs w:val="28"/>
        </w:rPr>
      </w:pPr>
      <w:r w:rsidRPr="0046076F">
        <w:rPr>
          <w:rStyle w:val="ae"/>
          <w:rFonts w:ascii="Times New Roman" w:hAnsi="Times New Roman"/>
          <w:b w:val="0"/>
          <w:szCs w:val="28"/>
        </w:rPr>
        <w:t>прием и регистрация заявления о предоставлении муниципальной услуги;</w:t>
      </w:r>
    </w:p>
    <w:p w:rsidR="0046076F" w:rsidRPr="0005059E" w:rsidRDefault="0046076F" w:rsidP="0046076F">
      <w:pPr>
        <w:pStyle w:val="a5"/>
        <w:spacing w:before="0" w:beforeAutospacing="0" w:after="0" w:afterAutospacing="0"/>
        <w:ind w:firstLine="851"/>
        <w:jc w:val="both"/>
        <w:rPr>
          <w:rStyle w:val="ae"/>
          <w:b w:val="0"/>
          <w:szCs w:val="28"/>
        </w:rPr>
      </w:pPr>
      <w:r w:rsidRPr="0005059E">
        <w:rPr>
          <w:rFonts w:eastAsia="Calibri"/>
          <w:sz w:val="28"/>
          <w:szCs w:val="28"/>
        </w:rPr>
        <w:t>рассмотрение представленного заявления и оформление документа, являющегося результатом предоставления муниципальной услуги;</w:t>
      </w:r>
    </w:p>
    <w:p w:rsidR="0046076F" w:rsidRPr="0005059E" w:rsidRDefault="0046076F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05059E">
        <w:rPr>
          <w:rFonts w:ascii="Times New Roman" w:eastAsia="Calibri" w:hAnsi="Times New Roman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D62764" w:rsidRDefault="00D6276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C31645" w:rsidRPr="00FB0AA6" w:rsidRDefault="00C31645" w:rsidP="00EE4A3F">
      <w:pPr>
        <w:jc w:val="center"/>
        <w:rPr>
          <w:szCs w:val="28"/>
        </w:rPr>
      </w:pPr>
      <w:r w:rsidRPr="00FB0AA6">
        <w:rPr>
          <w:szCs w:val="28"/>
        </w:rPr>
        <w:t>Особенности предоставления муниципальной услуги в электронной форме</w:t>
      </w:r>
    </w:p>
    <w:p w:rsidR="00C31645" w:rsidRPr="00FB0AA6" w:rsidRDefault="00C31645" w:rsidP="00EE4A3F">
      <w:pPr>
        <w:jc w:val="center"/>
        <w:rPr>
          <w:szCs w:val="28"/>
        </w:rPr>
      </w:pPr>
    </w:p>
    <w:p w:rsidR="009144D2" w:rsidRPr="00AF2BA7" w:rsidRDefault="009D039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Cs w:val="28"/>
        </w:rPr>
      </w:pPr>
      <w:r w:rsidRPr="009144D2">
        <w:rPr>
          <w:rFonts w:ascii="Times New Roman" w:hAnsi="Times New Roman"/>
          <w:szCs w:val="28"/>
        </w:rPr>
        <w:t>33</w:t>
      </w:r>
      <w:r w:rsidR="00C31645" w:rsidRPr="00AF2BA7">
        <w:rPr>
          <w:rFonts w:ascii="Times New Roman" w:hAnsi="Times New Roman"/>
          <w:szCs w:val="28"/>
        </w:rPr>
        <w:t xml:space="preserve">. </w:t>
      </w:r>
      <w:r w:rsidR="009144D2" w:rsidRPr="00AF2BA7">
        <w:rPr>
          <w:rFonts w:ascii="Times New Roman" w:hAnsi="Times New Roman"/>
          <w:szCs w:val="28"/>
        </w:rPr>
        <w:t>При предоставлении муниципальной услуги в электронной форме обеспечивается: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запись на прием в Уполномоченный орган, МФЦ для подачи запроса о предоставлении муниципальной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формирование запроса о предоставлении муниципальной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прием и регистрация запроса;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получение результата предоставления муниципальной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получение сведений о ходе выполнения запроса о предоставлении муниципальной услуги;</w:t>
      </w:r>
      <w:r w:rsidRPr="00AF2BA7">
        <w:rPr>
          <w:rFonts w:ascii="Times New Roman" w:hAnsi="Times New Roman"/>
          <w:szCs w:val="28"/>
        </w:rPr>
        <w:tab/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осуществление оценки качества предоставления муниципальной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возможность досудебного (внесудебного) обжалования решений и действий (бездействия) Уполномоченного органа, должностных лиц Уполномоченного органа либо муниципального служащего.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bookmarkStart w:id="17" w:name="sub_1012"/>
      <w:r w:rsidRPr="00AF2BA7">
        <w:rPr>
          <w:rFonts w:ascii="Times New Roman" w:hAnsi="Times New Roman"/>
          <w:szCs w:val="28"/>
        </w:rPr>
        <w:t xml:space="preserve">34. </w:t>
      </w:r>
      <w:bookmarkEnd w:id="17"/>
      <w:r w:rsidRPr="00AF2BA7">
        <w:rPr>
          <w:rFonts w:ascii="Times New Roman" w:hAnsi="Times New Roman"/>
          <w:szCs w:val="28"/>
        </w:rPr>
        <w:tab/>
        <w:t>Запись на прием для подачи запроса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35. Формирование запроса осуществляется посредством заполнения электронной формы запроса на Федеральном и Региональном порталах без необходимости дополнительной подачи запроса в какой-либо иной форме.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На Федеральном и Региональном порталах, официальном сайте Уполномоченного органа размещаются образцы заполнения электронной формы заявки.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</w:t>
      </w:r>
      <w:r w:rsidRPr="00AF2BA7">
        <w:rPr>
          <w:rFonts w:ascii="Times New Roman" w:hAnsi="Times New Roman"/>
          <w:szCs w:val="28"/>
        </w:rPr>
        <w:lastRenderedPageBreak/>
        <w:t>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36.</w:t>
      </w:r>
      <w:r w:rsidRPr="00AF2BA7">
        <w:rPr>
          <w:rFonts w:ascii="Times New Roman" w:hAnsi="Times New Roman"/>
          <w:szCs w:val="28"/>
        </w:rPr>
        <w:tab/>
        <w:t>При формировании запроса обеспечивается: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1) возможность копирования и сохранения запроса;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2) возможность печати на бумажном носителе копии электронной формы запроса;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Федеральном и Региональном порталах, официальном сайте Уполномоченного органа в части, касающейся сведений, отсутствующих в указанной системе;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6) возможность доступа заявителя на Федеральном и Региональном порталах к ранее поданным им за</w:t>
      </w:r>
      <w:r w:rsidR="006265EC">
        <w:rPr>
          <w:rFonts w:ascii="Times New Roman" w:hAnsi="Times New Roman"/>
          <w:szCs w:val="28"/>
        </w:rPr>
        <w:t>просам</w:t>
      </w:r>
      <w:r w:rsidRPr="00AF2BA7">
        <w:rPr>
          <w:rFonts w:ascii="Times New Roman" w:hAnsi="Times New Roman"/>
          <w:szCs w:val="28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37.</w:t>
      </w:r>
      <w:r w:rsidRPr="00AF2BA7">
        <w:rPr>
          <w:rFonts w:ascii="Times New Roman" w:hAnsi="Times New Roman"/>
          <w:szCs w:val="28"/>
        </w:rPr>
        <w:tab/>
        <w:t>Сформированный и подписанный запрос направляется в Уполномоченный орган посредством Федерального и Регионального порталов.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Уполномоченный орган обеспечивает прием запроса, необходимого для предоставления муниципальной услуги, и регистрацию запроса без необходимости повторного представления заявителем такого запроса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 xml:space="preserve">Предоставление муниципальной услуги начинается с момента приема и регистрации Уполномоченным органом запроса, необходимого для предоставления муниципальной услуги. 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38.</w:t>
      </w:r>
      <w:r w:rsidRPr="00AF2BA7">
        <w:rPr>
          <w:rFonts w:ascii="Times New Roman" w:hAnsi="Times New Roman"/>
          <w:szCs w:val="28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lastRenderedPageBreak/>
        <w:t>2) 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39. При предоставлении муниципальной услуги в электронной форме заявителю направляется: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уведомление о факте получения информации, подтверждающей оплату услуги;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2BA7">
        <w:rPr>
          <w:rFonts w:ascii="Times New Roman" w:hAnsi="Times New Roman"/>
          <w:szCs w:val="28"/>
        </w:rPr>
        <w:t>40.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9144D2" w:rsidRPr="00AF2BA7" w:rsidRDefault="009144D2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</w:rPr>
      </w:pPr>
      <w:r w:rsidRPr="00AF2BA7">
        <w:rPr>
          <w:rFonts w:ascii="Times New Roman" w:eastAsia="Calibri" w:hAnsi="Times New Roman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31645" w:rsidRDefault="00C31645" w:rsidP="009144D2">
      <w:pPr>
        <w:widowControl w:val="0"/>
        <w:autoSpaceDE w:val="0"/>
        <w:autoSpaceDN w:val="0"/>
        <w:ind w:firstLine="708"/>
        <w:rPr>
          <w:rFonts w:ascii="Times New Roman" w:hAnsi="Times New Roman"/>
          <w:szCs w:val="28"/>
          <w:lang w:eastAsia="en-US"/>
        </w:rPr>
      </w:pP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8" w:name="Par339"/>
      <w:bookmarkEnd w:id="18"/>
      <w:r>
        <w:rPr>
          <w:rFonts w:ascii="Times New Roman" w:hAnsi="Times New Roman"/>
          <w:szCs w:val="28"/>
          <w:lang w:eastAsia="en-US"/>
        </w:rPr>
        <w:t>III. Состав, последовательность и сроки выполнения</w:t>
      </w: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административных процедур, требования к порядку</w:t>
      </w: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их выполнения, в том числе особенности выполнения</w:t>
      </w: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административных процедур в электронной форме</w:t>
      </w:r>
      <w:r w:rsidR="00115C38">
        <w:rPr>
          <w:rFonts w:ascii="Times New Roman" w:hAnsi="Times New Roman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41.</w:t>
      </w:r>
      <w:r w:rsidR="00F22415">
        <w:rPr>
          <w:rFonts w:ascii="Times New Roman" w:hAnsi="Times New Roman"/>
          <w:szCs w:val="28"/>
          <w:lang w:eastAsia="en-US"/>
        </w:rPr>
        <w:t xml:space="preserve"> Предоставление </w:t>
      </w:r>
      <w:r w:rsidR="007020C6">
        <w:rPr>
          <w:rFonts w:ascii="Times New Roman" w:hAnsi="Times New Roman"/>
          <w:szCs w:val="28"/>
          <w:lang w:eastAsia="en-US"/>
        </w:rPr>
        <w:t>муниципальной</w:t>
      </w:r>
      <w:r w:rsidR="00F22415">
        <w:rPr>
          <w:rFonts w:ascii="Times New Roman" w:hAnsi="Times New Roman"/>
          <w:szCs w:val="28"/>
          <w:lang w:eastAsia="en-US"/>
        </w:rPr>
        <w:t xml:space="preserve"> услуги включает в себя следующие административные процедуры:</w:t>
      </w:r>
    </w:p>
    <w:p w:rsidR="00F22415" w:rsidRDefault="00F22415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прием и регистрация заявления </w:t>
      </w:r>
      <w:r w:rsidR="006C4066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  <w:r>
        <w:rPr>
          <w:rFonts w:ascii="Times New Roman" w:hAnsi="Times New Roman"/>
          <w:szCs w:val="28"/>
          <w:lang w:eastAsia="en-US"/>
        </w:rPr>
        <w:t>;</w:t>
      </w:r>
    </w:p>
    <w:p w:rsidR="007020C6" w:rsidRPr="00EB7EBC" w:rsidRDefault="00F22415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EB7EBC">
        <w:rPr>
          <w:rFonts w:ascii="Times New Roman" w:hAnsi="Times New Roman"/>
          <w:szCs w:val="28"/>
          <w:lang w:eastAsia="en-US"/>
        </w:rPr>
        <w:t xml:space="preserve">рассмотрение заявления, </w:t>
      </w:r>
      <w:r w:rsidR="007020C6" w:rsidRPr="00EB7EBC">
        <w:rPr>
          <w:rFonts w:ascii="Times New Roman" w:hAnsi="Times New Roman"/>
          <w:szCs w:val="28"/>
          <w:lang w:eastAsia="en-US"/>
        </w:rPr>
        <w:t>оформление документов, являющихся результатом предоставления муниципальной услуги</w:t>
      </w:r>
      <w:r w:rsidR="006C4066" w:rsidRPr="00EB7EBC">
        <w:rPr>
          <w:rFonts w:ascii="Times New Roman" w:hAnsi="Times New Roman"/>
          <w:szCs w:val="28"/>
          <w:lang w:eastAsia="en-US"/>
        </w:rPr>
        <w:t>;</w:t>
      </w:r>
    </w:p>
    <w:p w:rsidR="005832E7" w:rsidRPr="000E637A" w:rsidRDefault="00413104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EB7EBC">
        <w:rPr>
          <w:rFonts w:ascii="Times New Roman" w:hAnsi="Times New Roman"/>
          <w:szCs w:val="28"/>
          <w:lang w:eastAsia="en-US"/>
        </w:rPr>
        <w:t xml:space="preserve">выдача (направление) заявителю </w:t>
      </w:r>
      <w:r w:rsidR="005832E7" w:rsidRPr="00EB7EBC">
        <w:rPr>
          <w:rFonts w:ascii="Times New Roman" w:hAnsi="Times New Roman"/>
          <w:szCs w:val="28"/>
          <w:lang w:eastAsia="en-US"/>
        </w:rPr>
        <w:t xml:space="preserve">документов, являющихся </w:t>
      </w:r>
      <w:r w:rsidR="005832E7" w:rsidRPr="000E637A">
        <w:rPr>
          <w:rFonts w:ascii="Times New Roman" w:hAnsi="Times New Roman"/>
          <w:szCs w:val="28"/>
          <w:lang w:eastAsia="en-US"/>
        </w:rPr>
        <w:t>результатом предоставления муниципальной услуги.</w:t>
      </w:r>
    </w:p>
    <w:p w:rsidR="009144D2" w:rsidRPr="009144D2" w:rsidRDefault="009144D2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42. Административные процедуры в электронной форме осуществляются с учетом положений пунктов 33 – 40 Административного регламента.</w:t>
      </w:r>
    </w:p>
    <w:p w:rsidR="00E545F3" w:rsidRPr="001A7709" w:rsidRDefault="00E545F3" w:rsidP="0027564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6C4066" w:rsidRDefault="005832E7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53"/>
      <w:bookmarkEnd w:id="19"/>
      <w:r>
        <w:rPr>
          <w:rFonts w:ascii="Times New Roman" w:hAnsi="Times New Roman"/>
          <w:szCs w:val="28"/>
          <w:lang w:eastAsia="en-US"/>
        </w:rPr>
        <w:t>Прием и регистрация заявления</w:t>
      </w:r>
      <w:r w:rsidR="006C4066" w:rsidRPr="006C4066">
        <w:rPr>
          <w:rFonts w:ascii="Times New Roman" w:hAnsi="Times New Roman"/>
          <w:szCs w:val="28"/>
          <w:lang w:eastAsia="en-US"/>
        </w:rPr>
        <w:t xml:space="preserve"> </w:t>
      </w:r>
    </w:p>
    <w:p w:rsidR="005832E7" w:rsidRDefault="006C4066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6C4066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Default="005832E7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5832E7" w:rsidRPr="00DA7776" w:rsidRDefault="0027564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43</w:t>
      </w:r>
      <w:r w:rsidR="005832E7">
        <w:rPr>
          <w:rFonts w:ascii="Times New Roman" w:hAnsi="Times New Roman"/>
          <w:szCs w:val="28"/>
          <w:lang w:eastAsia="en-US"/>
        </w:rPr>
        <w:t xml:space="preserve">. Основанием для начала </w:t>
      </w:r>
      <w:r w:rsidR="00543D5E">
        <w:rPr>
          <w:rFonts w:ascii="Times New Roman" w:hAnsi="Times New Roman"/>
          <w:szCs w:val="28"/>
          <w:lang w:eastAsia="en-US"/>
        </w:rPr>
        <w:t xml:space="preserve">выполнения </w:t>
      </w:r>
      <w:r w:rsidR="005832E7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AF2BA7">
        <w:rPr>
          <w:rFonts w:ascii="Times New Roman" w:hAnsi="Times New Roman"/>
          <w:szCs w:val="28"/>
          <w:lang w:eastAsia="en-US"/>
        </w:rPr>
        <w:t>У</w:t>
      </w:r>
      <w:r w:rsidR="00543D5E" w:rsidRPr="00543D5E">
        <w:rPr>
          <w:rFonts w:ascii="Times New Roman" w:hAnsi="Times New Roman"/>
          <w:szCs w:val="28"/>
          <w:lang w:eastAsia="en-US"/>
        </w:rPr>
        <w:t xml:space="preserve">полномоченный </w:t>
      </w:r>
      <w:r w:rsidR="00054636" w:rsidRPr="00543D5E">
        <w:rPr>
          <w:rFonts w:ascii="Times New Roman" w:hAnsi="Times New Roman"/>
          <w:szCs w:val="28"/>
          <w:lang w:eastAsia="en-US"/>
        </w:rPr>
        <w:t>о</w:t>
      </w:r>
      <w:r w:rsidR="00054636" w:rsidRPr="00543D5E">
        <w:rPr>
          <w:rFonts w:ascii="Times New Roman" w:hAnsi="Times New Roman"/>
          <w:szCs w:val="28"/>
        </w:rPr>
        <w:t xml:space="preserve">рган </w:t>
      </w:r>
      <w:r w:rsidR="005832E7" w:rsidRPr="00543D5E">
        <w:rPr>
          <w:rFonts w:ascii="Times New Roman" w:hAnsi="Times New Roman"/>
          <w:szCs w:val="28"/>
          <w:lang w:eastAsia="en-US"/>
        </w:rPr>
        <w:t>заявления</w:t>
      </w:r>
      <w:r w:rsidR="005832E7">
        <w:rPr>
          <w:rFonts w:ascii="Times New Roman" w:hAnsi="Times New Roman"/>
          <w:szCs w:val="28"/>
          <w:lang w:eastAsia="en-US"/>
        </w:rPr>
        <w:t xml:space="preserve"> о </w:t>
      </w:r>
      <w:r w:rsidR="005832E7" w:rsidRPr="00DA7776">
        <w:rPr>
          <w:rFonts w:ascii="Times New Roman" w:hAnsi="Times New Roman"/>
          <w:szCs w:val="28"/>
          <w:lang w:eastAsia="en-US"/>
        </w:rPr>
        <w:t xml:space="preserve">предоставлении </w:t>
      </w:r>
      <w:r w:rsidR="00054636" w:rsidRPr="00DA7776">
        <w:rPr>
          <w:rFonts w:ascii="Times New Roman" w:hAnsi="Times New Roman"/>
          <w:szCs w:val="28"/>
          <w:lang w:eastAsia="en-US"/>
        </w:rPr>
        <w:t>муниципальной</w:t>
      </w:r>
      <w:r w:rsidR="005832E7" w:rsidRPr="00DA7776">
        <w:rPr>
          <w:rFonts w:ascii="Times New Roman" w:hAnsi="Times New Roman"/>
          <w:szCs w:val="28"/>
          <w:lang w:eastAsia="en-US"/>
        </w:rPr>
        <w:t xml:space="preserve"> услуги с прилагаемыми к нему документами.</w:t>
      </w:r>
    </w:p>
    <w:p w:rsidR="00543D5E" w:rsidRPr="00543D5E" w:rsidRDefault="00543D5E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DA7776">
        <w:rPr>
          <w:rFonts w:ascii="Times New Roman" w:eastAsia="Calibri" w:hAnsi="Times New Roman"/>
          <w:szCs w:val="28"/>
          <w:lang w:eastAsia="en-US"/>
        </w:rPr>
        <w:t xml:space="preserve">Должностным </w:t>
      </w:r>
      <w:r w:rsidRPr="00543D5E">
        <w:rPr>
          <w:rFonts w:ascii="Times New Roman" w:eastAsia="Calibri" w:hAnsi="Times New Roman"/>
          <w:szCs w:val="28"/>
          <w:lang w:eastAsia="en-US"/>
        </w:rPr>
        <w:t xml:space="preserve">лицом, ответственным за прием и регистрацию заявления о предоставлении муниципальной услуги, является специалист </w:t>
      </w:r>
      <w:r w:rsidR="0046076F">
        <w:rPr>
          <w:rFonts w:ascii="Times New Roman" w:eastAsia="Calibri" w:hAnsi="Times New Roman"/>
          <w:szCs w:val="28"/>
        </w:rPr>
        <w:t xml:space="preserve">отдела </w:t>
      </w:r>
      <w:r w:rsidR="0046076F" w:rsidRPr="00F66D3F">
        <w:rPr>
          <w:rFonts w:ascii="Times New Roman" w:eastAsia="Calibri" w:hAnsi="Times New Roman"/>
          <w:szCs w:val="28"/>
        </w:rPr>
        <w:t xml:space="preserve">организации деятельности </w:t>
      </w:r>
      <w:r w:rsidR="0046076F">
        <w:rPr>
          <w:rFonts w:ascii="Times New Roman" w:eastAsia="Calibri" w:hAnsi="Times New Roman"/>
          <w:szCs w:val="28"/>
        </w:rPr>
        <w:t>У</w:t>
      </w:r>
      <w:r w:rsidR="0046076F" w:rsidRPr="00F66D3F">
        <w:rPr>
          <w:rFonts w:ascii="Times New Roman" w:eastAsia="Calibri" w:hAnsi="Times New Roman"/>
          <w:szCs w:val="28"/>
        </w:rPr>
        <w:t>полномоченного органа</w:t>
      </w:r>
      <w:r w:rsidR="0046076F" w:rsidRPr="000B5DAE">
        <w:rPr>
          <w:rFonts w:ascii="Times New Roman" w:eastAsia="Times New Roman" w:hAnsi="Times New Roman"/>
          <w:szCs w:val="28"/>
        </w:rPr>
        <w:t>, ответственный за делопроизводство</w:t>
      </w:r>
      <w:r w:rsidRPr="00543D5E">
        <w:rPr>
          <w:rFonts w:ascii="Times New Roman" w:eastAsia="Calibri" w:hAnsi="Times New Roman"/>
          <w:szCs w:val="28"/>
          <w:lang w:eastAsia="en-US"/>
        </w:rPr>
        <w:t>.</w:t>
      </w:r>
    </w:p>
    <w:p w:rsidR="001837E8" w:rsidRDefault="00543D5E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0E637A">
        <w:rPr>
          <w:rFonts w:ascii="Times New Roman" w:eastAsia="Calibri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="001837E8" w:rsidRPr="000E637A">
        <w:rPr>
          <w:rFonts w:ascii="Times New Roman" w:eastAsia="Calibri" w:hAnsi="Times New Roman"/>
          <w:szCs w:val="28"/>
          <w:lang w:eastAsia="en-US"/>
        </w:rPr>
        <w:t>:</w:t>
      </w:r>
      <w:r w:rsidRPr="000E637A">
        <w:rPr>
          <w:rFonts w:ascii="Times New Roman" w:eastAsia="Calibri" w:hAnsi="Times New Roman"/>
          <w:szCs w:val="28"/>
          <w:lang w:eastAsia="en-US"/>
        </w:rPr>
        <w:t xml:space="preserve"> </w:t>
      </w:r>
      <w:r w:rsidR="001837E8" w:rsidRPr="000E637A">
        <w:rPr>
          <w:rFonts w:ascii="Times New Roman" w:eastAsia="Calibri" w:hAnsi="Times New Roman"/>
          <w:szCs w:val="28"/>
          <w:lang w:eastAsia="en-US"/>
        </w:rPr>
        <w:t>прием</w:t>
      </w:r>
      <w:r w:rsidRPr="000E637A">
        <w:rPr>
          <w:rFonts w:ascii="Times New Roman" w:eastAsia="Calibri" w:hAnsi="Times New Roman"/>
          <w:szCs w:val="28"/>
          <w:lang w:eastAsia="en-US"/>
        </w:rPr>
        <w:t xml:space="preserve"> и регистраци</w:t>
      </w:r>
      <w:r w:rsidR="001837E8" w:rsidRPr="000E637A">
        <w:rPr>
          <w:rFonts w:ascii="Times New Roman" w:eastAsia="Calibri" w:hAnsi="Times New Roman"/>
          <w:szCs w:val="28"/>
          <w:lang w:eastAsia="en-US"/>
        </w:rPr>
        <w:t>я</w:t>
      </w:r>
      <w:r w:rsidRPr="000E637A">
        <w:rPr>
          <w:rFonts w:ascii="Times New Roman" w:eastAsia="Calibri" w:hAnsi="Times New Roman"/>
          <w:szCs w:val="28"/>
          <w:lang w:eastAsia="en-US"/>
        </w:rPr>
        <w:t xml:space="preserve"> заявления</w:t>
      </w:r>
      <w:r w:rsidRPr="000E637A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0E637A">
        <w:rPr>
          <w:rFonts w:ascii="Times New Roman" w:eastAsia="Calibri" w:hAnsi="Times New Roman"/>
          <w:szCs w:val="28"/>
          <w:lang w:eastAsia="en-US"/>
        </w:rPr>
        <w:t>о пред</w:t>
      </w:r>
      <w:r w:rsidR="001837E8" w:rsidRPr="000E637A">
        <w:rPr>
          <w:rFonts w:ascii="Times New Roman" w:eastAsia="Calibri" w:hAnsi="Times New Roman"/>
          <w:szCs w:val="28"/>
          <w:lang w:eastAsia="en-US"/>
        </w:rPr>
        <w:t>оставлении муниципальной услуги осуществляется в порядке и сроки, установленные пунктом 28 Административного регламента.</w:t>
      </w:r>
    </w:p>
    <w:p w:rsidR="00543D5E" w:rsidRPr="00543D5E" w:rsidRDefault="00543D5E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543D5E">
        <w:rPr>
          <w:rFonts w:ascii="Times New Roman" w:eastAsia="Calibri" w:hAnsi="Times New Roman"/>
          <w:szCs w:val="28"/>
          <w:lang w:eastAsia="en-US"/>
        </w:rPr>
        <w:t xml:space="preserve">Критерием принятия решения о приеме и регистрации заявления о </w:t>
      </w:r>
      <w:r>
        <w:rPr>
          <w:rFonts w:ascii="Times New Roman" w:eastAsia="Calibri" w:hAnsi="Times New Roman"/>
          <w:szCs w:val="28"/>
          <w:lang w:eastAsia="en-US"/>
        </w:rPr>
        <w:t xml:space="preserve">предоставлении муниципальной услуги </w:t>
      </w:r>
      <w:r w:rsidRPr="00543D5E">
        <w:rPr>
          <w:rFonts w:ascii="Times New Roman" w:eastAsia="Calibri" w:hAnsi="Times New Roman"/>
          <w:szCs w:val="28"/>
          <w:lang w:eastAsia="en-US"/>
        </w:rPr>
        <w:t>является наличие заявления о предоставлении муниципальной услуги.</w:t>
      </w:r>
    </w:p>
    <w:p w:rsidR="00543D5E" w:rsidRPr="00543D5E" w:rsidRDefault="00543D5E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543D5E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543D5E" w:rsidRPr="00543D5E" w:rsidRDefault="00543D5E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543D5E">
        <w:rPr>
          <w:rFonts w:ascii="Times New Roman" w:eastAsia="Calibri" w:hAnsi="Times New Roman"/>
          <w:szCs w:val="28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</w:t>
      </w:r>
      <w:r w:rsidR="0046076F">
        <w:rPr>
          <w:rFonts w:ascii="Times New Roman" w:eastAsia="Calibri" w:hAnsi="Times New Roman"/>
          <w:szCs w:val="28"/>
          <w:lang w:eastAsia="en-US"/>
        </w:rPr>
        <w:t>с</w:t>
      </w:r>
      <w:r w:rsidRPr="00543D5E">
        <w:rPr>
          <w:rFonts w:ascii="Times New Roman" w:eastAsia="Calibri" w:hAnsi="Times New Roman"/>
          <w:szCs w:val="28"/>
          <w:lang w:eastAsia="en-US"/>
        </w:rPr>
        <w:t xml:space="preserve"> проставлением в заявлении отметки о регистрации.</w:t>
      </w:r>
    </w:p>
    <w:p w:rsidR="00543D5E" w:rsidRPr="002B05D3" w:rsidRDefault="00543D5E" w:rsidP="0046076F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8"/>
          <w:lang w:eastAsia="en-US"/>
        </w:rPr>
      </w:pPr>
      <w:r w:rsidRPr="00543D5E">
        <w:rPr>
          <w:rFonts w:ascii="Times New Roman" w:eastAsia="Calibri" w:hAnsi="Times New Roman"/>
          <w:szCs w:val="28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46076F">
        <w:rPr>
          <w:rFonts w:ascii="Times New Roman" w:eastAsia="Calibri" w:hAnsi="Times New Roman"/>
          <w:szCs w:val="28"/>
          <w:lang w:eastAsia="en-US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543D5E">
        <w:rPr>
          <w:rFonts w:ascii="Times New Roman" w:eastAsia="Calibri" w:hAnsi="Times New Roman"/>
          <w:szCs w:val="28"/>
          <w:lang w:eastAsia="en-US"/>
        </w:rPr>
        <w:t>, ответ</w:t>
      </w:r>
      <w:r w:rsidRPr="001F05A1">
        <w:rPr>
          <w:rFonts w:ascii="Times New Roman" w:eastAsia="Calibri" w:hAnsi="Times New Roman"/>
          <w:szCs w:val="28"/>
          <w:lang w:eastAsia="en-US"/>
        </w:rPr>
        <w:t xml:space="preserve">ственному за </w:t>
      </w:r>
      <w:r w:rsidR="007573F9" w:rsidRPr="001F05A1">
        <w:rPr>
          <w:rFonts w:ascii="Times New Roman" w:eastAsia="Calibri" w:hAnsi="Times New Roman"/>
          <w:szCs w:val="28"/>
          <w:lang w:eastAsia="en-US"/>
        </w:rPr>
        <w:t>рассмотрение заявлени</w:t>
      </w:r>
      <w:r w:rsidR="001F05A1">
        <w:rPr>
          <w:rFonts w:ascii="Times New Roman" w:eastAsia="Calibri" w:hAnsi="Times New Roman"/>
          <w:szCs w:val="28"/>
          <w:lang w:eastAsia="en-US"/>
        </w:rPr>
        <w:t>я</w:t>
      </w:r>
      <w:r w:rsidR="001F05A1" w:rsidRPr="001F05A1">
        <w:rPr>
          <w:rFonts w:ascii="Times New Roman" w:eastAsia="Calibri" w:hAnsi="Times New Roman"/>
          <w:szCs w:val="28"/>
          <w:lang w:eastAsia="en-US"/>
        </w:rPr>
        <w:t>, оформление документов, являющихся результатом предоставления муниципальной услуги</w:t>
      </w:r>
      <w:r w:rsidRPr="001F05A1">
        <w:rPr>
          <w:rFonts w:ascii="Times New Roman" w:eastAsia="Calibri" w:hAnsi="Times New Roman"/>
          <w:szCs w:val="28"/>
          <w:lang w:eastAsia="en-US"/>
        </w:rPr>
        <w:t>.</w:t>
      </w:r>
    </w:p>
    <w:p w:rsidR="00050A63" w:rsidRDefault="00050A63" w:rsidP="00EE4A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DD4E12" w:rsidRPr="001F05A1" w:rsidRDefault="001F05A1" w:rsidP="00EE4A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8"/>
          <w:lang w:eastAsia="en-US"/>
        </w:rPr>
      </w:pPr>
      <w:r w:rsidRPr="001F05A1">
        <w:rPr>
          <w:rFonts w:ascii="Times New Roman" w:hAnsi="Times New Roman"/>
          <w:szCs w:val="28"/>
          <w:lang w:eastAsia="en-US"/>
        </w:rPr>
        <w:t>Рассмотрение заявления,</w:t>
      </w:r>
      <w:r w:rsidR="00DD4E12" w:rsidRPr="001F05A1">
        <w:rPr>
          <w:rFonts w:ascii="Times New Roman" w:hAnsi="Times New Roman"/>
          <w:szCs w:val="28"/>
          <w:lang w:eastAsia="en-US"/>
        </w:rPr>
        <w:t xml:space="preserve"> </w:t>
      </w:r>
    </w:p>
    <w:p w:rsidR="00DD4E12" w:rsidRPr="006B3594" w:rsidRDefault="006B3594" w:rsidP="00EE4A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8"/>
          <w:lang w:eastAsia="en-US"/>
        </w:rPr>
      </w:pPr>
      <w:r w:rsidRPr="006B3594">
        <w:rPr>
          <w:rFonts w:ascii="Times New Roman" w:hAnsi="Times New Roman"/>
          <w:szCs w:val="28"/>
          <w:lang w:eastAsia="en-US"/>
        </w:rPr>
        <w:t>оформление документов, являющихся результатом предоставления муниципальной услуги</w:t>
      </w:r>
    </w:p>
    <w:p w:rsidR="00DD4E12" w:rsidRPr="006B3594" w:rsidRDefault="00DD4E12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782B20" w:rsidRDefault="000A6F44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lastRenderedPageBreak/>
        <w:t>4</w:t>
      </w:r>
      <w:r w:rsidR="00275641">
        <w:rPr>
          <w:rFonts w:ascii="Times New Roman" w:hAnsi="Times New Roman"/>
          <w:szCs w:val="28"/>
          <w:lang w:eastAsia="en-US"/>
        </w:rPr>
        <w:t>4</w:t>
      </w:r>
      <w:r w:rsidR="00383357">
        <w:rPr>
          <w:rFonts w:ascii="Times New Roman" w:hAnsi="Times New Roman"/>
          <w:szCs w:val="28"/>
          <w:lang w:eastAsia="en-US"/>
        </w:rPr>
        <w:t xml:space="preserve">. </w:t>
      </w:r>
      <w:r w:rsidR="00782B20">
        <w:rPr>
          <w:rFonts w:ascii="Times New Roman" w:hAnsi="Times New Roman"/>
          <w:szCs w:val="28"/>
          <w:lang w:eastAsia="en-US"/>
        </w:rPr>
        <w:t>Основанием для начала административной процедуры является зарегистрированное заявление о предоставлении муниципальной услуги.</w:t>
      </w:r>
    </w:p>
    <w:p w:rsidR="00782B20" w:rsidRDefault="00782B20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iCs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рассмотрение заявления о предоставлении муниципальной услуги, оформление документов, являющихся результатом предоставления муниципальной услуги, является специалист </w:t>
      </w:r>
      <w:r w:rsidR="00D36349">
        <w:rPr>
          <w:rFonts w:ascii="Times New Roman" w:hAnsi="Times New Roman"/>
          <w:szCs w:val="28"/>
          <w:lang w:eastAsia="en-US"/>
        </w:rPr>
        <w:t>У</w:t>
      </w:r>
      <w:r w:rsidR="007573F9" w:rsidRPr="007573F9">
        <w:rPr>
          <w:rFonts w:ascii="Times New Roman" w:hAnsi="Times New Roman"/>
          <w:szCs w:val="28"/>
          <w:lang w:eastAsia="en-US"/>
        </w:rPr>
        <w:t>полномоченного органа</w:t>
      </w:r>
      <w:r w:rsidRPr="007573F9">
        <w:rPr>
          <w:rFonts w:ascii="Times New Roman" w:hAnsi="Times New Roman"/>
          <w:iCs/>
          <w:szCs w:val="28"/>
          <w:lang w:eastAsia="en-US"/>
        </w:rPr>
        <w:t>,</w:t>
      </w:r>
      <w:r w:rsidRPr="00050A63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0930A8">
        <w:rPr>
          <w:rFonts w:ascii="Times New Roman" w:hAnsi="Times New Roman"/>
          <w:iCs/>
          <w:szCs w:val="28"/>
          <w:lang w:eastAsia="en-US"/>
        </w:rPr>
        <w:t>ответственный за предоставление муниципальной услуги.</w:t>
      </w:r>
    </w:p>
    <w:p w:rsidR="00003A71" w:rsidRDefault="00003A7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03A71">
        <w:rPr>
          <w:rFonts w:ascii="Times New Roman" w:hAnsi="Times New Roman"/>
          <w:iCs/>
          <w:szCs w:val="28"/>
          <w:lang w:eastAsia="en-US"/>
        </w:rPr>
        <w:t xml:space="preserve">Содержание, продолжительность </w:t>
      </w:r>
      <w:r>
        <w:rPr>
          <w:rFonts w:ascii="Times New Roman" w:hAnsi="Times New Roman"/>
          <w:iCs/>
          <w:szCs w:val="28"/>
          <w:lang w:eastAsia="en-US"/>
        </w:rPr>
        <w:t>административных действий, входящих в состав административной процедуры:</w:t>
      </w:r>
    </w:p>
    <w:p w:rsidR="00782B20" w:rsidRDefault="00003A7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р</w:t>
      </w:r>
      <w:r w:rsidR="00782B20">
        <w:rPr>
          <w:rFonts w:ascii="Times New Roman" w:hAnsi="Times New Roman"/>
          <w:szCs w:val="28"/>
          <w:lang w:eastAsia="en-US"/>
        </w:rPr>
        <w:t xml:space="preserve">ассмотрение заявления и оформление </w:t>
      </w:r>
      <w:r w:rsidR="00191031" w:rsidRPr="001F05A1">
        <w:rPr>
          <w:rFonts w:ascii="Times New Roman" w:hAnsi="Times New Roman"/>
          <w:szCs w:val="28"/>
          <w:lang w:eastAsia="en-US"/>
        </w:rPr>
        <w:t xml:space="preserve">в </w:t>
      </w:r>
      <w:r w:rsidR="00782B20" w:rsidRPr="001F05A1">
        <w:rPr>
          <w:rFonts w:ascii="Times New Roman" w:hAnsi="Times New Roman"/>
          <w:szCs w:val="28"/>
          <w:lang w:eastAsia="en-US"/>
        </w:rPr>
        <w:t xml:space="preserve">течение </w:t>
      </w:r>
      <w:r w:rsidR="0046076F">
        <w:rPr>
          <w:rFonts w:ascii="Times New Roman" w:hAnsi="Times New Roman"/>
          <w:szCs w:val="28"/>
          <w:lang w:eastAsia="en-US"/>
        </w:rPr>
        <w:t>1 рабочего дня</w:t>
      </w:r>
      <w:r w:rsidR="001F05A1" w:rsidRPr="001F05A1">
        <w:rPr>
          <w:rFonts w:ascii="Times New Roman" w:hAnsi="Times New Roman"/>
          <w:szCs w:val="28"/>
          <w:lang w:eastAsia="en-US"/>
        </w:rPr>
        <w:t xml:space="preserve"> </w:t>
      </w:r>
      <w:r w:rsidR="00782B20" w:rsidRPr="001F05A1">
        <w:rPr>
          <w:rFonts w:ascii="Times New Roman" w:hAnsi="Times New Roman"/>
          <w:szCs w:val="28"/>
          <w:lang w:eastAsia="en-US"/>
        </w:rPr>
        <w:t xml:space="preserve">со дня регистрации </w:t>
      </w:r>
      <w:r w:rsidR="00782B20">
        <w:rPr>
          <w:rFonts w:ascii="Times New Roman" w:hAnsi="Times New Roman"/>
          <w:szCs w:val="28"/>
          <w:lang w:eastAsia="en-US"/>
        </w:rPr>
        <w:t xml:space="preserve">в </w:t>
      </w:r>
      <w:r w:rsidR="00D36349">
        <w:rPr>
          <w:rFonts w:ascii="Times New Roman" w:hAnsi="Times New Roman"/>
          <w:szCs w:val="28"/>
          <w:lang w:eastAsia="en-US"/>
        </w:rPr>
        <w:t>У</w:t>
      </w:r>
      <w:r w:rsidR="007573F9" w:rsidRPr="007573F9">
        <w:rPr>
          <w:rFonts w:ascii="Times New Roman" w:hAnsi="Times New Roman"/>
          <w:szCs w:val="28"/>
          <w:lang w:eastAsia="en-US"/>
        </w:rPr>
        <w:t>полномоченном органе</w:t>
      </w:r>
      <w:r w:rsidR="00782B20">
        <w:rPr>
          <w:rFonts w:ascii="Times New Roman" w:hAnsi="Times New Roman"/>
          <w:szCs w:val="28"/>
          <w:lang w:eastAsia="en-US"/>
        </w:rPr>
        <w:t xml:space="preserve"> заявления о предоставлении муниципальной услуги</w:t>
      </w:r>
      <w:r w:rsidR="00191031" w:rsidRPr="00191031">
        <w:rPr>
          <w:rFonts w:ascii="Times New Roman" w:hAnsi="Times New Roman"/>
          <w:color w:val="FF0000"/>
          <w:szCs w:val="28"/>
          <w:lang w:eastAsia="en-US"/>
        </w:rPr>
        <w:t xml:space="preserve"> </w:t>
      </w:r>
      <w:r w:rsidR="00191031">
        <w:rPr>
          <w:rFonts w:ascii="Times New Roman" w:hAnsi="Times New Roman"/>
          <w:szCs w:val="28"/>
          <w:lang w:eastAsia="en-US"/>
        </w:rPr>
        <w:t>документов, являющихся результатом предоставления муниципальной услуги;</w:t>
      </w:r>
    </w:p>
    <w:p w:rsidR="00782B20" w:rsidRPr="00107458" w:rsidRDefault="00003A7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п</w:t>
      </w:r>
      <w:r w:rsidR="00DD4E12">
        <w:rPr>
          <w:rFonts w:ascii="Times New Roman" w:hAnsi="Times New Roman"/>
          <w:szCs w:val="28"/>
          <w:lang w:eastAsia="en-US"/>
        </w:rPr>
        <w:t>одготовленн</w:t>
      </w:r>
      <w:r w:rsidR="00782B20">
        <w:rPr>
          <w:rFonts w:ascii="Times New Roman" w:hAnsi="Times New Roman"/>
          <w:szCs w:val="28"/>
          <w:lang w:eastAsia="en-US"/>
        </w:rPr>
        <w:t>ые</w:t>
      </w:r>
      <w:r w:rsidR="00DD4E12">
        <w:rPr>
          <w:rFonts w:ascii="Times New Roman" w:hAnsi="Times New Roman"/>
          <w:szCs w:val="28"/>
          <w:lang w:eastAsia="en-US"/>
        </w:rPr>
        <w:t xml:space="preserve"> </w:t>
      </w:r>
      <w:r w:rsidR="00782B20">
        <w:rPr>
          <w:rFonts w:ascii="Times New Roman" w:hAnsi="Times New Roman"/>
          <w:szCs w:val="28"/>
          <w:lang w:eastAsia="en-US"/>
        </w:rPr>
        <w:t>документы, являющиеся результатом предоставления муниципальной услуги</w:t>
      </w:r>
      <w:r w:rsidR="000930A8">
        <w:rPr>
          <w:rFonts w:ascii="Times New Roman" w:hAnsi="Times New Roman"/>
          <w:szCs w:val="28"/>
          <w:lang w:eastAsia="en-US"/>
        </w:rPr>
        <w:t>,</w:t>
      </w:r>
      <w:r w:rsidR="00782B20">
        <w:rPr>
          <w:rFonts w:ascii="Times New Roman" w:hAnsi="Times New Roman"/>
          <w:szCs w:val="28"/>
          <w:lang w:eastAsia="en-US"/>
        </w:rPr>
        <w:t xml:space="preserve"> подписываются </w:t>
      </w:r>
      <w:r w:rsidR="0046076F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="00782B20">
        <w:rPr>
          <w:rFonts w:ascii="Times New Roman" w:hAnsi="Times New Roman"/>
          <w:szCs w:val="28"/>
          <w:lang w:eastAsia="en-US"/>
        </w:rPr>
        <w:t xml:space="preserve"> либо лицом, его замещающим</w:t>
      </w:r>
      <w:r w:rsidR="0071212A" w:rsidRPr="001F05A1">
        <w:rPr>
          <w:rFonts w:ascii="Times New Roman" w:hAnsi="Times New Roman"/>
          <w:szCs w:val="28"/>
          <w:lang w:eastAsia="en-US"/>
        </w:rPr>
        <w:t>,</w:t>
      </w:r>
      <w:r w:rsidR="00782B20" w:rsidRPr="001F05A1">
        <w:rPr>
          <w:rFonts w:ascii="Times New Roman" w:hAnsi="Times New Roman"/>
          <w:szCs w:val="28"/>
          <w:lang w:eastAsia="en-US"/>
        </w:rPr>
        <w:t xml:space="preserve"> в течение </w:t>
      </w:r>
      <w:r w:rsidR="0046076F">
        <w:rPr>
          <w:rFonts w:ascii="Times New Roman" w:hAnsi="Times New Roman"/>
          <w:szCs w:val="28"/>
          <w:lang w:eastAsia="en-US"/>
        </w:rPr>
        <w:t>1 рабочего дня</w:t>
      </w:r>
      <w:r w:rsidR="001F05A1" w:rsidRPr="00107458">
        <w:rPr>
          <w:rFonts w:ascii="Times New Roman" w:hAnsi="Times New Roman"/>
          <w:i/>
          <w:szCs w:val="28"/>
          <w:lang w:eastAsia="en-US"/>
        </w:rPr>
        <w:t xml:space="preserve"> </w:t>
      </w:r>
      <w:r w:rsidR="00782B20" w:rsidRPr="00107458">
        <w:rPr>
          <w:rFonts w:ascii="Times New Roman" w:hAnsi="Times New Roman"/>
          <w:szCs w:val="28"/>
          <w:lang w:eastAsia="en-US"/>
        </w:rPr>
        <w:t xml:space="preserve">со дня </w:t>
      </w:r>
      <w:r w:rsidR="003128DB" w:rsidRPr="00107458">
        <w:rPr>
          <w:rFonts w:ascii="Times New Roman" w:hAnsi="Times New Roman"/>
          <w:szCs w:val="28"/>
          <w:lang w:eastAsia="en-US"/>
        </w:rPr>
        <w:t xml:space="preserve">их </w:t>
      </w:r>
      <w:r w:rsidR="00782B20" w:rsidRPr="00107458">
        <w:rPr>
          <w:rFonts w:ascii="Times New Roman" w:hAnsi="Times New Roman"/>
          <w:szCs w:val="28"/>
          <w:lang w:eastAsia="en-US"/>
        </w:rPr>
        <w:t>оформления</w:t>
      </w:r>
      <w:r w:rsidRPr="00107458">
        <w:rPr>
          <w:rFonts w:ascii="Times New Roman" w:hAnsi="Times New Roman"/>
          <w:szCs w:val="28"/>
          <w:lang w:eastAsia="en-US"/>
        </w:rPr>
        <w:t>;</w:t>
      </w:r>
    </w:p>
    <w:p w:rsidR="00782B20" w:rsidRPr="00107458" w:rsidRDefault="00003A7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107458">
        <w:rPr>
          <w:rFonts w:ascii="Times New Roman" w:hAnsi="Times New Roman"/>
          <w:szCs w:val="28"/>
          <w:lang w:eastAsia="en-US"/>
        </w:rPr>
        <w:t>р</w:t>
      </w:r>
      <w:r w:rsidR="000930A8" w:rsidRPr="00107458">
        <w:rPr>
          <w:rFonts w:ascii="Times New Roman" w:hAnsi="Times New Roman"/>
          <w:szCs w:val="28"/>
          <w:lang w:eastAsia="en-US"/>
        </w:rPr>
        <w:t>егистраци</w:t>
      </w:r>
      <w:r w:rsidR="003128DB" w:rsidRPr="00107458">
        <w:rPr>
          <w:rFonts w:ascii="Times New Roman" w:hAnsi="Times New Roman"/>
          <w:szCs w:val="28"/>
          <w:lang w:eastAsia="en-US"/>
        </w:rPr>
        <w:t>я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 подписанных документов, являющихся результатом пред</w:t>
      </w:r>
      <w:r w:rsidRPr="00107458">
        <w:rPr>
          <w:rFonts w:ascii="Times New Roman" w:hAnsi="Times New Roman"/>
          <w:szCs w:val="28"/>
          <w:lang w:eastAsia="en-US"/>
        </w:rPr>
        <w:t xml:space="preserve">оставления муниципальной услуги, 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в течение </w:t>
      </w:r>
      <w:r w:rsidR="0046076F">
        <w:rPr>
          <w:rFonts w:ascii="Times New Roman" w:hAnsi="Times New Roman"/>
          <w:szCs w:val="28"/>
          <w:lang w:eastAsia="en-US"/>
        </w:rPr>
        <w:t>1 рабочего дня</w:t>
      </w:r>
      <w:r w:rsidR="001F05A1" w:rsidRPr="00107458">
        <w:rPr>
          <w:rFonts w:ascii="Times New Roman" w:hAnsi="Times New Roman"/>
          <w:i/>
          <w:szCs w:val="28"/>
          <w:lang w:eastAsia="en-US"/>
        </w:rPr>
        <w:t xml:space="preserve"> 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со дня </w:t>
      </w:r>
      <w:r w:rsidR="003128DB" w:rsidRPr="00107458">
        <w:rPr>
          <w:rFonts w:ascii="Times New Roman" w:hAnsi="Times New Roman"/>
          <w:szCs w:val="28"/>
          <w:lang w:eastAsia="en-US"/>
        </w:rPr>
        <w:t xml:space="preserve">их </w:t>
      </w:r>
      <w:r w:rsidR="000930A8" w:rsidRPr="00107458">
        <w:rPr>
          <w:rFonts w:ascii="Times New Roman" w:hAnsi="Times New Roman"/>
          <w:szCs w:val="28"/>
          <w:lang w:eastAsia="en-US"/>
        </w:rPr>
        <w:t>подписания</w:t>
      </w:r>
      <w:r w:rsidR="003128DB" w:rsidRPr="00107458">
        <w:rPr>
          <w:rFonts w:ascii="Times New Roman" w:hAnsi="Times New Roman"/>
          <w:szCs w:val="28"/>
          <w:lang w:eastAsia="en-US"/>
        </w:rPr>
        <w:t>;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 </w:t>
      </w:r>
    </w:p>
    <w:p w:rsidR="000930A8" w:rsidRDefault="003128DB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107458">
        <w:rPr>
          <w:rFonts w:ascii="Times New Roman" w:hAnsi="Times New Roman"/>
          <w:szCs w:val="28"/>
          <w:lang w:eastAsia="en-US"/>
        </w:rPr>
        <w:t>в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</w:t>
      </w:r>
      <w:r w:rsidR="000930A8" w:rsidRPr="00107458">
        <w:rPr>
          <w:rFonts w:ascii="Times New Roman" w:hAnsi="Times New Roman"/>
          <w:i/>
          <w:iCs/>
          <w:szCs w:val="28"/>
          <w:lang w:eastAsia="en-US"/>
        </w:rPr>
        <w:t xml:space="preserve">, </w:t>
      </w:r>
      <w:r w:rsidR="000930A8" w:rsidRPr="00107458">
        <w:rPr>
          <w:rFonts w:ascii="Times New Roman" w:hAnsi="Times New Roman"/>
          <w:iCs/>
          <w:szCs w:val="28"/>
          <w:lang w:eastAsia="en-US"/>
        </w:rPr>
        <w:t>ответственный за предоставление муниципальной услуги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, </w:t>
      </w:r>
      <w:r w:rsidR="001F05A1" w:rsidRPr="00107458">
        <w:rPr>
          <w:rFonts w:ascii="Times New Roman" w:hAnsi="Times New Roman"/>
          <w:szCs w:val="28"/>
          <w:lang w:eastAsia="en-US"/>
        </w:rPr>
        <w:t>в соответствии с соглашением</w:t>
      </w:r>
      <w:r w:rsidR="000930A8" w:rsidRPr="00107458">
        <w:rPr>
          <w:rFonts w:ascii="Times New Roman" w:hAnsi="Times New Roman"/>
          <w:szCs w:val="28"/>
          <w:lang w:eastAsia="en-US"/>
        </w:rPr>
        <w:t xml:space="preserve"> </w:t>
      </w:r>
      <w:r w:rsidR="00342EF7" w:rsidRPr="00107458">
        <w:rPr>
          <w:rFonts w:ascii="Times New Roman" w:hAnsi="Times New Roman"/>
          <w:szCs w:val="28"/>
          <w:lang w:eastAsia="en-US"/>
        </w:rPr>
        <w:t xml:space="preserve">о взаимодействии между МФЦ и </w:t>
      </w:r>
      <w:r w:rsidR="00D36349">
        <w:rPr>
          <w:rFonts w:ascii="Times New Roman" w:hAnsi="Times New Roman"/>
          <w:szCs w:val="28"/>
          <w:lang w:eastAsia="en-US"/>
        </w:rPr>
        <w:t>У</w:t>
      </w:r>
      <w:r w:rsidR="00342EF7" w:rsidRPr="00107458">
        <w:rPr>
          <w:rFonts w:ascii="Times New Roman" w:hAnsi="Times New Roman"/>
          <w:szCs w:val="28"/>
          <w:lang w:eastAsia="en-US"/>
        </w:rPr>
        <w:t xml:space="preserve">полномоченным органом </w:t>
      </w:r>
      <w:r w:rsidR="000930A8" w:rsidRPr="00107458">
        <w:rPr>
          <w:rFonts w:ascii="Times New Roman" w:hAnsi="Times New Roman"/>
          <w:szCs w:val="28"/>
          <w:lang w:eastAsia="en-US"/>
        </w:rPr>
        <w:t>обеспечивает их передачу в МФЦ.</w:t>
      </w:r>
    </w:p>
    <w:p w:rsidR="004B73FE" w:rsidRPr="00DA7776" w:rsidRDefault="004B73FE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A7776">
        <w:rPr>
          <w:rFonts w:ascii="Times New Roman" w:hAnsi="Times New Roman"/>
          <w:szCs w:val="28"/>
          <w:lang w:eastAsia="en-US"/>
        </w:rPr>
        <w:t xml:space="preserve">Критерием принятия решения </w:t>
      </w:r>
      <w:r w:rsidR="001F05A1" w:rsidRPr="00DA7776">
        <w:rPr>
          <w:rFonts w:ascii="Times New Roman" w:hAnsi="Times New Roman"/>
          <w:szCs w:val="28"/>
          <w:lang w:eastAsia="en-US"/>
        </w:rPr>
        <w:t>для выполнения административной процедуры</w:t>
      </w:r>
      <w:r w:rsidRPr="00DA7776">
        <w:rPr>
          <w:rFonts w:ascii="Times New Roman" w:hAnsi="Times New Roman"/>
          <w:szCs w:val="28"/>
          <w:lang w:eastAsia="en-US"/>
        </w:rPr>
        <w:t xml:space="preserve"> является</w:t>
      </w:r>
      <w:r w:rsidR="006D5C19" w:rsidRPr="00DA7776">
        <w:rPr>
          <w:rFonts w:ascii="Times New Roman" w:hAnsi="Times New Roman"/>
          <w:szCs w:val="28"/>
          <w:lang w:eastAsia="en-US"/>
        </w:rPr>
        <w:t xml:space="preserve"> </w:t>
      </w:r>
      <w:r w:rsidR="00003A71" w:rsidRPr="00DA7776">
        <w:rPr>
          <w:rFonts w:ascii="Times New Roman" w:hAnsi="Times New Roman"/>
          <w:szCs w:val="28"/>
          <w:lang w:eastAsia="en-US"/>
        </w:rPr>
        <w:t>наличие (отсутствие) основани</w:t>
      </w:r>
      <w:r w:rsidR="00DA7776" w:rsidRPr="00DA7776">
        <w:rPr>
          <w:rFonts w:ascii="Times New Roman" w:hAnsi="Times New Roman"/>
          <w:szCs w:val="28"/>
          <w:lang w:eastAsia="en-US"/>
        </w:rPr>
        <w:t>я</w:t>
      </w:r>
      <w:r w:rsidR="00003A71" w:rsidRPr="00DA7776">
        <w:rPr>
          <w:rFonts w:ascii="Times New Roman" w:hAnsi="Times New Roman"/>
          <w:szCs w:val="28"/>
          <w:lang w:eastAsia="en-US"/>
        </w:rPr>
        <w:t xml:space="preserve"> для отказа в предоставлении муниципальной услуги</w:t>
      </w:r>
      <w:r w:rsidR="00DA7776" w:rsidRPr="00DA7776">
        <w:rPr>
          <w:rFonts w:ascii="Times New Roman" w:hAnsi="Times New Roman"/>
          <w:szCs w:val="28"/>
          <w:lang w:eastAsia="en-US"/>
        </w:rPr>
        <w:t>, предусмотренного пунктом 24 Административного регламента</w:t>
      </w:r>
      <w:r w:rsidRPr="00DA7776">
        <w:rPr>
          <w:rFonts w:ascii="Times New Roman" w:hAnsi="Times New Roman"/>
          <w:szCs w:val="28"/>
          <w:lang w:eastAsia="en-US"/>
        </w:rPr>
        <w:t>.</w:t>
      </w:r>
    </w:p>
    <w:p w:rsidR="003128DB" w:rsidRPr="003128DB" w:rsidRDefault="00003A7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3128DB">
        <w:rPr>
          <w:rFonts w:ascii="Times New Roman" w:hAnsi="Times New Roman"/>
          <w:szCs w:val="28"/>
          <w:lang w:eastAsia="en-US"/>
        </w:rPr>
        <w:t xml:space="preserve">Результатом выполнения административной процедуры является </w:t>
      </w:r>
      <w:r w:rsidR="003128DB" w:rsidRPr="003128DB">
        <w:rPr>
          <w:rFonts w:ascii="Times New Roman" w:hAnsi="Times New Roman"/>
          <w:szCs w:val="28"/>
          <w:lang w:eastAsia="en-US"/>
        </w:rPr>
        <w:t>подписанные и зарегистрированные документы, являющиеся результатом предоставления муниципальной услуги.</w:t>
      </w:r>
    </w:p>
    <w:p w:rsidR="00003A71" w:rsidRPr="003128DB" w:rsidRDefault="00003A71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3128DB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документообороте.</w:t>
      </w:r>
    </w:p>
    <w:p w:rsidR="004B73FE" w:rsidRDefault="004B73FE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383357" w:rsidRDefault="00717E0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0" w:name="Par398"/>
      <w:bookmarkEnd w:id="20"/>
      <w:r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717E00" w:rsidRDefault="00717E0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являющихся результатом предоставления муниципальной услуги</w:t>
      </w:r>
    </w:p>
    <w:p w:rsidR="00383357" w:rsidRDefault="00383357" w:rsidP="00EE4A3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717E00" w:rsidRDefault="00F155E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4</w:t>
      </w:r>
      <w:r w:rsidR="00275641">
        <w:rPr>
          <w:rFonts w:ascii="Times New Roman" w:hAnsi="Times New Roman"/>
          <w:szCs w:val="28"/>
          <w:lang w:eastAsia="en-US"/>
        </w:rPr>
        <w:t>5</w:t>
      </w:r>
      <w:r w:rsidR="00383357">
        <w:rPr>
          <w:rFonts w:ascii="Times New Roman" w:hAnsi="Times New Roman"/>
          <w:szCs w:val="28"/>
          <w:lang w:eastAsia="en-US"/>
        </w:rPr>
        <w:t xml:space="preserve">. </w:t>
      </w:r>
      <w:r w:rsidR="00717E00">
        <w:rPr>
          <w:rFonts w:ascii="Times New Roman" w:hAnsi="Times New Roman"/>
          <w:szCs w:val="28"/>
          <w:lang w:eastAsia="en-US"/>
        </w:rPr>
        <w:t>Основанием для начала административной процедуры явля</w:t>
      </w:r>
      <w:r w:rsidR="00383357">
        <w:rPr>
          <w:rFonts w:ascii="Times New Roman" w:hAnsi="Times New Roman"/>
          <w:szCs w:val="28"/>
          <w:lang w:eastAsia="en-US"/>
        </w:rPr>
        <w:t>ются</w:t>
      </w:r>
      <w:r w:rsidR="00717E00">
        <w:rPr>
          <w:rFonts w:ascii="Times New Roman" w:hAnsi="Times New Roman"/>
          <w:szCs w:val="28"/>
          <w:lang w:eastAsia="en-US"/>
        </w:rPr>
        <w:t xml:space="preserve"> зарегистрированные документы, являющиеся результатом предостав</w:t>
      </w:r>
      <w:r w:rsidR="00383357">
        <w:rPr>
          <w:rFonts w:ascii="Times New Roman" w:hAnsi="Times New Roman"/>
          <w:szCs w:val="28"/>
          <w:lang w:eastAsia="en-US"/>
        </w:rPr>
        <w:t>ления муниципальной услуги</w:t>
      </w:r>
      <w:r w:rsidR="00717E00">
        <w:rPr>
          <w:rFonts w:ascii="Times New Roman" w:hAnsi="Times New Roman"/>
          <w:szCs w:val="28"/>
          <w:lang w:eastAsia="en-US"/>
        </w:rPr>
        <w:t>.</w:t>
      </w:r>
    </w:p>
    <w:p w:rsidR="003128DB" w:rsidRDefault="003128DB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3128DB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</w:t>
      </w:r>
      <w:r>
        <w:rPr>
          <w:rFonts w:ascii="Times New Roman" w:hAnsi="Times New Roman"/>
          <w:szCs w:val="28"/>
          <w:lang w:eastAsia="en-US"/>
        </w:rPr>
        <w:t>в</w:t>
      </w:r>
      <w:r w:rsidRPr="003128DB">
        <w:rPr>
          <w:rFonts w:ascii="Times New Roman" w:hAnsi="Times New Roman"/>
          <w:szCs w:val="28"/>
          <w:lang w:eastAsia="en-US"/>
        </w:rPr>
        <w:t>ыдач</w:t>
      </w:r>
      <w:r>
        <w:rPr>
          <w:rFonts w:ascii="Times New Roman" w:hAnsi="Times New Roman"/>
          <w:szCs w:val="28"/>
          <w:lang w:eastAsia="en-US"/>
        </w:rPr>
        <w:t>у</w:t>
      </w:r>
      <w:r w:rsidRPr="003128DB">
        <w:rPr>
          <w:rFonts w:ascii="Times New Roman" w:hAnsi="Times New Roman"/>
          <w:szCs w:val="28"/>
          <w:lang w:eastAsia="en-US"/>
        </w:rPr>
        <w:t xml:space="preserve"> (направление) заявителю документов,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Pr="003128DB">
        <w:rPr>
          <w:rFonts w:ascii="Times New Roman" w:hAnsi="Times New Roman"/>
          <w:szCs w:val="28"/>
          <w:lang w:eastAsia="en-US"/>
        </w:rPr>
        <w:t xml:space="preserve">являющихся результатом предоставления муниципальной услуги, является </w:t>
      </w:r>
      <w:r w:rsidR="00167B4C" w:rsidRPr="0005059E">
        <w:rPr>
          <w:rFonts w:ascii="Times New Roman" w:eastAsia="Calibri" w:hAnsi="Times New Roman"/>
          <w:szCs w:val="28"/>
        </w:rPr>
        <w:t>специалист</w:t>
      </w:r>
      <w:r w:rsidR="00167B4C">
        <w:rPr>
          <w:rFonts w:ascii="Times New Roman" w:eastAsia="Calibri" w:hAnsi="Times New Roman"/>
          <w:szCs w:val="28"/>
        </w:rPr>
        <w:t xml:space="preserve"> отдела </w:t>
      </w:r>
      <w:r w:rsidR="00167B4C" w:rsidRPr="00F66D3F">
        <w:rPr>
          <w:rFonts w:ascii="Times New Roman" w:eastAsia="Calibri" w:hAnsi="Times New Roman"/>
          <w:szCs w:val="28"/>
        </w:rPr>
        <w:t xml:space="preserve">организации деятельности </w:t>
      </w:r>
      <w:r w:rsidR="00167B4C">
        <w:rPr>
          <w:rFonts w:ascii="Times New Roman" w:eastAsia="Calibri" w:hAnsi="Times New Roman"/>
          <w:szCs w:val="28"/>
        </w:rPr>
        <w:t>у</w:t>
      </w:r>
      <w:r w:rsidR="00167B4C" w:rsidRPr="00F66D3F">
        <w:rPr>
          <w:rFonts w:ascii="Times New Roman" w:eastAsia="Calibri" w:hAnsi="Times New Roman"/>
          <w:szCs w:val="28"/>
        </w:rPr>
        <w:t>полномоченного органа</w:t>
      </w:r>
      <w:r w:rsidR="00167B4C" w:rsidRPr="000B5DAE">
        <w:rPr>
          <w:rFonts w:ascii="Times New Roman" w:eastAsia="Times New Roman" w:hAnsi="Times New Roman"/>
          <w:szCs w:val="28"/>
        </w:rPr>
        <w:t>, ответственный за делопроизводство</w:t>
      </w:r>
      <w:r w:rsidRPr="003128DB">
        <w:rPr>
          <w:rFonts w:ascii="Times New Roman" w:hAnsi="Times New Roman"/>
          <w:iCs/>
          <w:szCs w:val="28"/>
          <w:lang w:eastAsia="en-US"/>
        </w:rPr>
        <w:t>.</w:t>
      </w:r>
    </w:p>
    <w:p w:rsidR="00383357" w:rsidRDefault="0038335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lastRenderedPageBreak/>
        <w:t xml:space="preserve">Направление (выдача) </w:t>
      </w:r>
      <w:r w:rsidRPr="00383357">
        <w:rPr>
          <w:rFonts w:ascii="Times New Roman" w:hAnsi="Times New Roman"/>
          <w:szCs w:val="28"/>
          <w:lang w:eastAsia="en-US"/>
        </w:rPr>
        <w:t>документ</w:t>
      </w:r>
      <w:r>
        <w:rPr>
          <w:rFonts w:ascii="Times New Roman" w:hAnsi="Times New Roman"/>
          <w:szCs w:val="28"/>
          <w:lang w:eastAsia="en-US"/>
        </w:rPr>
        <w:t>ов</w:t>
      </w:r>
      <w:r w:rsidRPr="00383357">
        <w:rPr>
          <w:rFonts w:ascii="Times New Roman" w:hAnsi="Times New Roman"/>
          <w:szCs w:val="28"/>
          <w:lang w:eastAsia="en-US"/>
        </w:rPr>
        <w:t>, являющи</w:t>
      </w:r>
      <w:r>
        <w:rPr>
          <w:rFonts w:ascii="Times New Roman" w:hAnsi="Times New Roman"/>
          <w:szCs w:val="28"/>
          <w:lang w:eastAsia="en-US"/>
        </w:rPr>
        <w:t>х</w:t>
      </w:r>
      <w:r w:rsidRPr="00383357">
        <w:rPr>
          <w:rFonts w:ascii="Times New Roman" w:hAnsi="Times New Roman"/>
          <w:szCs w:val="28"/>
          <w:lang w:eastAsia="en-US"/>
        </w:rPr>
        <w:t>ся результатом предоставления муниципальной услуги</w:t>
      </w:r>
      <w:r w:rsidR="00216713">
        <w:rPr>
          <w:rFonts w:ascii="Times New Roman" w:hAnsi="Times New Roman"/>
          <w:szCs w:val="28"/>
          <w:lang w:eastAsia="en-US"/>
        </w:rPr>
        <w:t>,</w:t>
      </w:r>
      <w:r>
        <w:rPr>
          <w:rFonts w:ascii="Times New Roman" w:hAnsi="Times New Roman"/>
          <w:szCs w:val="28"/>
          <w:lang w:eastAsia="en-US"/>
        </w:rPr>
        <w:t xml:space="preserve"> осуществляется в зависимости от способа</w:t>
      </w:r>
      <w:r w:rsidR="006B3594">
        <w:rPr>
          <w:rFonts w:ascii="Times New Roman" w:hAnsi="Times New Roman"/>
          <w:szCs w:val="28"/>
          <w:lang w:eastAsia="en-US"/>
        </w:rPr>
        <w:t xml:space="preserve"> получения результата предоставления муниципальной услуги</w:t>
      </w:r>
      <w:r w:rsidR="00D36349">
        <w:rPr>
          <w:rFonts w:ascii="Times New Roman" w:hAnsi="Times New Roman"/>
          <w:szCs w:val="28"/>
          <w:lang w:eastAsia="en-US"/>
        </w:rPr>
        <w:t>, указанного в заявлении</w:t>
      </w:r>
      <w:r>
        <w:rPr>
          <w:rFonts w:ascii="Times New Roman" w:hAnsi="Times New Roman"/>
          <w:szCs w:val="28"/>
          <w:lang w:eastAsia="en-US"/>
        </w:rPr>
        <w:t>:</w:t>
      </w:r>
    </w:p>
    <w:p w:rsidR="00383357" w:rsidRDefault="0038335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путем выдачи заявителю лично в </w:t>
      </w:r>
      <w:r w:rsidR="00167B4C">
        <w:rPr>
          <w:rFonts w:ascii="Times New Roman" w:hAnsi="Times New Roman"/>
          <w:szCs w:val="28"/>
          <w:lang w:eastAsia="en-US"/>
        </w:rPr>
        <w:t>отделе жилищно-коммунального хозяйства, муниципального имущества и землепользования Уполномоченного органа</w:t>
      </w:r>
      <w:r w:rsidR="00216713">
        <w:rPr>
          <w:rFonts w:ascii="Times New Roman" w:hAnsi="Times New Roman"/>
          <w:i/>
          <w:szCs w:val="28"/>
        </w:rPr>
        <w:t xml:space="preserve"> </w:t>
      </w:r>
      <w:r w:rsidR="00216713">
        <w:rPr>
          <w:rFonts w:ascii="Times New Roman" w:hAnsi="Times New Roman"/>
          <w:szCs w:val="28"/>
        </w:rPr>
        <w:t>либо в МФЦ</w:t>
      </w:r>
      <w:r>
        <w:rPr>
          <w:rFonts w:ascii="Times New Roman" w:hAnsi="Times New Roman"/>
          <w:szCs w:val="28"/>
          <w:lang w:eastAsia="en-US"/>
        </w:rPr>
        <w:t>;</w:t>
      </w:r>
    </w:p>
    <w:p w:rsidR="00383357" w:rsidRDefault="00383357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путем направления заявителю через </w:t>
      </w:r>
      <w:r w:rsidR="00D36349">
        <w:rPr>
          <w:rFonts w:ascii="Times New Roman" w:hAnsi="Times New Roman"/>
          <w:szCs w:val="28"/>
          <w:lang w:eastAsia="en-US"/>
        </w:rPr>
        <w:t>Федеральный или Р</w:t>
      </w:r>
      <w:r w:rsidR="00216713">
        <w:rPr>
          <w:rFonts w:ascii="Times New Roman" w:hAnsi="Times New Roman"/>
          <w:szCs w:val="28"/>
          <w:lang w:eastAsia="en-US"/>
        </w:rPr>
        <w:t>егиональный порталы</w:t>
      </w:r>
      <w:r>
        <w:rPr>
          <w:rFonts w:ascii="Times New Roman" w:hAnsi="Times New Roman"/>
          <w:szCs w:val="28"/>
          <w:lang w:eastAsia="en-US"/>
        </w:rPr>
        <w:t>;</w:t>
      </w:r>
    </w:p>
    <w:p w:rsidR="00216713" w:rsidRDefault="00216713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</w:t>
      </w:r>
      <w:r w:rsidR="003128DB">
        <w:rPr>
          <w:rFonts w:ascii="Times New Roman" w:hAnsi="Times New Roman"/>
          <w:szCs w:val="28"/>
          <w:lang w:eastAsia="en-US"/>
        </w:rPr>
        <w:t>.</w:t>
      </w:r>
    </w:p>
    <w:p w:rsidR="00383357" w:rsidRPr="00107458" w:rsidRDefault="00DB26BE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Максимальный </w:t>
      </w:r>
      <w:r w:rsidRPr="00342EF7">
        <w:rPr>
          <w:rFonts w:ascii="Times New Roman" w:hAnsi="Times New Roman"/>
          <w:szCs w:val="28"/>
          <w:lang w:eastAsia="en-US"/>
        </w:rPr>
        <w:t xml:space="preserve">срок </w:t>
      </w:r>
      <w:r w:rsidRPr="00107458">
        <w:rPr>
          <w:rFonts w:ascii="Times New Roman" w:hAnsi="Times New Roman"/>
          <w:szCs w:val="28"/>
          <w:lang w:eastAsia="en-US"/>
        </w:rPr>
        <w:t>выполнения административной процедуры</w:t>
      </w:r>
      <w:r w:rsidR="00383357" w:rsidRPr="00107458">
        <w:rPr>
          <w:rFonts w:ascii="Times New Roman" w:hAnsi="Times New Roman"/>
          <w:szCs w:val="28"/>
          <w:lang w:eastAsia="en-US"/>
        </w:rPr>
        <w:t xml:space="preserve"> составляет не более </w:t>
      </w:r>
      <w:r w:rsidR="00167B4C">
        <w:rPr>
          <w:rFonts w:ascii="Times New Roman" w:hAnsi="Times New Roman"/>
          <w:szCs w:val="28"/>
          <w:lang w:eastAsia="en-US"/>
        </w:rPr>
        <w:t>1 рабочего дня</w:t>
      </w:r>
      <w:r w:rsidR="00342EF7" w:rsidRPr="00107458">
        <w:rPr>
          <w:rFonts w:ascii="Times New Roman" w:hAnsi="Times New Roman"/>
          <w:i/>
          <w:szCs w:val="28"/>
          <w:lang w:eastAsia="en-US"/>
        </w:rPr>
        <w:t xml:space="preserve"> </w:t>
      </w:r>
      <w:r w:rsidR="00383357" w:rsidRPr="00107458">
        <w:rPr>
          <w:rFonts w:ascii="Times New Roman" w:hAnsi="Times New Roman"/>
          <w:szCs w:val="28"/>
          <w:lang w:eastAsia="en-US"/>
        </w:rPr>
        <w:t xml:space="preserve">со дня </w:t>
      </w:r>
      <w:r w:rsidR="00216713" w:rsidRPr="00107458">
        <w:rPr>
          <w:rFonts w:ascii="Times New Roman" w:hAnsi="Times New Roman"/>
          <w:szCs w:val="28"/>
          <w:lang w:eastAsia="en-US"/>
        </w:rPr>
        <w:t>регистрации документов</w:t>
      </w:r>
      <w:r w:rsidRPr="00107458">
        <w:rPr>
          <w:rFonts w:ascii="Times New Roman" w:hAnsi="Times New Roman"/>
          <w:szCs w:val="28"/>
          <w:lang w:eastAsia="en-US"/>
        </w:rPr>
        <w:t>, являющихся результатом предоставления муниципальной услуги</w:t>
      </w:r>
      <w:r w:rsidR="00383357" w:rsidRPr="00107458">
        <w:rPr>
          <w:rFonts w:ascii="Times New Roman" w:hAnsi="Times New Roman"/>
          <w:szCs w:val="28"/>
          <w:lang w:eastAsia="en-US"/>
        </w:rPr>
        <w:t>.</w:t>
      </w:r>
    </w:p>
    <w:p w:rsidR="00717E00" w:rsidRPr="006B3594" w:rsidRDefault="00717E00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107458">
        <w:rPr>
          <w:rFonts w:ascii="Times New Roman" w:hAnsi="Times New Roman"/>
          <w:szCs w:val="28"/>
          <w:lang w:eastAsia="en-US"/>
        </w:rPr>
        <w:t xml:space="preserve">Критерий принятия решения: </w:t>
      </w:r>
      <w:r w:rsidR="006B3594" w:rsidRPr="006B3594">
        <w:rPr>
          <w:rFonts w:ascii="Times New Roman" w:hAnsi="Times New Roman"/>
          <w:szCs w:val="28"/>
          <w:lang w:eastAsia="en-US"/>
        </w:rPr>
        <w:t>способ получения результата предоставления муниципальной услуги, указанн</w:t>
      </w:r>
      <w:r w:rsidR="006B3594">
        <w:rPr>
          <w:rFonts w:ascii="Times New Roman" w:hAnsi="Times New Roman"/>
          <w:szCs w:val="28"/>
          <w:lang w:eastAsia="en-US"/>
        </w:rPr>
        <w:t xml:space="preserve">ый заявителем </w:t>
      </w:r>
      <w:r w:rsidR="006B3594" w:rsidRPr="006B3594">
        <w:rPr>
          <w:rFonts w:ascii="Times New Roman" w:hAnsi="Times New Roman"/>
          <w:szCs w:val="28"/>
          <w:lang w:eastAsia="en-US"/>
        </w:rPr>
        <w:t>в заявлении</w:t>
      </w:r>
      <w:r w:rsidR="006B3594">
        <w:rPr>
          <w:rFonts w:ascii="Times New Roman" w:hAnsi="Times New Roman"/>
          <w:szCs w:val="28"/>
          <w:lang w:eastAsia="en-US"/>
        </w:rPr>
        <w:t>.</w:t>
      </w:r>
    </w:p>
    <w:p w:rsidR="00717E00" w:rsidRPr="00107458" w:rsidRDefault="00717E00" w:rsidP="0046076F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10745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</w:t>
      </w:r>
      <w:r w:rsidR="00216713" w:rsidRPr="00107458">
        <w:rPr>
          <w:rFonts w:ascii="Times New Roman" w:hAnsi="Times New Roman"/>
          <w:szCs w:val="28"/>
          <w:lang w:eastAsia="en-US"/>
        </w:rPr>
        <w:t>оставления муниципальной услуги</w:t>
      </w:r>
      <w:r w:rsidRPr="00107458">
        <w:rPr>
          <w:rFonts w:ascii="Times New Roman" w:hAnsi="Times New Roman"/>
          <w:szCs w:val="28"/>
          <w:lang w:eastAsia="en-US"/>
        </w:rPr>
        <w:t>.</w:t>
      </w:r>
    </w:p>
    <w:p w:rsidR="00DB26BE" w:rsidRPr="00107458" w:rsidRDefault="00DB26BE" w:rsidP="0046076F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Cs w:val="28"/>
        </w:rPr>
      </w:pPr>
      <w:r w:rsidRPr="00107458">
        <w:rPr>
          <w:rFonts w:ascii="Times New Roman" w:hAnsi="Times New Roman"/>
          <w:szCs w:val="28"/>
        </w:rPr>
        <w:t>Способ фиксации результата выполнения административной процедуры:</w:t>
      </w:r>
    </w:p>
    <w:p w:rsidR="00DB26BE" w:rsidRPr="00107458" w:rsidRDefault="00DB26BE" w:rsidP="0046076F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Cs w:val="28"/>
        </w:rPr>
      </w:pPr>
      <w:r w:rsidRPr="00107458">
        <w:rPr>
          <w:rFonts w:ascii="Times New Roman" w:hAnsi="Times New Roman"/>
          <w:szCs w:val="28"/>
        </w:rPr>
        <w:t xml:space="preserve">в случае выдачи документов, являющихся результатом предоставления муниципальной услуги, </w:t>
      </w:r>
      <w:r w:rsidR="00D36349">
        <w:rPr>
          <w:rFonts w:ascii="Times New Roman" w:hAnsi="Times New Roman"/>
          <w:szCs w:val="28"/>
        </w:rPr>
        <w:t>лично</w:t>
      </w:r>
      <w:r w:rsidRPr="00107458">
        <w:rPr>
          <w:rFonts w:ascii="Times New Roman" w:hAnsi="Times New Roman"/>
          <w:szCs w:val="28"/>
        </w:rPr>
        <w:t xml:space="preserve"> заявителю </w:t>
      </w:r>
      <w:r w:rsidR="00D36349">
        <w:rPr>
          <w:rFonts w:ascii="Times New Roman" w:hAnsi="Times New Roman"/>
          <w:szCs w:val="28"/>
        </w:rPr>
        <w:t>–</w:t>
      </w:r>
      <w:r w:rsidRPr="00107458">
        <w:rPr>
          <w:rFonts w:ascii="Times New Roman" w:hAnsi="Times New Roman"/>
          <w:szCs w:val="28"/>
        </w:rPr>
        <w:t xml:space="preserve"> запись </w:t>
      </w:r>
      <w:r w:rsidR="00D36349">
        <w:rPr>
          <w:rFonts w:ascii="Times New Roman" w:hAnsi="Times New Roman"/>
          <w:szCs w:val="28"/>
        </w:rPr>
        <w:t>о выдаче</w:t>
      </w:r>
      <w:r w:rsidRPr="00107458">
        <w:rPr>
          <w:rFonts w:ascii="Times New Roman" w:hAnsi="Times New Roman"/>
          <w:szCs w:val="28"/>
        </w:rPr>
        <w:t xml:space="preserve"> в журнале регистрации заявлений;</w:t>
      </w:r>
    </w:p>
    <w:p w:rsidR="00DB26BE" w:rsidRPr="00107458" w:rsidRDefault="00DB26BE" w:rsidP="0046076F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Cs w:val="28"/>
        </w:rPr>
      </w:pPr>
      <w:r w:rsidRPr="00107458">
        <w:rPr>
          <w:rFonts w:ascii="Times New Roman" w:hAnsi="Times New Roman"/>
          <w:szCs w:val="28"/>
        </w:rPr>
        <w:t xml:space="preserve">в случае направления заявителю документов, являющихся результатом предоставления муниципальной услуги, почтой </w:t>
      </w:r>
      <w:r w:rsidR="00D36349">
        <w:rPr>
          <w:rFonts w:ascii="Times New Roman" w:hAnsi="Times New Roman"/>
          <w:szCs w:val="28"/>
        </w:rPr>
        <w:t>–</w:t>
      </w:r>
      <w:r w:rsidRPr="00107458">
        <w:rPr>
          <w:rFonts w:ascii="Times New Roman" w:hAnsi="Times New Roman"/>
          <w:szCs w:val="28"/>
        </w:rPr>
        <w:t xml:space="preserve">  получение уведомлени</w:t>
      </w:r>
      <w:r w:rsidR="00566C42" w:rsidRPr="00107458">
        <w:rPr>
          <w:rFonts w:ascii="Times New Roman" w:hAnsi="Times New Roman"/>
          <w:szCs w:val="28"/>
        </w:rPr>
        <w:t>я</w:t>
      </w:r>
      <w:r w:rsidRPr="00107458">
        <w:rPr>
          <w:rFonts w:ascii="Times New Roman" w:hAnsi="Times New Roman"/>
          <w:szCs w:val="28"/>
        </w:rPr>
        <w:t xml:space="preserve"> о вручении;</w:t>
      </w:r>
    </w:p>
    <w:p w:rsidR="00DB26BE" w:rsidRPr="00107458" w:rsidRDefault="00DB26BE" w:rsidP="0046076F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Cs w:val="28"/>
        </w:rPr>
      </w:pPr>
      <w:r w:rsidRPr="00107458">
        <w:rPr>
          <w:rFonts w:ascii="Times New Roman" w:hAnsi="Times New Roman"/>
          <w:szCs w:val="28"/>
        </w:rPr>
        <w:t xml:space="preserve">в случае выдачи документов, являющихся результатом предоставления муниципальной услуги, в МФЦ </w:t>
      </w:r>
      <w:r w:rsidR="00D36349">
        <w:rPr>
          <w:rFonts w:ascii="Times New Roman" w:hAnsi="Times New Roman"/>
          <w:szCs w:val="28"/>
        </w:rPr>
        <w:t>–</w:t>
      </w:r>
      <w:r w:rsidRPr="00107458">
        <w:rPr>
          <w:rFonts w:ascii="Times New Roman" w:hAnsi="Times New Roman"/>
          <w:szCs w:val="28"/>
        </w:rPr>
        <w:t xml:space="preserve"> запись о выдаче документов заявителю отображается в электронном документообороте;</w:t>
      </w:r>
    </w:p>
    <w:p w:rsidR="00DB26BE" w:rsidRPr="00107458" w:rsidRDefault="00DB26BE" w:rsidP="0046076F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Cs w:val="28"/>
        </w:rPr>
      </w:pPr>
      <w:r w:rsidRPr="00107458">
        <w:rPr>
          <w:rFonts w:ascii="Times New Roman" w:hAnsi="Times New Roman"/>
          <w:szCs w:val="28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="00167B4C">
        <w:rPr>
          <w:rFonts w:ascii="Times New Roman" w:hAnsi="Times New Roman"/>
          <w:szCs w:val="28"/>
        </w:rPr>
        <w:t>–</w:t>
      </w:r>
      <w:r w:rsidRPr="00167B4C">
        <w:rPr>
          <w:rFonts w:ascii="Times New Roman" w:hAnsi="Times New Roman"/>
          <w:szCs w:val="28"/>
        </w:rPr>
        <w:t>прикрепление к электронному документообороту скриншота электронного уведом</w:t>
      </w:r>
      <w:r w:rsidR="00167B4C">
        <w:rPr>
          <w:rFonts w:ascii="Times New Roman" w:hAnsi="Times New Roman"/>
          <w:szCs w:val="28"/>
        </w:rPr>
        <w:t>ления о доставке сообщения</w:t>
      </w:r>
      <w:r w:rsidRPr="00107458">
        <w:rPr>
          <w:rFonts w:ascii="Times New Roman" w:hAnsi="Times New Roman"/>
          <w:szCs w:val="28"/>
        </w:rPr>
        <w:t>;</w:t>
      </w:r>
    </w:p>
    <w:p w:rsidR="00DB26BE" w:rsidRPr="00DB26BE" w:rsidRDefault="00DB26BE" w:rsidP="0046076F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Cs w:val="28"/>
        </w:rPr>
      </w:pPr>
      <w:r w:rsidRPr="00107458">
        <w:rPr>
          <w:rFonts w:ascii="Times New Roman" w:hAnsi="Times New Roman"/>
          <w:szCs w:val="28"/>
        </w:rPr>
        <w:t xml:space="preserve">в случае направления документов, являющихся результатом предоставления муниципальной услуги, посредством </w:t>
      </w:r>
      <w:r w:rsidR="00DA7776">
        <w:rPr>
          <w:rFonts w:ascii="Times New Roman" w:hAnsi="Times New Roman"/>
          <w:szCs w:val="28"/>
        </w:rPr>
        <w:t>Федерального или Ре</w:t>
      </w:r>
      <w:r w:rsidRPr="00107458">
        <w:rPr>
          <w:rFonts w:ascii="Times New Roman" w:hAnsi="Times New Roman"/>
          <w:szCs w:val="28"/>
        </w:rPr>
        <w:t>гионального портал</w:t>
      </w:r>
      <w:r w:rsidR="00DA7776">
        <w:rPr>
          <w:rFonts w:ascii="Times New Roman" w:hAnsi="Times New Roman"/>
          <w:szCs w:val="28"/>
        </w:rPr>
        <w:t>ов –</w:t>
      </w:r>
      <w:r w:rsidRPr="00107458">
        <w:rPr>
          <w:rFonts w:ascii="Times New Roman" w:hAnsi="Times New Roman"/>
          <w:szCs w:val="28"/>
        </w:rPr>
        <w:t xml:space="preserve"> </w:t>
      </w:r>
      <w:r w:rsidRPr="00167B4C">
        <w:rPr>
          <w:rFonts w:ascii="Times New Roman" w:hAnsi="Times New Roman"/>
          <w:szCs w:val="28"/>
        </w:rPr>
        <w:t>прикрепление к электронному документообороту скриншота записи о выдаче документов заявителю</w:t>
      </w:r>
      <w:r w:rsidRPr="00107458">
        <w:rPr>
          <w:rFonts w:ascii="Times New Roman" w:hAnsi="Times New Roman"/>
          <w:szCs w:val="28"/>
        </w:rPr>
        <w:t>.</w:t>
      </w:r>
    </w:p>
    <w:p w:rsidR="00717E00" w:rsidRPr="000C67CD" w:rsidRDefault="00717E00" w:rsidP="00EE4A3F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Cs w:val="28"/>
        </w:rPr>
      </w:pPr>
    </w:p>
    <w:p w:rsidR="00216713" w:rsidRDefault="00216713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21" w:name="Par410"/>
      <w:bookmarkEnd w:id="21"/>
      <w:r>
        <w:rPr>
          <w:rFonts w:ascii="Times New Roman" w:hAnsi="Times New Roman"/>
          <w:szCs w:val="28"/>
          <w:lang w:eastAsia="en-US"/>
        </w:rPr>
        <w:t>IV. Формы контроля за исполнением административного</w:t>
      </w:r>
    </w:p>
    <w:p w:rsidR="00216713" w:rsidRPr="00167B4C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регламента</w:t>
      </w:r>
    </w:p>
    <w:p w:rsidR="00216713" w:rsidRDefault="00216713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216713" w:rsidRDefault="00216713" w:rsidP="00EE4A3F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Порядок осуществления текущего контроля за соблюдением</w:t>
      </w:r>
    </w:p>
    <w:p w:rsidR="00216713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216713" w:rsidRDefault="00242EE1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lastRenderedPageBreak/>
        <w:t>а</w:t>
      </w:r>
      <w:r w:rsidR="00216713">
        <w:rPr>
          <w:rFonts w:ascii="Times New Roman" w:hAnsi="Times New Roman"/>
          <w:szCs w:val="28"/>
          <w:lang w:eastAsia="en-US"/>
        </w:rPr>
        <w:t>дмин</w:t>
      </w:r>
      <w:r w:rsidR="0071212A">
        <w:rPr>
          <w:rFonts w:ascii="Times New Roman" w:hAnsi="Times New Roman"/>
          <w:szCs w:val="28"/>
          <w:lang w:eastAsia="en-US"/>
        </w:rPr>
        <w:t>истративного регламента и иных</w:t>
      </w:r>
      <w:r w:rsidR="00216713">
        <w:rPr>
          <w:rFonts w:ascii="Times New Roman" w:hAnsi="Times New Roman"/>
          <w:szCs w:val="28"/>
          <w:lang w:eastAsia="en-US"/>
        </w:rPr>
        <w:t xml:space="preserve"> </w:t>
      </w:r>
      <w:r w:rsidR="00115C38">
        <w:rPr>
          <w:rFonts w:ascii="Times New Roman" w:hAnsi="Times New Roman"/>
          <w:szCs w:val="28"/>
          <w:lang w:eastAsia="en-US"/>
        </w:rPr>
        <w:t xml:space="preserve">нормативных </w:t>
      </w:r>
      <w:r w:rsidR="00216713">
        <w:rPr>
          <w:rFonts w:ascii="Times New Roman" w:hAnsi="Times New Roman"/>
          <w:szCs w:val="28"/>
          <w:lang w:eastAsia="en-US"/>
        </w:rPr>
        <w:t>правовых</w:t>
      </w:r>
    </w:p>
    <w:p w:rsidR="00216713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216713" w:rsidRDefault="0071212A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муниципальной</w:t>
      </w:r>
      <w:r w:rsidR="00216713">
        <w:rPr>
          <w:rFonts w:ascii="Times New Roman" w:hAnsi="Times New Roman"/>
          <w:szCs w:val="28"/>
          <w:lang w:eastAsia="en-US"/>
        </w:rPr>
        <w:t xml:space="preserve"> услуги, а также принятием ими решений</w:t>
      </w:r>
    </w:p>
    <w:p w:rsidR="00216713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D407B7" w:rsidRPr="00D407B7" w:rsidRDefault="000A6F44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4</w:t>
      </w:r>
      <w:r w:rsidR="00275641">
        <w:rPr>
          <w:rFonts w:ascii="Times New Roman" w:hAnsi="Times New Roman"/>
          <w:szCs w:val="28"/>
          <w:lang w:eastAsia="en-US"/>
        </w:rPr>
        <w:t>6</w:t>
      </w:r>
      <w:r w:rsidR="00216713">
        <w:rPr>
          <w:rFonts w:ascii="Times New Roman" w:hAnsi="Times New Roman"/>
          <w:szCs w:val="28"/>
          <w:lang w:eastAsia="en-US"/>
        </w:rPr>
        <w:t xml:space="preserve">. </w:t>
      </w:r>
      <w:r w:rsidR="00D407B7" w:rsidRPr="00D407B7">
        <w:rPr>
          <w:rFonts w:ascii="Times New Roman" w:hAnsi="Times New Roman"/>
          <w:szCs w:val="28"/>
          <w:lang w:eastAsia="en-US"/>
        </w:rPr>
        <w:t xml:space="preserve">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167B4C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="00D407B7" w:rsidRPr="00D407B7">
        <w:rPr>
          <w:rFonts w:ascii="Times New Roman" w:hAnsi="Times New Roman"/>
          <w:bCs/>
          <w:i/>
          <w:szCs w:val="28"/>
          <w:lang w:eastAsia="en-US"/>
        </w:rPr>
        <w:t xml:space="preserve"> </w:t>
      </w:r>
      <w:r w:rsidR="00D407B7" w:rsidRPr="00D407B7">
        <w:rPr>
          <w:rFonts w:ascii="Times New Roman" w:hAnsi="Times New Roman"/>
          <w:bCs/>
          <w:szCs w:val="28"/>
          <w:lang w:eastAsia="en-US"/>
        </w:rPr>
        <w:t>либо лицом, его замещающим.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Порядок и периодичность осуществления плановых и внеплановых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услуги, порядок и формы контроля за полнотой и качеством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предоставления муниципальной услуги,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в том числе со стороны граждан, их объединений и организаций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47</w:t>
      </w:r>
      <w:r w:rsidRPr="00D407B7">
        <w:rPr>
          <w:rFonts w:ascii="Times New Roman" w:hAnsi="Times New Roman"/>
          <w:szCs w:val="28"/>
          <w:lang w:eastAsia="en-US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4</w:t>
      </w:r>
      <w:r>
        <w:rPr>
          <w:rFonts w:ascii="Times New Roman" w:hAnsi="Times New Roman"/>
          <w:szCs w:val="28"/>
          <w:lang w:eastAsia="en-US"/>
        </w:rPr>
        <w:t>8</w:t>
      </w:r>
      <w:r w:rsidRPr="00D407B7">
        <w:rPr>
          <w:rFonts w:ascii="Times New Roman" w:hAnsi="Times New Roman"/>
          <w:szCs w:val="28"/>
          <w:lang w:eastAsia="en-US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167B4C">
        <w:rPr>
          <w:rFonts w:ascii="Times New Roman" w:hAnsi="Times New Roman"/>
          <w:szCs w:val="28"/>
          <w:lang w:eastAsia="en-US"/>
        </w:rPr>
        <w:t>главы Уполномоченного органа</w:t>
      </w:r>
      <w:r w:rsidRPr="00D407B7">
        <w:rPr>
          <w:rFonts w:ascii="Times New Roman" w:hAnsi="Times New Roman"/>
          <w:i/>
          <w:szCs w:val="28"/>
          <w:lang w:eastAsia="en-US"/>
        </w:rPr>
        <w:t xml:space="preserve"> </w:t>
      </w:r>
      <w:r w:rsidRPr="00D407B7">
        <w:rPr>
          <w:rFonts w:ascii="Times New Roman" w:hAnsi="Times New Roman"/>
          <w:szCs w:val="28"/>
          <w:lang w:eastAsia="en-US"/>
        </w:rPr>
        <w:t>либо лицом, его замещающим.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4</w:t>
      </w:r>
      <w:r>
        <w:rPr>
          <w:rFonts w:ascii="Times New Roman" w:hAnsi="Times New Roman"/>
          <w:szCs w:val="28"/>
          <w:lang w:eastAsia="en-US"/>
        </w:rPr>
        <w:t>9</w:t>
      </w:r>
      <w:r w:rsidRPr="00D407B7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167B4C">
        <w:rPr>
          <w:rFonts w:ascii="Times New Roman" w:hAnsi="Times New Roman"/>
          <w:szCs w:val="28"/>
          <w:lang w:eastAsia="en-US"/>
        </w:rPr>
        <w:t>главой Уполномоченного органа</w:t>
      </w:r>
      <w:r w:rsidRPr="00D407B7">
        <w:rPr>
          <w:rFonts w:ascii="Times New Roman" w:hAnsi="Times New Roman"/>
          <w:szCs w:val="28"/>
          <w:lang w:eastAsia="en-US"/>
        </w:rPr>
        <w:t xml:space="preserve"> либо</w:t>
      </w:r>
      <w:r w:rsidRPr="00D407B7">
        <w:rPr>
          <w:rFonts w:ascii="Times New Roman" w:hAnsi="Times New Roman"/>
          <w:i/>
          <w:szCs w:val="28"/>
          <w:lang w:eastAsia="en-US"/>
        </w:rPr>
        <w:t xml:space="preserve"> </w:t>
      </w:r>
      <w:r w:rsidRPr="00D407B7">
        <w:rPr>
          <w:rFonts w:ascii="Times New Roman" w:hAnsi="Times New Roman"/>
          <w:szCs w:val="28"/>
          <w:lang w:eastAsia="en-US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r:id="rId12" w:anchor="Par34" w:history="1">
        <w:r w:rsidRPr="00D407B7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разделом V</w:t>
        </w:r>
      </w:hyperlink>
      <w:r w:rsidRPr="00D407B7">
        <w:rPr>
          <w:rFonts w:ascii="Times New Roman" w:hAnsi="Times New Roman"/>
          <w:szCs w:val="28"/>
          <w:lang w:eastAsia="en-US"/>
        </w:rPr>
        <w:t xml:space="preserve"> Административного регламента.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50</w:t>
      </w:r>
      <w:r w:rsidRPr="00D407B7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51</w:t>
      </w:r>
      <w:r w:rsidRPr="00D407B7">
        <w:rPr>
          <w:rFonts w:ascii="Times New Roman" w:hAnsi="Times New Roman"/>
          <w:szCs w:val="28"/>
          <w:lang w:eastAsia="en-US"/>
        </w:rPr>
        <w:t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Ответственность должностных лиц органа местного самоуправления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52</w:t>
      </w:r>
      <w:r w:rsidRPr="00D407B7">
        <w:rPr>
          <w:rFonts w:ascii="Times New Roman" w:hAnsi="Times New Roman"/>
          <w:szCs w:val="28"/>
          <w:lang w:eastAsia="en-US"/>
        </w:rPr>
        <w:t xml:space="preserve">. Должностные лица Уполномоченного органа несут персональную ответственность в соответствии с законодательством Российской Федерации </w:t>
      </w:r>
      <w:r w:rsidRPr="00D407B7">
        <w:rPr>
          <w:rFonts w:ascii="Times New Roman" w:hAnsi="Times New Roman"/>
          <w:szCs w:val="28"/>
          <w:lang w:eastAsia="en-US"/>
        </w:rPr>
        <w:lastRenderedPageBreak/>
        <w:t>за решения и действия (бездействия), принимаемые (осуществляемые) ими в ходе предоставления муниципальной услуги</w:t>
      </w:r>
      <w:r w:rsidR="006265EC">
        <w:rPr>
          <w:rFonts w:ascii="Times New Roman" w:hAnsi="Times New Roman"/>
          <w:szCs w:val="28"/>
          <w:lang w:eastAsia="en-US"/>
        </w:rPr>
        <w:t>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Федерации.</w:t>
      </w: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13" w:history="1">
        <w:r w:rsidRPr="00D407B7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статьей 9.6</w:t>
        </w:r>
      </w:hyperlink>
      <w:r w:rsidRPr="00D407B7">
        <w:rPr>
          <w:rFonts w:ascii="Times New Roman" w:hAnsi="Times New Roman"/>
          <w:szCs w:val="28"/>
          <w:lang w:eastAsia="en-US"/>
        </w:rPr>
        <w:t xml:space="preserve">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bookmarkStart w:id="22" w:name="Par366"/>
      <w:bookmarkEnd w:id="22"/>
      <w:r w:rsidRPr="00D407B7">
        <w:rPr>
          <w:rFonts w:ascii="Times New Roman" w:hAnsi="Times New Roman"/>
          <w:szCs w:val="28"/>
          <w:lang w:eastAsia="en-US"/>
        </w:rPr>
        <w:t>V. Досудебный (внесудебный) порядок обжалования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решений и действий (бездействия) органа, предоставляющего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муниципальную услугу, а также должностных лиц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8"/>
          <w:lang w:eastAsia="en-US"/>
        </w:rPr>
      </w:pPr>
      <w:r w:rsidRPr="00D407B7">
        <w:rPr>
          <w:rFonts w:ascii="Times New Roman" w:hAnsi="Times New Roman"/>
          <w:szCs w:val="28"/>
          <w:lang w:eastAsia="en-US"/>
        </w:rPr>
        <w:t>и муниципальных служащих, обеспечивающих ее предоставление</w:t>
      </w:r>
    </w:p>
    <w:p w:rsidR="00D407B7" w:rsidRPr="00D407B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</w:p>
    <w:p w:rsidR="00D407B7" w:rsidRPr="00D407B7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53</w:t>
      </w:r>
      <w:r w:rsidRPr="00D407B7">
        <w:rPr>
          <w:rFonts w:ascii="Times New Roman" w:hAnsi="Times New Roman"/>
          <w:szCs w:val="28"/>
          <w:lang w:eastAsia="en-US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407B7" w:rsidRPr="000E637A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 xml:space="preserve">54.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D407B7" w:rsidRPr="000E637A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D407B7" w:rsidRPr="000E637A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</w:t>
      </w:r>
      <w:r w:rsidRPr="000E637A">
        <w:rPr>
          <w:rFonts w:ascii="Times New Roman" w:hAnsi="Times New Roman"/>
          <w:szCs w:val="28"/>
          <w:lang w:eastAsia="en-US"/>
        </w:rPr>
        <w:lastRenderedPageBreak/>
        <w:t>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D407B7" w:rsidRPr="000E637A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0E637A">
        <w:rPr>
          <w:rFonts w:ascii="Times New Roman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D407B7" w:rsidRPr="00B651EB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0E637A">
        <w:rPr>
          <w:rFonts w:ascii="Times New Roman" w:hAnsi="Times New Roman"/>
          <w:szCs w:val="28"/>
          <w:lang w:eastAsia="en-US"/>
        </w:rPr>
        <w:t>55. Информирование заявителей о порядке подачи и рассмот</w:t>
      </w:r>
      <w:r w:rsidRPr="00B651EB">
        <w:rPr>
          <w:rFonts w:ascii="Times New Roman" w:hAnsi="Times New Roman"/>
          <w:szCs w:val="28"/>
          <w:lang w:eastAsia="en-US"/>
        </w:rPr>
        <w:t>рения жалоб осуществляется в следующих формах (по выбору заявителя):</w:t>
      </w:r>
    </w:p>
    <w:p w:rsidR="00D407B7" w:rsidRPr="00B651EB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устной (при личном обращении заявителя и/или по телефону);</w:t>
      </w:r>
    </w:p>
    <w:p w:rsidR="00D407B7" w:rsidRPr="00B651EB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факсу);</w:t>
      </w:r>
    </w:p>
    <w:p w:rsidR="00D407B7" w:rsidRPr="00B651EB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D407B7" w:rsidRPr="00B651EB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56.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167B4C" w:rsidRPr="00B651EB" w:rsidRDefault="00D407B7" w:rsidP="00167B4C">
      <w:pPr>
        <w:autoSpaceDE w:val="0"/>
        <w:autoSpaceDN w:val="0"/>
        <w:adjustRightInd w:val="0"/>
        <w:ind w:firstLine="851"/>
        <w:rPr>
          <w:rFonts w:ascii="Times New Roman" w:hAnsi="Times New Roman"/>
          <w:i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Федеральный закон от 27 июля 2010 года № 210-ФЗ «Об организации предоставления государственных и муниципальных услуг»</w:t>
      </w:r>
      <w:r w:rsidR="00167B4C">
        <w:rPr>
          <w:rFonts w:ascii="Times New Roman" w:hAnsi="Times New Roman"/>
          <w:szCs w:val="28"/>
          <w:lang w:eastAsia="en-US"/>
        </w:rPr>
        <w:t>.</w:t>
      </w:r>
    </w:p>
    <w:p w:rsidR="001E6D2C" w:rsidRPr="00B651EB" w:rsidRDefault="001E6D2C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  <w:sectPr w:rsidR="001E6D2C" w:rsidRPr="00B651EB" w:rsidSect="00C23DFF">
          <w:headerReference w:type="default" r:id="rId14"/>
          <w:pgSz w:w="11906" w:h="16838"/>
          <w:pgMar w:top="1134" w:right="851" w:bottom="1134" w:left="1701" w:header="284" w:footer="709" w:gutter="0"/>
          <w:cols w:space="708"/>
          <w:titlePg/>
          <w:docGrid w:linePitch="381"/>
        </w:sectPr>
      </w:pPr>
    </w:p>
    <w:p w:rsidR="006F742E" w:rsidRPr="00B651EB" w:rsidRDefault="006F742E" w:rsidP="00EE4A3F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lastRenderedPageBreak/>
        <w:t>Приложение 1</w:t>
      </w:r>
    </w:p>
    <w:p w:rsidR="0073677D" w:rsidRPr="00B651EB" w:rsidRDefault="006F742E" w:rsidP="00EE4A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 xml:space="preserve">к </w:t>
      </w:r>
      <w:r w:rsidR="006265EC">
        <w:rPr>
          <w:rFonts w:ascii="Times New Roman" w:hAnsi="Times New Roman"/>
          <w:szCs w:val="28"/>
        </w:rPr>
        <w:t>а</w:t>
      </w:r>
      <w:r w:rsidRPr="00B651EB">
        <w:rPr>
          <w:rFonts w:ascii="Times New Roman" w:hAnsi="Times New Roman"/>
          <w:szCs w:val="28"/>
        </w:rPr>
        <w:t xml:space="preserve">дминистративному регламенту </w:t>
      </w:r>
    </w:p>
    <w:p w:rsidR="0073677D" w:rsidRPr="00B651EB" w:rsidRDefault="0073677D" w:rsidP="00EE4A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>предоставления муниципальной услуги</w:t>
      </w:r>
    </w:p>
    <w:p w:rsidR="0073677D" w:rsidRPr="00B651EB" w:rsidRDefault="0073677D" w:rsidP="00EE4A3F">
      <w:pPr>
        <w:jc w:val="right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 xml:space="preserve"> </w:t>
      </w:r>
      <w:r w:rsidR="006F742E" w:rsidRPr="00B651EB">
        <w:rPr>
          <w:rFonts w:ascii="Times New Roman" w:hAnsi="Times New Roman"/>
          <w:szCs w:val="28"/>
        </w:rPr>
        <w:t>«</w:t>
      </w:r>
      <w:r w:rsidR="00D41EE3" w:rsidRPr="00B651EB">
        <w:rPr>
          <w:rFonts w:ascii="Times New Roman" w:hAnsi="Times New Roman"/>
          <w:szCs w:val="28"/>
        </w:rPr>
        <w:t xml:space="preserve">Предоставление информации об очередности </w:t>
      </w:r>
    </w:p>
    <w:p w:rsidR="0073677D" w:rsidRPr="00B651EB" w:rsidRDefault="00D41EE3" w:rsidP="00EE4A3F">
      <w:pPr>
        <w:jc w:val="right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 xml:space="preserve">предоставления жилых помещений </w:t>
      </w:r>
    </w:p>
    <w:p w:rsidR="004763AA" w:rsidRPr="00B651EB" w:rsidRDefault="00D41EE3" w:rsidP="00EE4A3F">
      <w:pPr>
        <w:jc w:val="right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>на условиях социального найма</w:t>
      </w:r>
      <w:r w:rsidR="006F742E" w:rsidRPr="00B651EB">
        <w:rPr>
          <w:rFonts w:ascii="Times New Roman" w:hAnsi="Times New Roman"/>
          <w:szCs w:val="28"/>
        </w:rPr>
        <w:t>»</w:t>
      </w:r>
    </w:p>
    <w:p w:rsidR="00AE3BBB" w:rsidRPr="00B651EB" w:rsidRDefault="00AE3BBB" w:rsidP="00EE4A3F">
      <w:pPr>
        <w:tabs>
          <w:tab w:val="left" w:pos="7513"/>
        </w:tabs>
        <w:ind w:left="7371"/>
        <w:rPr>
          <w:sz w:val="24"/>
          <w:szCs w:val="24"/>
        </w:rPr>
      </w:pPr>
    </w:p>
    <w:p w:rsidR="00AE3BBB" w:rsidRPr="00B651EB" w:rsidRDefault="00AE3BBB" w:rsidP="00EE4A3F">
      <w:pPr>
        <w:jc w:val="center"/>
        <w:rPr>
          <w:sz w:val="24"/>
          <w:szCs w:val="24"/>
        </w:rPr>
      </w:pPr>
    </w:p>
    <w:p w:rsidR="00AE3BBB" w:rsidRPr="00B651EB" w:rsidRDefault="00AE3BBB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В</w:t>
      </w:r>
      <w:r w:rsidRPr="00B651EB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</w:t>
      </w:r>
      <w:r w:rsidR="00832CE1" w:rsidRPr="00B651EB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B651EB" w:rsidRDefault="00AE3BBB" w:rsidP="00EE4A3F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 w:val="20"/>
          <w:lang w:eastAsia="en-US"/>
        </w:rPr>
        <w:t>(</w:t>
      </w:r>
      <w:r w:rsidRPr="00B651EB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B651EB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B651EB" w:rsidRDefault="00832CE1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от</w:t>
      </w:r>
      <w:r w:rsidR="00AE3BBB" w:rsidRPr="00B651EB">
        <w:rPr>
          <w:rFonts w:ascii="Times New Roman" w:hAnsi="Times New Roman"/>
          <w:sz w:val="24"/>
          <w:szCs w:val="24"/>
          <w:lang w:eastAsia="en-US"/>
        </w:rPr>
        <w:t>__________</w:t>
      </w:r>
      <w:r w:rsidRPr="00B651EB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AE3BBB" w:rsidRPr="00B651EB" w:rsidRDefault="00AE3BBB" w:rsidP="00EE4A3F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B651EB">
        <w:rPr>
          <w:rFonts w:ascii="Times New Roman" w:hAnsi="Times New Roman"/>
          <w:i/>
          <w:sz w:val="20"/>
          <w:lang w:eastAsia="en-US"/>
        </w:rPr>
        <w:t>(Ф.И.О)</w:t>
      </w:r>
    </w:p>
    <w:p w:rsidR="00AE3BBB" w:rsidRPr="00B651EB" w:rsidRDefault="00FB1773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 xml:space="preserve">проживающего </w:t>
      </w:r>
      <w:r w:rsidR="00681FCD" w:rsidRPr="00B651EB">
        <w:rPr>
          <w:rFonts w:ascii="Times New Roman" w:hAnsi="Times New Roman"/>
          <w:szCs w:val="28"/>
          <w:lang w:eastAsia="en-US"/>
        </w:rPr>
        <w:t>по адресу</w:t>
      </w:r>
      <w:r w:rsidR="00832CE1" w:rsidRPr="00B651EB">
        <w:rPr>
          <w:rFonts w:ascii="Times New Roman" w:hAnsi="Times New Roman"/>
          <w:szCs w:val="28"/>
          <w:lang w:eastAsia="en-US"/>
        </w:rPr>
        <w:t>____________</w:t>
      </w:r>
      <w:r w:rsidR="00AE3BBB" w:rsidRPr="00B651EB">
        <w:rPr>
          <w:rFonts w:ascii="Times New Roman" w:hAnsi="Times New Roman"/>
          <w:szCs w:val="28"/>
          <w:lang w:eastAsia="en-US"/>
        </w:rPr>
        <w:t>,</w:t>
      </w:r>
    </w:p>
    <w:p w:rsidR="00AE3BBB" w:rsidRPr="00B651EB" w:rsidRDefault="00FB1773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B651EB">
        <w:rPr>
          <w:rFonts w:ascii="Times New Roman" w:hAnsi="Times New Roman"/>
          <w:sz w:val="24"/>
          <w:szCs w:val="24"/>
          <w:lang w:eastAsia="en-US"/>
        </w:rPr>
        <w:t>___</w:t>
      </w:r>
      <w:r w:rsidRPr="00B651EB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6B3594" w:rsidRPr="00B651EB" w:rsidRDefault="006B3594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Место рабо</w:t>
      </w:r>
      <w:r w:rsidR="00167B4C">
        <w:rPr>
          <w:rFonts w:ascii="Times New Roman" w:hAnsi="Times New Roman"/>
          <w:szCs w:val="28"/>
          <w:lang w:eastAsia="en-US"/>
        </w:rPr>
        <w:t>ты и долж</w:t>
      </w:r>
      <w:r w:rsidRPr="00B651EB">
        <w:rPr>
          <w:rFonts w:ascii="Times New Roman" w:hAnsi="Times New Roman"/>
          <w:szCs w:val="28"/>
          <w:lang w:eastAsia="en-US"/>
        </w:rPr>
        <w:t>ность</w:t>
      </w:r>
      <w:r w:rsidRPr="00B651EB">
        <w:rPr>
          <w:rFonts w:ascii="Times New Roman" w:hAnsi="Times New Roman"/>
          <w:sz w:val="24"/>
          <w:szCs w:val="24"/>
          <w:lang w:eastAsia="en-US"/>
        </w:rPr>
        <w:t>:_________________</w:t>
      </w:r>
      <w:r w:rsidR="00F75C44" w:rsidRPr="00B651EB">
        <w:rPr>
          <w:rFonts w:ascii="Times New Roman" w:hAnsi="Times New Roman"/>
          <w:sz w:val="24"/>
          <w:szCs w:val="24"/>
          <w:lang w:eastAsia="en-US"/>
        </w:rPr>
        <w:t>____________</w:t>
      </w:r>
    </w:p>
    <w:p w:rsidR="00681FCD" w:rsidRPr="00B651EB" w:rsidRDefault="00681FCD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Адрес электронной почты:</w:t>
      </w:r>
      <w:r w:rsidRPr="00B651EB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</w:t>
      </w:r>
    </w:p>
    <w:p w:rsidR="00681FCD" w:rsidRPr="00B651EB" w:rsidRDefault="00681FCD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B651EB" w:rsidRDefault="00FB1773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 xml:space="preserve">телефон: </w:t>
      </w:r>
      <w:r w:rsidRPr="00B651EB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B651EB" w:rsidRDefault="00832CE1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B651EB" w:rsidRDefault="00832CE1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B651EB" w:rsidRDefault="00AE3BBB" w:rsidP="00EE4A3F">
      <w:pPr>
        <w:ind w:firstLine="0"/>
        <w:jc w:val="center"/>
        <w:rPr>
          <w:szCs w:val="28"/>
        </w:rPr>
      </w:pPr>
      <w:r w:rsidRPr="00B651EB">
        <w:rPr>
          <w:szCs w:val="28"/>
        </w:rPr>
        <w:t>Заявление</w:t>
      </w:r>
    </w:p>
    <w:p w:rsidR="00832CE1" w:rsidRPr="00B651EB" w:rsidRDefault="00832CE1" w:rsidP="00EE4A3F">
      <w:pPr>
        <w:ind w:firstLine="0"/>
        <w:rPr>
          <w:rFonts w:asciiTheme="minorHAnsi" w:hAnsiTheme="minorHAnsi"/>
          <w:szCs w:val="28"/>
        </w:rPr>
      </w:pPr>
    </w:p>
    <w:p w:rsidR="00FB1773" w:rsidRPr="00B651EB" w:rsidRDefault="0073677D" w:rsidP="00EE4A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51EB">
        <w:rPr>
          <w:rFonts w:ascii="Times New Roman" w:hAnsi="Times New Roman" w:cs="Times New Roman"/>
          <w:sz w:val="28"/>
          <w:szCs w:val="28"/>
          <w:lang w:eastAsia="en-US"/>
        </w:rPr>
        <w:t>Прошу предоставить информацию о номере очередности предоставления жилых помещений на условиях социального найма.</w:t>
      </w:r>
    </w:p>
    <w:p w:rsidR="0073677D" w:rsidRPr="00B651EB" w:rsidRDefault="0073677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 xml:space="preserve">Документы, являющиеся   результатом предоставления </w:t>
      </w:r>
      <w:r w:rsidR="00681FCD" w:rsidRPr="00B651EB">
        <w:rPr>
          <w:rFonts w:ascii="Times New Roman" w:hAnsi="Times New Roman"/>
          <w:szCs w:val="28"/>
          <w:lang w:eastAsia="en-US"/>
        </w:rPr>
        <w:t>муниципальной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┌─┐</w:t>
      </w:r>
    </w:p>
    <w:p w:rsidR="0073677D" w:rsidRPr="00B651EB" w:rsidRDefault="006D150B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 xml:space="preserve">└─┘ </w:t>
      </w:r>
      <w:r w:rsidR="0073677D" w:rsidRPr="00B651EB">
        <w:rPr>
          <w:rFonts w:ascii="Times New Roman" w:hAnsi="Times New Roman"/>
          <w:szCs w:val="28"/>
          <w:lang w:eastAsia="en-US"/>
        </w:rPr>
        <w:t xml:space="preserve">в </w:t>
      </w:r>
      <w:r w:rsidR="00167B4C">
        <w:rPr>
          <w:rFonts w:ascii="Times New Roman" w:hAnsi="Times New Roman"/>
          <w:szCs w:val="28"/>
          <w:lang w:eastAsia="en-US"/>
        </w:rPr>
        <w:t>МФЦ;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┌─┐</w:t>
      </w:r>
    </w:p>
    <w:p w:rsidR="0073677D" w:rsidRPr="00B651EB" w:rsidRDefault="00167B4C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└─┘ </w:t>
      </w:r>
      <w:r w:rsidR="0073677D" w:rsidRPr="00B651EB">
        <w:rPr>
          <w:rFonts w:ascii="Times New Roman" w:hAnsi="Times New Roman"/>
          <w:szCs w:val="28"/>
          <w:lang w:eastAsia="en-US"/>
        </w:rPr>
        <w:t xml:space="preserve">в </w:t>
      </w:r>
      <w:r>
        <w:rPr>
          <w:rFonts w:ascii="Times New Roman" w:hAnsi="Times New Roman"/>
          <w:szCs w:val="28"/>
          <w:lang w:eastAsia="en-US"/>
        </w:rPr>
        <w:t>администрации городского поселения Излучинск</w:t>
      </w:r>
      <w:r w:rsidR="0073677D" w:rsidRPr="00B651EB">
        <w:rPr>
          <w:rFonts w:ascii="Times New Roman" w:hAnsi="Times New Roman"/>
          <w:szCs w:val="28"/>
          <w:lang w:eastAsia="en-US"/>
        </w:rPr>
        <w:t>;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┌─┐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└─┘ посредством почтовой связи</w:t>
      </w:r>
      <w:r w:rsidR="00F75C44" w:rsidRPr="00B651EB">
        <w:rPr>
          <w:rFonts w:ascii="Times New Roman" w:hAnsi="Times New Roman"/>
          <w:szCs w:val="28"/>
          <w:lang w:eastAsia="en-US"/>
        </w:rPr>
        <w:t xml:space="preserve"> (</w:t>
      </w:r>
      <w:r w:rsidR="006B3594" w:rsidRPr="00B651EB">
        <w:rPr>
          <w:rFonts w:ascii="Times New Roman" w:hAnsi="Times New Roman"/>
          <w:i/>
          <w:szCs w:val="28"/>
          <w:lang w:eastAsia="en-US"/>
        </w:rPr>
        <w:t>указать почтовый адрес заявителя</w:t>
      </w:r>
      <w:r w:rsidR="006B3594" w:rsidRPr="00B651EB">
        <w:rPr>
          <w:rFonts w:ascii="Times New Roman" w:hAnsi="Times New Roman"/>
          <w:szCs w:val="28"/>
          <w:lang w:eastAsia="en-US"/>
        </w:rPr>
        <w:t>)</w:t>
      </w:r>
      <w:r w:rsidRPr="00B651EB">
        <w:rPr>
          <w:rFonts w:ascii="Times New Roman" w:hAnsi="Times New Roman"/>
          <w:szCs w:val="28"/>
          <w:lang w:eastAsia="en-US"/>
        </w:rPr>
        <w:t>;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┌─┐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└─┘ на адрес электронной почты.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Cs w:val="28"/>
          <w:lang w:eastAsia="en-US"/>
        </w:rPr>
      </w:pPr>
    </w:p>
    <w:p w:rsidR="0073677D" w:rsidRPr="00B651EB" w:rsidRDefault="006D150B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B651EB">
        <w:rPr>
          <w:rFonts w:ascii="Times New Roman" w:hAnsi="Times New Roman"/>
          <w:szCs w:val="28"/>
          <w:lang w:eastAsia="en-US"/>
        </w:rPr>
        <w:t>«</w:t>
      </w:r>
      <w:r w:rsidR="0073677D" w:rsidRPr="00B651EB">
        <w:rPr>
          <w:rFonts w:ascii="Times New Roman" w:hAnsi="Times New Roman"/>
          <w:szCs w:val="28"/>
          <w:lang w:eastAsia="en-US"/>
        </w:rPr>
        <w:t>____</w:t>
      </w:r>
      <w:r w:rsidRPr="00B651EB">
        <w:rPr>
          <w:rFonts w:ascii="Times New Roman" w:hAnsi="Times New Roman"/>
          <w:szCs w:val="28"/>
          <w:lang w:eastAsia="en-US"/>
        </w:rPr>
        <w:t>»</w:t>
      </w:r>
      <w:r w:rsidR="0073677D" w:rsidRPr="00B651EB">
        <w:rPr>
          <w:rFonts w:ascii="Times New Roman" w:hAnsi="Times New Roman"/>
          <w:szCs w:val="28"/>
          <w:lang w:eastAsia="en-US"/>
        </w:rPr>
        <w:t xml:space="preserve"> _________________ 20___ год         ________________</w:t>
      </w:r>
    </w:p>
    <w:p w:rsidR="0073677D" w:rsidRPr="00B651EB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651E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</w:t>
      </w:r>
      <w:r w:rsidRPr="00B651EB">
        <w:rPr>
          <w:rFonts w:ascii="Times New Roman" w:hAnsi="Times New Roman"/>
          <w:sz w:val="24"/>
          <w:szCs w:val="24"/>
          <w:lang w:eastAsia="en-US"/>
        </w:rPr>
        <w:tab/>
      </w:r>
      <w:r w:rsidRPr="00B651EB">
        <w:rPr>
          <w:rFonts w:ascii="Times New Roman" w:hAnsi="Times New Roman"/>
          <w:sz w:val="24"/>
          <w:szCs w:val="24"/>
          <w:lang w:eastAsia="en-US"/>
        </w:rPr>
        <w:tab/>
      </w:r>
      <w:r w:rsidRPr="00B651EB">
        <w:rPr>
          <w:rFonts w:ascii="Times New Roman" w:hAnsi="Times New Roman"/>
          <w:sz w:val="24"/>
          <w:szCs w:val="24"/>
          <w:lang w:eastAsia="en-US"/>
        </w:rPr>
        <w:tab/>
      </w:r>
      <w:r w:rsidRPr="00B651EB">
        <w:rPr>
          <w:rFonts w:ascii="Times New Roman" w:hAnsi="Times New Roman"/>
          <w:sz w:val="24"/>
          <w:szCs w:val="24"/>
          <w:lang w:eastAsia="en-US"/>
        </w:rPr>
        <w:tab/>
      </w:r>
      <w:r w:rsidRPr="00B651EB">
        <w:rPr>
          <w:rFonts w:ascii="Times New Roman" w:hAnsi="Times New Roman"/>
          <w:sz w:val="24"/>
          <w:szCs w:val="24"/>
          <w:lang w:eastAsia="en-US"/>
        </w:rPr>
        <w:tab/>
        <w:t xml:space="preserve">        (подпись)</w:t>
      </w:r>
    </w:p>
    <w:p w:rsidR="00FB1773" w:rsidRPr="00B651EB" w:rsidRDefault="00FB1773" w:rsidP="00EE4A3F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4763AA" w:rsidRPr="00F86838" w:rsidRDefault="004763AA" w:rsidP="00EE4A3F">
      <w:pPr>
        <w:ind w:left="5954" w:firstLine="0"/>
        <w:rPr>
          <w:rFonts w:ascii="Times New Roman" w:hAnsi="Times New Roman"/>
          <w:color w:val="FF0000"/>
          <w:sz w:val="20"/>
        </w:rPr>
        <w:sectPr w:rsidR="004763AA" w:rsidRPr="00F86838" w:rsidSect="004763AA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681FCD" w:rsidRPr="00B651EB" w:rsidRDefault="00681FCD" w:rsidP="00EE4A3F">
      <w:pPr>
        <w:autoSpaceDE w:val="0"/>
        <w:autoSpaceDN w:val="0"/>
        <w:adjustRightInd w:val="0"/>
        <w:ind w:firstLine="698"/>
        <w:jc w:val="right"/>
        <w:rPr>
          <w:rFonts w:eastAsia="Calibri"/>
          <w:szCs w:val="28"/>
        </w:rPr>
      </w:pPr>
      <w:r w:rsidRPr="00B651EB">
        <w:rPr>
          <w:rFonts w:eastAsia="Calibri"/>
          <w:bCs/>
          <w:szCs w:val="28"/>
        </w:rPr>
        <w:lastRenderedPageBreak/>
        <w:t>Приложение 2</w:t>
      </w:r>
    </w:p>
    <w:p w:rsidR="00681FCD" w:rsidRPr="00B651EB" w:rsidRDefault="00681FCD" w:rsidP="00EE4A3F">
      <w:pPr>
        <w:autoSpaceDE w:val="0"/>
        <w:autoSpaceDN w:val="0"/>
        <w:adjustRightInd w:val="0"/>
        <w:ind w:firstLine="698"/>
        <w:jc w:val="right"/>
        <w:rPr>
          <w:rFonts w:eastAsia="Calibri"/>
          <w:szCs w:val="28"/>
        </w:rPr>
      </w:pPr>
      <w:r w:rsidRPr="00B651EB">
        <w:rPr>
          <w:rFonts w:eastAsia="Calibri"/>
          <w:bCs/>
          <w:szCs w:val="28"/>
        </w:rPr>
        <w:t xml:space="preserve">к </w:t>
      </w:r>
      <w:hyperlink w:anchor="sub_1000" w:history="1">
        <w:r w:rsidR="006265EC" w:rsidRPr="006265EC">
          <w:rPr>
            <w:rFonts w:ascii="Times New Roman" w:eastAsia="Calibri" w:hAnsi="Times New Roman"/>
            <w:bCs/>
            <w:szCs w:val="28"/>
          </w:rPr>
          <w:t>а</w:t>
        </w:r>
        <w:r w:rsidRPr="006265EC">
          <w:rPr>
            <w:rFonts w:ascii="Times New Roman" w:eastAsia="Calibri" w:hAnsi="Times New Roman"/>
            <w:bCs/>
            <w:szCs w:val="28"/>
          </w:rPr>
          <w:t>д</w:t>
        </w:r>
        <w:r w:rsidRPr="00B651EB">
          <w:rPr>
            <w:rFonts w:eastAsia="Calibri"/>
            <w:bCs/>
            <w:szCs w:val="28"/>
          </w:rPr>
          <w:t>министративному регламенту</w:t>
        </w:r>
      </w:hyperlink>
    </w:p>
    <w:p w:rsidR="00681FCD" w:rsidRPr="00B651EB" w:rsidRDefault="00681FCD" w:rsidP="00EE4A3F">
      <w:pPr>
        <w:autoSpaceDE w:val="0"/>
        <w:autoSpaceDN w:val="0"/>
        <w:adjustRightInd w:val="0"/>
        <w:ind w:left="3686"/>
        <w:jc w:val="right"/>
        <w:rPr>
          <w:rFonts w:asciiTheme="minorHAnsi" w:eastAsia="Calibri" w:hAnsiTheme="minorHAnsi"/>
          <w:bCs/>
          <w:szCs w:val="28"/>
        </w:rPr>
      </w:pPr>
      <w:r w:rsidRPr="00B651EB">
        <w:rPr>
          <w:rFonts w:eastAsia="Calibri"/>
          <w:bCs/>
          <w:szCs w:val="28"/>
        </w:rPr>
        <w:t xml:space="preserve">предоставления муниципальной услуги </w:t>
      </w:r>
      <w:r w:rsidRPr="00B651EB">
        <w:rPr>
          <w:rFonts w:ascii="Times New Roman" w:eastAsia="Calibri" w:hAnsi="Times New Roman"/>
          <w:bCs/>
          <w:szCs w:val="28"/>
        </w:rPr>
        <w:t>«Предоставление информации об очередности</w:t>
      </w:r>
      <w:r w:rsidRPr="00B651EB">
        <w:rPr>
          <w:rFonts w:eastAsia="Calibri"/>
          <w:bCs/>
          <w:szCs w:val="28"/>
        </w:rPr>
        <w:t xml:space="preserve"> предоставления жилых помещений </w:t>
      </w:r>
    </w:p>
    <w:p w:rsidR="00681FCD" w:rsidRPr="00B651EB" w:rsidRDefault="00681FCD" w:rsidP="00EE4A3F">
      <w:pPr>
        <w:autoSpaceDE w:val="0"/>
        <w:autoSpaceDN w:val="0"/>
        <w:adjustRightInd w:val="0"/>
        <w:ind w:left="3686"/>
        <w:jc w:val="right"/>
        <w:rPr>
          <w:rFonts w:asciiTheme="minorHAnsi" w:eastAsia="Calibri" w:hAnsiTheme="minorHAnsi"/>
          <w:bCs/>
          <w:szCs w:val="28"/>
        </w:rPr>
      </w:pPr>
      <w:r w:rsidRPr="00B651EB">
        <w:rPr>
          <w:rFonts w:eastAsia="Calibri"/>
          <w:bCs/>
          <w:szCs w:val="28"/>
        </w:rPr>
        <w:t>на условиях социального найма</w:t>
      </w:r>
      <w:r w:rsidRPr="00B651EB">
        <w:rPr>
          <w:rFonts w:asciiTheme="minorHAnsi" w:eastAsia="Calibri" w:hAnsiTheme="minorHAnsi"/>
          <w:bCs/>
          <w:szCs w:val="28"/>
        </w:rPr>
        <w:t>»</w:t>
      </w:r>
    </w:p>
    <w:p w:rsidR="00681FCD" w:rsidRPr="00B651EB" w:rsidRDefault="00681FCD" w:rsidP="00EE4A3F">
      <w:pPr>
        <w:autoSpaceDE w:val="0"/>
        <w:autoSpaceDN w:val="0"/>
        <w:adjustRightInd w:val="0"/>
        <w:rPr>
          <w:rFonts w:eastAsia="Calibri"/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_______________________________________,</w:t>
      </w: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 xml:space="preserve"> (фамилия, имя, отчество</w:t>
      </w:r>
      <w:r w:rsidR="006D150B" w:rsidRPr="00B651EB">
        <w:rPr>
          <w:rFonts w:asciiTheme="minorHAnsi" w:eastAsia="Calibri" w:hAnsiTheme="minorHAnsi"/>
          <w:bCs/>
          <w:szCs w:val="28"/>
        </w:rPr>
        <w:t xml:space="preserve"> </w:t>
      </w:r>
      <w:r w:rsidR="006D150B" w:rsidRPr="00B651EB">
        <w:rPr>
          <w:rFonts w:ascii="Times New Roman" w:eastAsia="Calibri" w:hAnsi="Times New Roman"/>
          <w:bCs/>
          <w:szCs w:val="28"/>
        </w:rPr>
        <w:t>(при наличии)</w:t>
      </w:r>
      <w:r w:rsidRPr="00B651EB">
        <w:rPr>
          <w:rFonts w:ascii="Times New Roman" w:eastAsia="Calibri" w:hAnsi="Times New Roman"/>
          <w:bCs/>
          <w:szCs w:val="28"/>
        </w:rPr>
        <w:t>)</w:t>
      </w: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________________________________________</w:t>
      </w: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(адрес проживания)</w:t>
      </w:r>
    </w:p>
    <w:p w:rsidR="00681FCD" w:rsidRPr="00B651EB" w:rsidRDefault="00681FCD" w:rsidP="00EE4A3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Cs w:val="28"/>
        </w:rPr>
      </w:pPr>
      <w:r w:rsidRPr="00B651EB">
        <w:rPr>
          <w:rFonts w:ascii="Times New Roman" w:eastAsia="Calibri" w:hAnsi="Times New Roman"/>
          <w:bCs/>
          <w:szCs w:val="28"/>
        </w:rPr>
        <w:t>Уведомление (Справка)</w:t>
      </w:r>
    </w:p>
    <w:p w:rsidR="00681FCD" w:rsidRPr="00B651EB" w:rsidRDefault="00681FCD" w:rsidP="00EE4A3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rPr>
          <w:rFonts w:eastAsia="Calibri"/>
          <w:szCs w:val="28"/>
        </w:rPr>
      </w:pPr>
      <w:r w:rsidRPr="00B651EB">
        <w:rPr>
          <w:rFonts w:eastAsia="Calibri"/>
          <w:szCs w:val="28"/>
        </w:rPr>
        <w:t xml:space="preserve">_________________________________ состоит на учете граждан, нуждающихся в жилых помещениях, предоставляемых по договорам социального </w:t>
      </w:r>
      <w:r w:rsidRPr="00B651EB">
        <w:rPr>
          <w:rFonts w:ascii="Times New Roman" w:eastAsia="Calibri" w:hAnsi="Times New Roman"/>
          <w:szCs w:val="28"/>
        </w:rPr>
        <w:t>найма из муниципального</w:t>
      </w:r>
      <w:r w:rsidRPr="00B651EB">
        <w:rPr>
          <w:rFonts w:asciiTheme="minorHAnsi" w:eastAsia="Calibri" w:hAnsiTheme="minorHAnsi"/>
          <w:szCs w:val="28"/>
        </w:rPr>
        <w:t xml:space="preserve"> </w:t>
      </w:r>
      <w:r w:rsidRPr="00B651EB">
        <w:rPr>
          <w:rFonts w:eastAsia="Calibri"/>
          <w:szCs w:val="28"/>
        </w:rPr>
        <w:t xml:space="preserve">жилищного фонда </w:t>
      </w:r>
      <w:r w:rsidRPr="00B651EB">
        <w:rPr>
          <w:rFonts w:asciiTheme="minorHAnsi" w:eastAsia="Calibri" w:hAnsiTheme="minorHAnsi"/>
          <w:szCs w:val="28"/>
        </w:rPr>
        <w:t>____________</w:t>
      </w:r>
      <w:r w:rsidR="00BC4355" w:rsidRPr="00B651EB">
        <w:rPr>
          <w:rFonts w:ascii="Times New Roman" w:eastAsia="Calibri" w:hAnsi="Times New Roman"/>
          <w:szCs w:val="28"/>
        </w:rPr>
        <w:t>,</w:t>
      </w:r>
      <w:r w:rsidRPr="00B651EB">
        <w:rPr>
          <w:rFonts w:eastAsia="Calibri"/>
          <w:szCs w:val="28"/>
        </w:rPr>
        <w:t xml:space="preserve"> под номером ___________.</w:t>
      </w:r>
    </w:p>
    <w:p w:rsidR="00681FCD" w:rsidRPr="00B651EB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ab/>
      </w:r>
    </w:p>
    <w:p w:rsidR="00681FCD" w:rsidRPr="00B651EB" w:rsidRDefault="00BC4355" w:rsidP="00EE4A3F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szCs w:val="28"/>
        </w:rPr>
      </w:pPr>
      <w:r w:rsidRPr="00B651EB">
        <w:rPr>
          <w:rFonts w:asciiTheme="minorHAnsi" w:eastAsia="Calibri" w:hAnsiTheme="minorHAnsi"/>
          <w:bCs/>
          <w:szCs w:val="28"/>
        </w:rPr>
        <w:t xml:space="preserve">            </w:t>
      </w:r>
      <w:r w:rsidR="00681FCD" w:rsidRPr="00B651EB">
        <w:rPr>
          <w:rFonts w:eastAsia="Calibri"/>
          <w:bCs/>
          <w:szCs w:val="28"/>
        </w:rPr>
        <w:t xml:space="preserve"> ___________________________         _______         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02"/>
      </w:tblGrid>
      <w:tr w:rsidR="00681FCD" w:rsidRPr="00B651EB" w:rsidTr="00681FCD">
        <w:trPr>
          <w:trHeight w:val="25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B651EB" w:rsidRDefault="00681FCD" w:rsidP="00EE4A3F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B651EB" w:rsidRDefault="006D150B" w:rsidP="00EE4A3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  </w:t>
            </w:r>
            <w:r w:rsidR="008E0260" w:rsidRPr="00B651EB">
              <w:rPr>
                <w:rFonts w:eastAsia="Calibri"/>
                <w:bCs/>
                <w:szCs w:val="28"/>
              </w:rPr>
              <w:t>(подпись)</w:t>
            </w:r>
            <w:r w:rsidR="00681FCD" w:rsidRPr="00B651EB">
              <w:rPr>
                <w:rFonts w:eastAsia="Calibri"/>
                <w:bCs/>
                <w:szCs w:val="28"/>
              </w:rPr>
              <w:t xml:space="preserve"> </w:t>
            </w:r>
            <w:r w:rsidR="002B05D3" w:rsidRPr="00B651EB">
              <w:rPr>
                <w:rFonts w:asciiTheme="minorHAnsi" w:eastAsia="Calibri" w:hAnsiTheme="minorHAnsi"/>
                <w:bCs/>
                <w:szCs w:val="28"/>
              </w:rPr>
              <w:t xml:space="preserve"> </w:t>
            </w:r>
            <w:r w:rsidR="00681FCD" w:rsidRPr="00B651EB">
              <w:rPr>
                <w:rFonts w:eastAsia="Calibri"/>
                <w:bCs/>
                <w:szCs w:val="28"/>
              </w:rPr>
              <w:t xml:space="preserve"> (Ф.И.О. уполномоченного</w:t>
            </w:r>
          </w:p>
          <w:p w:rsidR="00681FCD" w:rsidRPr="00B651EB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 xml:space="preserve">                                                лица) </w:t>
            </w:r>
          </w:p>
          <w:p w:rsidR="00681FCD" w:rsidRPr="00B651EB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</w:p>
          <w:p w:rsidR="00681FCD" w:rsidRPr="00B651EB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</w:tr>
    </w:tbl>
    <w:p w:rsidR="00681FCD" w:rsidRPr="00B651EB" w:rsidRDefault="00681FCD" w:rsidP="00EE4A3F">
      <w:pPr>
        <w:ind w:firstLine="0"/>
        <w:jc w:val="left"/>
        <w:rPr>
          <w:rFonts w:ascii="Times New Roman" w:hAnsi="Times New Roman"/>
          <w:sz w:val="20"/>
        </w:rPr>
      </w:pPr>
    </w:p>
    <w:p w:rsidR="00681FCD" w:rsidRPr="00B651EB" w:rsidRDefault="00681FCD" w:rsidP="00EE4A3F">
      <w:pPr>
        <w:ind w:firstLine="0"/>
        <w:jc w:val="left"/>
        <w:rPr>
          <w:rFonts w:ascii="Times New Roman" w:hAnsi="Times New Roman"/>
          <w:sz w:val="20"/>
        </w:rPr>
      </w:pPr>
    </w:p>
    <w:p w:rsidR="00681FCD" w:rsidRPr="00B651EB" w:rsidRDefault="00681FCD" w:rsidP="00EE4A3F">
      <w:pPr>
        <w:ind w:firstLine="0"/>
        <w:jc w:val="left"/>
        <w:rPr>
          <w:rFonts w:ascii="Times New Roman" w:hAnsi="Times New Roman"/>
          <w:sz w:val="20"/>
        </w:rPr>
      </w:pPr>
      <w:r w:rsidRPr="00B651EB">
        <w:rPr>
          <w:rFonts w:ascii="Times New Roman" w:hAnsi="Times New Roman"/>
          <w:sz w:val="20"/>
        </w:rPr>
        <w:br w:type="page"/>
      </w:r>
    </w:p>
    <w:p w:rsidR="00681FCD" w:rsidRPr="00B651EB" w:rsidRDefault="00681FCD" w:rsidP="00EE4A3F">
      <w:pPr>
        <w:autoSpaceDE w:val="0"/>
        <w:autoSpaceDN w:val="0"/>
        <w:adjustRightInd w:val="0"/>
        <w:ind w:firstLine="698"/>
        <w:jc w:val="right"/>
        <w:rPr>
          <w:rFonts w:ascii="Times New Roman" w:eastAsia="Calibri" w:hAnsi="Times New Roman"/>
          <w:szCs w:val="28"/>
        </w:rPr>
      </w:pPr>
      <w:r w:rsidRPr="00B651EB">
        <w:rPr>
          <w:rFonts w:ascii="Times New Roman" w:eastAsia="Calibri" w:hAnsi="Times New Roman"/>
          <w:bCs/>
          <w:szCs w:val="28"/>
        </w:rPr>
        <w:lastRenderedPageBreak/>
        <w:t>Приложение 3</w:t>
      </w:r>
    </w:p>
    <w:p w:rsidR="00681FCD" w:rsidRPr="00B651EB" w:rsidRDefault="00681FCD" w:rsidP="00EE4A3F">
      <w:pPr>
        <w:autoSpaceDE w:val="0"/>
        <w:autoSpaceDN w:val="0"/>
        <w:adjustRightInd w:val="0"/>
        <w:ind w:firstLine="698"/>
        <w:jc w:val="right"/>
        <w:rPr>
          <w:rFonts w:ascii="Times New Roman" w:eastAsia="Calibri" w:hAnsi="Times New Roman"/>
          <w:szCs w:val="28"/>
        </w:rPr>
      </w:pPr>
      <w:r w:rsidRPr="00B651EB">
        <w:rPr>
          <w:rFonts w:ascii="Times New Roman" w:eastAsia="Calibri" w:hAnsi="Times New Roman"/>
          <w:bCs/>
          <w:szCs w:val="28"/>
        </w:rPr>
        <w:t xml:space="preserve">к </w:t>
      </w:r>
      <w:hyperlink w:anchor="sub_1000" w:history="1">
        <w:r w:rsidR="00184719">
          <w:rPr>
            <w:rFonts w:ascii="Times New Roman" w:eastAsia="Calibri" w:hAnsi="Times New Roman"/>
            <w:bCs/>
            <w:szCs w:val="28"/>
          </w:rPr>
          <w:t>а</w:t>
        </w:r>
        <w:r w:rsidRPr="00B651EB">
          <w:rPr>
            <w:rFonts w:ascii="Times New Roman" w:eastAsia="Calibri" w:hAnsi="Times New Roman"/>
            <w:bCs/>
            <w:szCs w:val="28"/>
          </w:rPr>
          <w:t>дминистративному регламенту</w:t>
        </w:r>
      </w:hyperlink>
    </w:p>
    <w:p w:rsidR="00681FCD" w:rsidRPr="00B651EB" w:rsidRDefault="00681FCD" w:rsidP="00EE4A3F">
      <w:pPr>
        <w:autoSpaceDE w:val="0"/>
        <w:autoSpaceDN w:val="0"/>
        <w:adjustRightInd w:val="0"/>
        <w:ind w:left="3686"/>
        <w:jc w:val="right"/>
        <w:rPr>
          <w:rFonts w:ascii="Times New Roman" w:eastAsia="Calibri" w:hAnsi="Times New Roman"/>
          <w:bCs/>
          <w:szCs w:val="28"/>
        </w:rPr>
      </w:pPr>
      <w:r w:rsidRPr="00B651EB">
        <w:rPr>
          <w:rFonts w:ascii="Times New Roman" w:eastAsia="Calibri" w:hAnsi="Times New Roman"/>
          <w:bCs/>
          <w:szCs w:val="28"/>
        </w:rPr>
        <w:t>предоставления муниципальной услуги «Предоставление информации об очередности</w:t>
      </w:r>
      <w:r w:rsidR="002B05D3" w:rsidRPr="00B651EB">
        <w:rPr>
          <w:rFonts w:ascii="Times New Roman" w:eastAsia="Calibri" w:hAnsi="Times New Roman"/>
          <w:bCs/>
          <w:szCs w:val="28"/>
        </w:rPr>
        <w:t xml:space="preserve"> предоставления жилых помещений</w:t>
      </w:r>
    </w:p>
    <w:p w:rsidR="00681FCD" w:rsidRPr="00B651EB" w:rsidRDefault="00681FCD" w:rsidP="00EE4A3F">
      <w:pPr>
        <w:autoSpaceDE w:val="0"/>
        <w:autoSpaceDN w:val="0"/>
        <w:adjustRightInd w:val="0"/>
        <w:ind w:left="3686"/>
        <w:jc w:val="right"/>
        <w:rPr>
          <w:rFonts w:ascii="Times New Roman" w:eastAsia="Calibri" w:hAnsi="Times New Roman"/>
          <w:bCs/>
          <w:szCs w:val="28"/>
        </w:rPr>
      </w:pPr>
      <w:r w:rsidRPr="00B651EB">
        <w:rPr>
          <w:rFonts w:ascii="Times New Roman" w:eastAsia="Calibri" w:hAnsi="Times New Roman"/>
          <w:bCs/>
          <w:szCs w:val="28"/>
        </w:rPr>
        <w:t>на условиях социального найма»</w:t>
      </w:r>
    </w:p>
    <w:p w:rsidR="00681FCD" w:rsidRPr="00B651EB" w:rsidRDefault="00681FCD" w:rsidP="00EE4A3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_______________________________________,</w:t>
      </w: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 xml:space="preserve"> (фамилия, имя, отчество</w:t>
      </w:r>
      <w:r w:rsidR="006D150B" w:rsidRPr="00B651EB">
        <w:rPr>
          <w:rFonts w:asciiTheme="minorHAnsi" w:eastAsia="Calibri" w:hAnsiTheme="minorHAnsi"/>
          <w:bCs/>
          <w:szCs w:val="28"/>
        </w:rPr>
        <w:t xml:space="preserve"> </w:t>
      </w:r>
      <w:r w:rsidR="006D150B" w:rsidRPr="00B651EB">
        <w:rPr>
          <w:rFonts w:ascii="Times New Roman" w:eastAsia="Calibri" w:hAnsi="Times New Roman"/>
          <w:bCs/>
          <w:szCs w:val="28"/>
        </w:rPr>
        <w:t>(при наличии)</w:t>
      </w:r>
      <w:r w:rsidRPr="00B651EB">
        <w:rPr>
          <w:rFonts w:ascii="Times New Roman" w:eastAsia="Calibri" w:hAnsi="Times New Roman"/>
          <w:bCs/>
          <w:szCs w:val="28"/>
        </w:rPr>
        <w:t>)</w:t>
      </w: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________________________________________</w:t>
      </w:r>
    </w:p>
    <w:p w:rsidR="00681FCD" w:rsidRPr="00B651EB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(адрес проживания)</w:t>
      </w:r>
    </w:p>
    <w:p w:rsidR="00681FCD" w:rsidRPr="00B651EB" w:rsidRDefault="00681FCD" w:rsidP="00EE4A3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681FCD" w:rsidRPr="00B651EB" w:rsidRDefault="00681FCD" w:rsidP="00EE4A3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681FCD" w:rsidRPr="00B651EB" w:rsidRDefault="00681FCD" w:rsidP="00EE4A3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B651EB">
        <w:rPr>
          <w:szCs w:val="28"/>
        </w:rPr>
        <w:t>Отказ</w:t>
      </w:r>
    </w:p>
    <w:p w:rsidR="00681FCD" w:rsidRPr="00B651EB" w:rsidRDefault="006D150B" w:rsidP="00EE4A3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B651EB">
        <w:rPr>
          <w:szCs w:val="28"/>
        </w:rPr>
        <w:t>в предоставлении</w:t>
      </w:r>
      <w:r w:rsidRPr="00B651EB">
        <w:rPr>
          <w:rFonts w:asciiTheme="minorHAnsi" w:hAnsiTheme="minorHAnsi"/>
          <w:szCs w:val="28"/>
        </w:rPr>
        <w:t xml:space="preserve"> </w:t>
      </w:r>
      <w:r w:rsidR="00681FCD" w:rsidRPr="00B651EB">
        <w:rPr>
          <w:rFonts w:ascii="Times New Roman" w:hAnsi="Times New Roman"/>
          <w:szCs w:val="28"/>
        </w:rPr>
        <w:t>муниципальной услуги</w:t>
      </w:r>
    </w:p>
    <w:p w:rsidR="00681FCD" w:rsidRPr="00B651EB" w:rsidRDefault="00681FCD" w:rsidP="00EE4A3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BC4355" w:rsidRPr="00B651EB" w:rsidRDefault="00681FCD" w:rsidP="00EE4A3F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 xml:space="preserve">В соответствии </w:t>
      </w:r>
      <w:r w:rsidR="00BC4355" w:rsidRPr="00B651EB">
        <w:rPr>
          <w:rFonts w:ascii="Times New Roman" w:hAnsi="Times New Roman"/>
          <w:szCs w:val="28"/>
        </w:rPr>
        <w:t xml:space="preserve">с </w:t>
      </w:r>
      <w:r w:rsidR="00EE569B" w:rsidRPr="00B651EB">
        <w:rPr>
          <w:rFonts w:ascii="Times New Roman" w:hAnsi="Times New Roman"/>
          <w:szCs w:val="28"/>
        </w:rPr>
        <w:t>___________________</w:t>
      </w:r>
      <w:r w:rsidR="00BC4355" w:rsidRPr="00B651EB">
        <w:rPr>
          <w:rFonts w:ascii="Times New Roman" w:hAnsi="Times New Roman"/>
          <w:szCs w:val="28"/>
        </w:rPr>
        <w:t>_________________</w:t>
      </w:r>
      <w:r w:rsidR="00EE569B" w:rsidRPr="00B651EB">
        <w:rPr>
          <w:rFonts w:ascii="Times New Roman" w:hAnsi="Times New Roman"/>
          <w:szCs w:val="28"/>
        </w:rPr>
        <w:t>______________</w:t>
      </w:r>
      <w:r w:rsidRPr="00B651EB">
        <w:rPr>
          <w:rFonts w:ascii="Times New Roman" w:hAnsi="Times New Roman"/>
          <w:szCs w:val="28"/>
        </w:rPr>
        <w:t>,</w:t>
      </w:r>
    </w:p>
    <w:p w:rsidR="00BC4355" w:rsidRPr="00B651EB" w:rsidRDefault="00BC4355" w:rsidP="00EE4A3F">
      <w:pPr>
        <w:tabs>
          <w:tab w:val="left" w:pos="2784"/>
        </w:tabs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>(</w:t>
      </w:r>
      <w:r w:rsidRPr="00B651EB">
        <w:rPr>
          <w:rFonts w:ascii="Times New Roman" w:hAnsi="Times New Roman"/>
          <w:sz w:val="24"/>
          <w:szCs w:val="24"/>
        </w:rPr>
        <w:t>указать нормативные правовые акты, правовые акты, реквизиты административного регламента)</w:t>
      </w:r>
    </w:p>
    <w:p w:rsidR="008E0260" w:rsidRPr="00B651EB" w:rsidRDefault="00681FCD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 xml:space="preserve">Вам отказано в предоставлении </w:t>
      </w:r>
      <w:r w:rsidR="008E0260" w:rsidRPr="00B651EB">
        <w:rPr>
          <w:rFonts w:ascii="Times New Roman" w:hAnsi="Times New Roman"/>
          <w:szCs w:val="28"/>
        </w:rPr>
        <w:t xml:space="preserve">муниципальной услуги </w:t>
      </w:r>
      <w:r w:rsidR="00167B4C">
        <w:rPr>
          <w:rFonts w:ascii="Times New Roman" w:hAnsi="Times New Roman"/>
          <w:szCs w:val="28"/>
        </w:rPr>
        <w:t>в связи ________________</w:t>
      </w:r>
    </w:p>
    <w:p w:rsidR="008E0260" w:rsidRPr="00B651EB" w:rsidRDefault="008E0260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B651EB">
        <w:rPr>
          <w:rFonts w:ascii="Times New Roman" w:hAnsi="Times New Roman"/>
          <w:szCs w:val="28"/>
        </w:rPr>
        <w:t>______________________________________________________________________</w:t>
      </w:r>
    </w:p>
    <w:p w:rsidR="00681FCD" w:rsidRPr="00B651EB" w:rsidRDefault="00681FCD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</w:rPr>
      </w:pPr>
      <w:r w:rsidRPr="00B651EB">
        <w:rPr>
          <w:rFonts w:ascii="Times New Roman" w:hAnsi="Times New Roman"/>
          <w:sz w:val="22"/>
          <w:szCs w:val="22"/>
        </w:rPr>
        <w:t>(основани</w:t>
      </w:r>
      <w:r w:rsidR="00E94983" w:rsidRPr="00B651EB">
        <w:rPr>
          <w:rFonts w:ascii="Times New Roman" w:hAnsi="Times New Roman"/>
          <w:sz w:val="22"/>
          <w:szCs w:val="22"/>
        </w:rPr>
        <w:t>е</w:t>
      </w:r>
      <w:r w:rsidRPr="00B651EB">
        <w:rPr>
          <w:rFonts w:ascii="Times New Roman" w:hAnsi="Times New Roman"/>
          <w:sz w:val="22"/>
          <w:szCs w:val="22"/>
        </w:rPr>
        <w:t xml:space="preserve"> для отказа в предоставлении услуги в соответствии с </w:t>
      </w:r>
      <w:r w:rsidR="00E94983" w:rsidRPr="00B651EB">
        <w:rPr>
          <w:rFonts w:ascii="Times New Roman" w:hAnsi="Times New Roman"/>
          <w:sz w:val="22"/>
          <w:szCs w:val="22"/>
        </w:rPr>
        <w:t xml:space="preserve">указанным </w:t>
      </w:r>
      <w:r w:rsidRPr="00B651EB">
        <w:rPr>
          <w:rFonts w:ascii="Times New Roman" w:hAnsi="Times New Roman"/>
          <w:sz w:val="22"/>
          <w:szCs w:val="22"/>
        </w:rPr>
        <w:t>регламентом)</w:t>
      </w:r>
    </w:p>
    <w:p w:rsidR="00681FCD" w:rsidRPr="00B651EB" w:rsidRDefault="00681FCD" w:rsidP="00EE4A3F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681FCD" w:rsidRPr="00B651EB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Cs w:val="28"/>
        </w:rPr>
      </w:pPr>
      <w:r w:rsidRPr="00B651EB">
        <w:rPr>
          <w:rFonts w:eastAsia="Calibri"/>
          <w:bCs/>
          <w:szCs w:val="28"/>
        </w:rPr>
        <w:t>___________________________         _______         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02"/>
      </w:tblGrid>
      <w:tr w:rsidR="00681FCD" w:rsidRPr="00B651EB" w:rsidTr="00413104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B651EB" w:rsidRDefault="00681FCD" w:rsidP="00EE4A3F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B651EB" w:rsidRDefault="00E94983" w:rsidP="00EE4A3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   </w:t>
            </w:r>
            <w:r w:rsidR="00681FCD" w:rsidRPr="00B651EB">
              <w:rPr>
                <w:rFonts w:eastAsia="Calibri"/>
                <w:bCs/>
                <w:szCs w:val="28"/>
              </w:rPr>
              <w:t>(подпись)  Ф.И.О. уполномоченного</w:t>
            </w:r>
          </w:p>
          <w:p w:rsidR="00681FCD" w:rsidRPr="00B651EB" w:rsidRDefault="008E0260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  <w:r w:rsidRPr="00B651EB">
              <w:rPr>
                <w:rFonts w:eastAsia="Calibri"/>
                <w:bCs/>
                <w:szCs w:val="28"/>
              </w:rPr>
              <w:t xml:space="preserve">   </w:t>
            </w:r>
            <w:r w:rsidR="00681FCD" w:rsidRPr="00B651EB">
              <w:rPr>
                <w:rFonts w:eastAsia="Calibri"/>
                <w:bCs/>
                <w:szCs w:val="28"/>
              </w:rPr>
              <w:t xml:space="preserve"> </w:t>
            </w:r>
            <w:r w:rsidRPr="00B651EB">
              <w:rPr>
                <w:rFonts w:asciiTheme="minorHAnsi" w:eastAsia="Calibri" w:hAnsiTheme="minorHAnsi"/>
                <w:bCs/>
                <w:szCs w:val="28"/>
              </w:rPr>
              <w:t xml:space="preserve">                               </w:t>
            </w:r>
            <w:r w:rsidR="00681FCD" w:rsidRPr="00B651EB">
              <w:rPr>
                <w:rFonts w:eastAsia="Calibri"/>
                <w:bCs/>
                <w:szCs w:val="28"/>
              </w:rPr>
              <w:t xml:space="preserve">  лица) </w:t>
            </w:r>
          </w:p>
          <w:p w:rsidR="00681FCD" w:rsidRPr="00B651EB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</w:rPr>
            </w:pPr>
          </w:p>
          <w:p w:rsidR="00681FCD" w:rsidRPr="00B651EB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</w:tr>
    </w:tbl>
    <w:p w:rsidR="00681FCD" w:rsidRDefault="00681FCD" w:rsidP="00EE4A3F">
      <w:pPr>
        <w:ind w:firstLine="0"/>
        <w:jc w:val="left"/>
        <w:rPr>
          <w:rFonts w:ascii="Times New Roman" w:hAnsi="Times New Roman"/>
          <w:sz w:val="20"/>
        </w:rPr>
      </w:pPr>
    </w:p>
    <w:sectPr w:rsidR="00681FCD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95" w:rsidRDefault="00B34495" w:rsidP="002713F3">
      <w:r>
        <w:separator/>
      </w:r>
    </w:p>
  </w:endnote>
  <w:endnote w:type="continuationSeparator" w:id="0">
    <w:p w:rsidR="00B34495" w:rsidRDefault="00B34495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95" w:rsidRDefault="00B34495" w:rsidP="002713F3">
      <w:r>
        <w:separator/>
      </w:r>
    </w:p>
  </w:footnote>
  <w:footnote w:type="continuationSeparator" w:id="0">
    <w:p w:rsidR="00B34495" w:rsidRDefault="00B34495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12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3DFF" w:rsidRPr="001F1691" w:rsidRDefault="00C23DFF">
        <w:pPr>
          <w:pStyle w:val="a7"/>
          <w:jc w:val="center"/>
          <w:rPr>
            <w:rFonts w:ascii="Times New Roman" w:hAnsi="Times New Roman"/>
          </w:rPr>
        </w:pPr>
        <w:r w:rsidRPr="001F1691">
          <w:rPr>
            <w:rFonts w:ascii="Times New Roman" w:hAnsi="Times New Roman"/>
          </w:rPr>
          <w:fldChar w:fldCharType="begin"/>
        </w:r>
        <w:r w:rsidRPr="001F1691">
          <w:rPr>
            <w:rFonts w:ascii="Times New Roman" w:hAnsi="Times New Roman"/>
          </w:rPr>
          <w:instrText>PAGE   \* MERGEFORMAT</w:instrText>
        </w:r>
        <w:r w:rsidRPr="001F1691">
          <w:rPr>
            <w:rFonts w:ascii="Times New Roman" w:hAnsi="Times New Roman"/>
          </w:rPr>
          <w:fldChar w:fldCharType="separate"/>
        </w:r>
        <w:r w:rsidR="00E20A1C">
          <w:rPr>
            <w:rFonts w:ascii="Times New Roman" w:hAnsi="Times New Roman"/>
            <w:noProof/>
          </w:rPr>
          <w:t>9</w:t>
        </w:r>
        <w:r w:rsidRPr="001F1691">
          <w:rPr>
            <w:rFonts w:ascii="Times New Roman" w:hAnsi="Times New Roman"/>
          </w:rPr>
          <w:fldChar w:fldCharType="end"/>
        </w:r>
      </w:p>
    </w:sdtContent>
  </w:sdt>
  <w:p w:rsidR="00C23DFF" w:rsidRPr="00AC15B0" w:rsidRDefault="00C23DFF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A71"/>
    <w:rsid w:val="00003EC8"/>
    <w:rsid w:val="00005B20"/>
    <w:rsid w:val="00012F0D"/>
    <w:rsid w:val="00016158"/>
    <w:rsid w:val="0001677A"/>
    <w:rsid w:val="00017910"/>
    <w:rsid w:val="00020454"/>
    <w:rsid w:val="000217CB"/>
    <w:rsid w:val="000237BA"/>
    <w:rsid w:val="000245AA"/>
    <w:rsid w:val="00025316"/>
    <w:rsid w:val="00027B48"/>
    <w:rsid w:val="00032148"/>
    <w:rsid w:val="00033E0A"/>
    <w:rsid w:val="0003461F"/>
    <w:rsid w:val="00034D01"/>
    <w:rsid w:val="0003546D"/>
    <w:rsid w:val="000358ED"/>
    <w:rsid w:val="000372DD"/>
    <w:rsid w:val="00040474"/>
    <w:rsid w:val="00040956"/>
    <w:rsid w:val="000423B6"/>
    <w:rsid w:val="00046C73"/>
    <w:rsid w:val="000509F5"/>
    <w:rsid w:val="00050A63"/>
    <w:rsid w:val="00050FAE"/>
    <w:rsid w:val="00052C7B"/>
    <w:rsid w:val="000537A4"/>
    <w:rsid w:val="00053B99"/>
    <w:rsid w:val="00054636"/>
    <w:rsid w:val="0005566B"/>
    <w:rsid w:val="000606A5"/>
    <w:rsid w:val="00060E0A"/>
    <w:rsid w:val="00060F7D"/>
    <w:rsid w:val="00061925"/>
    <w:rsid w:val="00064120"/>
    <w:rsid w:val="0006469F"/>
    <w:rsid w:val="000647E1"/>
    <w:rsid w:val="00067429"/>
    <w:rsid w:val="0007040B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338A"/>
    <w:rsid w:val="000A6F44"/>
    <w:rsid w:val="000A7952"/>
    <w:rsid w:val="000B091C"/>
    <w:rsid w:val="000B1A2F"/>
    <w:rsid w:val="000B2877"/>
    <w:rsid w:val="000B305D"/>
    <w:rsid w:val="000B7C83"/>
    <w:rsid w:val="000C021B"/>
    <w:rsid w:val="000C08CF"/>
    <w:rsid w:val="000C30E5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2599"/>
    <w:rsid w:val="000E3C1F"/>
    <w:rsid w:val="000E5854"/>
    <w:rsid w:val="000E6346"/>
    <w:rsid w:val="000E637A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0542B"/>
    <w:rsid w:val="00107458"/>
    <w:rsid w:val="0011097B"/>
    <w:rsid w:val="00111BA1"/>
    <w:rsid w:val="001139CE"/>
    <w:rsid w:val="001146A3"/>
    <w:rsid w:val="001148D6"/>
    <w:rsid w:val="00115609"/>
    <w:rsid w:val="00115C38"/>
    <w:rsid w:val="001204DD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1A4B"/>
    <w:rsid w:val="00167B4C"/>
    <w:rsid w:val="00171144"/>
    <w:rsid w:val="001725E8"/>
    <w:rsid w:val="00172A85"/>
    <w:rsid w:val="00177CAA"/>
    <w:rsid w:val="0018022B"/>
    <w:rsid w:val="001812EC"/>
    <w:rsid w:val="00181C7B"/>
    <w:rsid w:val="0018357F"/>
    <w:rsid w:val="001837E8"/>
    <w:rsid w:val="00184719"/>
    <w:rsid w:val="001865D5"/>
    <w:rsid w:val="00190273"/>
    <w:rsid w:val="00190A15"/>
    <w:rsid w:val="00191031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3ECA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E25C7"/>
    <w:rsid w:val="001E46BE"/>
    <w:rsid w:val="001E5DA8"/>
    <w:rsid w:val="001E6D2C"/>
    <w:rsid w:val="001F05A1"/>
    <w:rsid w:val="001F1691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641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B05D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7233"/>
    <w:rsid w:val="00307D58"/>
    <w:rsid w:val="003128DB"/>
    <w:rsid w:val="00313B26"/>
    <w:rsid w:val="00313E87"/>
    <w:rsid w:val="00315BDF"/>
    <w:rsid w:val="00317230"/>
    <w:rsid w:val="003213DE"/>
    <w:rsid w:val="00324CF6"/>
    <w:rsid w:val="00324DE5"/>
    <w:rsid w:val="003278DA"/>
    <w:rsid w:val="00327923"/>
    <w:rsid w:val="00327B79"/>
    <w:rsid w:val="00331B40"/>
    <w:rsid w:val="003331B2"/>
    <w:rsid w:val="00337310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0A0C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07557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4EF"/>
    <w:rsid w:val="00432C70"/>
    <w:rsid w:val="00433A54"/>
    <w:rsid w:val="00433B64"/>
    <w:rsid w:val="00434B5D"/>
    <w:rsid w:val="00436DD5"/>
    <w:rsid w:val="00440732"/>
    <w:rsid w:val="004420FE"/>
    <w:rsid w:val="0044482B"/>
    <w:rsid w:val="004477D1"/>
    <w:rsid w:val="004506A0"/>
    <w:rsid w:val="004528E6"/>
    <w:rsid w:val="00453004"/>
    <w:rsid w:val="00455A52"/>
    <w:rsid w:val="00456F35"/>
    <w:rsid w:val="0046076F"/>
    <w:rsid w:val="00463BB4"/>
    <w:rsid w:val="0046469D"/>
    <w:rsid w:val="004673A4"/>
    <w:rsid w:val="00467892"/>
    <w:rsid w:val="00471034"/>
    <w:rsid w:val="0047234B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4727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27151"/>
    <w:rsid w:val="00530DEB"/>
    <w:rsid w:val="005312A4"/>
    <w:rsid w:val="00536FD2"/>
    <w:rsid w:val="00537B8F"/>
    <w:rsid w:val="00541DB3"/>
    <w:rsid w:val="00542EC5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09C8"/>
    <w:rsid w:val="005627C8"/>
    <w:rsid w:val="00566084"/>
    <w:rsid w:val="005667E3"/>
    <w:rsid w:val="00566B93"/>
    <w:rsid w:val="00566C42"/>
    <w:rsid w:val="00570DD2"/>
    <w:rsid w:val="005779D5"/>
    <w:rsid w:val="0058115A"/>
    <w:rsid w:val="0058225B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15E53"/>
    <w:rsid w:val="00624C55"/>
    <w:rsid w:val="006265EC"/>
    <w:rsid w:val="00627C24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56F98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F74"/>
    <w:rsid w:val="006A0516"/>
    <w:rsid w:val="006A575D"/>
    <w:rsid w:val="006B050E"/>
    <w:rsid w:val="006B2C5F"/>
    <w:rsid w:val="006B3594"/>
    <w:rsid w:val="006B57F6"/>
    <w:rsid w:val="006B7F15"/>
    <w:rsid w:val="006C1251"/>
    <w:rsid w:val="006C2064"/>
    <w:rsid w:val="006C311E"/>
    <w:rsid w:val="006C4066"/>
    <w:rsid w:val="006D0A7A"/>
    <w:rsid w:val="006D12BA"/>
    <w:rsid w:val="006D150B"/>
    <w:rsid w:val="006D1F6C"/>
    <w:rsid w:val="006D208B"/>
    <w:rsid w:val="006D39D1"/>
    <w:rsid w:val="006D4B2E"/>
    <w:rsid w:val="006D5984"/>
    <w:rsid w:val="006D5C19"/>
    <w:rsid w:val="006D616E"/>
    <w:rsid w:val="006D69F1"/>
    <w:rsid w:val="006E108A"/>
    <w:rsid w:val="006E11F4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3A6"/>
    <w:rsid w:val="007465FD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A60A2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755"/>
    <w:rsid w:val="007E1B07"/>
    <w:rsid w:val="007E1BF2"/>
    <w:rsid w:val="007E1FC2"/>
    <w:rsid w:val="007E3DE7"/>
    <w:rsid w:val="007E778F"/>
    <w:rsid w:val="007E788B"/>
    <w:rsid w:val="007E7954"/>
    <w:rsid w:val="007F14E1"/>
    <w:rsid w:val="007F5BD5"/>
    <w:rsid w:val="007F72E7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56D0"/>
    <w:rsid w:val="0081612A"/>
    <w:rsid w:val="00816A2C"/>
    <w:rsid w:val="00816B3D"/>
    <w:rsid w:val="00820E28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43B5E"/>
    <w:rsid w:val="00846E9A"/>
    <w:rsid w:val="0084745B"/>
    <w:rsid w:val="00852605"/>
    <w:rsid w:val="00852C2B"/>
    <w:rsid w:val="00855170"/>
    <w:rsid w:val="008602CA"/>
    <w:rsid w:val="008608AB"/>
    <w:rsid w:val="008642D7"/>
    <w:rsid w:val="00864BC5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60C1"/>
    <w:rsid w:val="008C0B6C"/>
    <w:rsid w:val="008C1713"/>
    <w:rsid w:val="008C75AA"/>
    <w:rsid w:val="008D1571"/>
    <w:rsid w:val="008D35DE"/>
    <w:rsid w:val="008D54E6"/>
    <w:rsid w:val="008D5873"/>
    <w:rsid w:val="008D7DC5"/>
    <w:rsid w:val="008E0260"/>
    <w:rsid w:val="008E1802"/>
    <w:rsid w:val="008E2201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19D8"/>
    <w:rsid w:val="009026E0"/>
    <w:rsid w:val="00906C4C"/>
    <w:rsid w:val="00907914"/>
    <w:rsid w:val="009128BF"/>
    <w:rsid w:val="00912C1C"/>
    <w:rsid w:val="00914417"/>
    <w:rsid w:val="009144D2"/>
    <w:rsid w:val="0091699E"/>
    <w:rsid w:val="00917FAE"/>
    <w:rsid w:val="009203E8"/>
    <w:rsid w:val="00920469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1F1A"/>
    <w:rsid w:val="0097063C"/>
    <w:rsid w:val="0097254E"/>
    <w:rsid w:val="00974AA2"/>
    <w:rsid w:val="00975B97"/>
    <w:rsid w:val="009819DA"/>
    <w:rsid w:val="00981A0D"/>
    <w:rsid w:val="00981D55"/>
    <w:rsid w:val="00981F79"/>
    <w:rsid w:val="00982BCD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0397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05ACD"/>
    <w:rsid w:val="00A11054"/>
    <w:rsid w:val="00A1226D"/>
    <w:rsid w:val="00A1287B"/>
    <w:rsid w:val="00A14060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FFC"/>
    <w:rsid w:val="00A532AF"/>
    <w:rsid w:val="00A624BE"/>
    <w:rsid w:val="00A630BA"/>
    <w:rsid w:val="00A64A9E"/>
    <w:rsid w:val="00A64E6B"/>
    <w:rsid w:val="00A65F8A"/>
    <w:rsid w:val="00A72BA3"/>
    <w:rsid w:val="00A73A38"/>
    <w:rsid w:val="00A77652"/>
    <w:rsid w:val="00A83A15"/>
    <w:rsid w:val="00A84D3B"/>
    <w:rsid w:val="00A90675"/>
    <w:rsid w:val="00A929DA"/>
    <w:rsid w:val="00A940EB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39D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6660"/>
    <w:rsid w:val="00AE6E81"/>
    <w:rsid w:val="00AE774E"/>
    <w:rsid w:val="00AF2BA7"/>
    <w:rsid w:val="00AF2C07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3CF2"/>
    <w:rsid w:val="00B17154"/>
    <w:rsid w:val="00B2056C"/>
    <w:rsid w:val="00B2175B"/>
    <w:rsid w:val="00B23735"/>
    <w:rsid w:val="00B27E6D"/>
    <w:rsid w:val="00B31375"/>
    <w:rsid w:val="00B33371"/>
    <w:rsid w:val="00B33A07"/>
    <w:rsid w:val="00B34495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57D60"/>
    <w:rsid w:val="00B610C8"/>
    <w:rsid w:val="00B6165A"/>
    <w:rsid w:val="00B62F84"/>
    <w:rsid w:val="00B634CE"/>
    <w:rsid w:val="00B63AA2"/>
    <w:rsid w:val="00B651EB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01DF"/>
    <w:rsid w:val="00B9123A"/>
    <w:rsid w:val="00B91DA3"/>
    <w:rsid w:val="00B9352C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7240"/>
    <w:rsid w:val="00BC0A81"/>
    <w:rsid w:val="00BC4355"/>
    <w:rsid w:val="00BC56C7"/>
    <w:rsid w:val="00BC589B"/>
    <w:rsid w:val="00BD2655"/>
    <w:rsid w:val="00BD70AA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076A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3DFF"/>
    <w:rsid w:val="00C24455"/>
    <w:rsid w:val="00C2522F"/>
    <w:rsid w:val="00C26131"/>
    <w:rsid w:val="00C2782D"/>
    <w:rsid w:val="00C308D0"/>
    <w:rsid w:val="00C3110D"/>
    <w:rsid w:val="00C31645"/>
    <w:rsid w:val="00C351CA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6690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1CBA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0BB"/>
    <w:rsid w:val="00CE2D20"/>
    <w:rsid w:val="00CE39F0"/>
    <w:rsid w:val="00CE63D8"/>
    <w:rsid w:val="00CE6AC1"/>
    <w:rsid w:val="00CE7210"/>
    <w:rsid w:val="00CE72A8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298"/>
    <w:rsid w:val="00D10B2E"/>
    <w:rsid w:val="00D10B8D"/>
    <w:rsid w:val="00D10EF2"/>
    <w:rsid w:val="00D144E9"/>
    <w:rsid w:val="00D16054"/>
    <w:rsid w:val="00D21323"/>
    <w:rsid w:val="00D21657"/>
    <w:rsid w:val="00D2290C"/>
    <w:rsid w:val="00D23426"/>
    <w:rsid w:val="00D24309"/>
    <w:rsid w:val="00D319BE"/>
    <w:rsid w:val="00D334C4"/>
    <w:rsid w:val="00D3455B"/>
    <w:rsid w:val="00D36349"/>
    <w:rsid w:val="00D3756B"/>
    <w:rsid w:val="00D407B7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764"/>
    <w:rsid w:val="00D62BB8"/>
    <w:rsid w:val="00D64C8D"/>
    <w:rsid w:val="00D655F2"/>
    <w:rsid w:val="00D66E74"/>
    <w:rsid w:val="00D67B0B"/>
    <w:rsid w:val="00D71009"/>
    <w:rsid w:val="00D8053A"/>
    <w:rsid w:val="00D80E0F"/>
    <w:rsid w:val="00D82686"/>
    <w:rsid w:val="00D8290E"/>
    <w:rsid w:val="00D82BD1"/>
    <w:rsid w:val="00D90591"/>
    <w:rsid w:val="00D92BE2"/>
    <w:rsid w:val="00D9332E"/>
    <w:rsid w:val="00D93424"/>
    <w:rsid w:val="00D95E6E"/>
    <w:rsid w:val="00DA05E4"/>
    <w:rsid w:val="00DA24C1"/>
    <w:rsid w:val="00DA3672"/>
    <w:rsid w:val="00DA61F3"/>
    <w:rsid w:val="00DA7776"/>
    <w:rsid w:val="00DA7A30"/>
    <w:rsid w:val="00DB265A"/>
    <w:rsid w:val="00DB26BE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4DF6"/>
    <w:rsid w:val="00DE5CC2"/>
    <w:rsid w:val="00DE6BD5"/>
    <w:rsid w:val="00DF0132"/>
    <w:rsid w:val="00DF02DA"/>
    <w:rsid w:val="00DF2531"/>
    <w:rsid w:val="00DF67B4"/>
    <w:rsid w:val="00DF7190"/>
    <w:rsid w:val="00DF78BE"/>
    <w:rsid w:val="00E00807"/>
    <w:rsid w:val="00E01C1B"/>
    <w:rsid w:val="00E0665D"/>
    <w:rsid w:val="00E171EB"/>
    <w:rsid w:val="00E172CF"/>
    <w:rsid w:val="00E1757F"/>
    <w:rsid w:val="00E20A1C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83128"/>
    <w:rsid w:val="00E84D69"/>
    <w:rsid w:val="00E85816"/>
    <w:rsid w:val="00E861C5"/>
    <w:rsid w:val="00E8760F"/>
    <w:rsid w:val="00E91F80"/>
    <w:rsid w:val="00E92BA5"/>
    <w:rsid w:val="00E94701"/>
    <w:rsid w:val="00E94983"/>
    <w:rsid w:val="00E9559C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B7EBC"/>
    <w:rsid w:val="00EC03FC"/>
    <w:rsid w:val="00EC04F0"/>
    <w:rsid w:val="00EC1787"/>
    <w:rsid w:val="00EC296C"/>
    <w:rsid w:val="00EC34DD"/>
    <w:rsid w:val="00EC497F"/>
    <w:rsid w:val="00EC66E4"/>
    <w:rsid w:val="00ED0BE2"/>
    <w:rsid w:val="00ED1F40"/>
    <w:rsid w:val="00ED42D3"/>
    <w:rsid w:val="00EE130F"/>
    <w:rsid w:val="00EE3CE4"/>
    <w:rsid w:val="00EE4A3F"/>
    <w:rsid w:val="00EE5143"/>
    <w:rsid w:val="00EE569B"/>
    <w:rsid w:val="00EE6186"/>
    <w:rsid w:val="00EE785A"/>
    <w:rsid w:val="00EF275C"/>
    <w:rsid w:val="00EF35C2"/>
    <w:rsid w:val="00EF524A"/>
    <w:rsid w:val="00EF769D"/>
    <w:rsid w:val="00F00C5D"/>
    <w:rsid w:val="00F01D1B"/>
    <w:rsid w:val="00F02625"/>
    <w:rsid w:val="00F02DE9"/>
    <w:rsid w:val="00F06DB3"/>
    <w:rsid w:val="00F06E45"/>
    <w:rsid w:val="00F07433"/>
    <w:rsid w:val="00F076AC"/>
    <w:rsid w:val="00F07B0A"/>
    <w:rsid w:val="00F125D4"/>
    <w:rsid w:val="00F1372A"/>
    <w:rsid w:val="00F1388B"/>
    <w:rsid w:val="00F147BE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169F"/>
    <w:rsid w:val="00F442A2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5C44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6838"/>
    <w:rsid w:val="00F87921"/>
    <w:rsid w:val="00F87DE9"/>
    <w:rsid w:val="00F9314B"/>
    <w:rsid w:val="00F9702B"/>
    <w:rsid w:val="00FA19B3"/>
    <w:rsid w:val="00FA58E9"/>
    <w:rsid w:val="00FB12DD"/>
    <w:rsid w:val="00FB1773"/>
    <w:rsid w:val="00FB4CB0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178B"/>
  <w15:docId w15:val="{E4E640CD-1849-4056-9D70-001C34C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DB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styleId="af8">
    <w:name w:val="Subtitle"/>
    <w:basedOn w:val="a"/>
    <w:link w:val="af9"/>
    <w:uiPriority w:val="99"/>
    <w:qFormat/>
    <w:rsid w:val="00656F98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56F9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D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23D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Body Text"/>
    <w:basedOn w:val="a"/>
    <w:link w:val="afb"/>
    <w:uiPriority w:val="99"/>
    <w:unhideWhenUsed/>
    <w:rsid w:val="00C23DFF"/>
    <w:pPr>
      <w:spacing w:after="12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C23DFF"/>
    <w:rPr>
      <w:rFonts w:eastAsiaTheme="minorHAnsi"/>
    </w:rPr>
  </w:style>
  <w:style w:type="paragraph" w:customStyle="1" w:styleId="ConsPlusTitle">
    <w:name w:val="ConsPlusTitle"/>
    <w:uiPriority w:val="99"/>
    <w:rsid w:val="00C23D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E0F35DAB650D9EBAABDFCA6886E870926E72D2B462AA5BF87789861A642986B758A9AC8DD204702EB91861A4C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2;&#1083;&#1090;&#1072;&#1085;&#1072;&#1090;\Desktop\&#1059;&#1087;&#1088;&#1072;&#1074;&#1076;&#1077;&#1083;&#1072;&#1084;&#1080;%20-%20&#1084;&#1086;&#1076;.&#1072;&#1082;&#1090;%20-&#1086;&#1073;&#1084;&#1077;&#1085;+&#1078;&#1080;&#1083;&#1099;&#1084;&#1080;+&#1087;&#1086;&#1084;&#1077;&#1097;&#1077;&#1085;&#1080;&#1103;&#1084;&#108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CF9A8A511230063E97D8D0E340F11B11266411F1AE48ED9841BDBA78E171FEFC6F95C2EF44078CA9F934D6d1l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E32D-828B-414A-9C3F-D3A7E454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Klushina</cp:lastModifiedBy>
  <cp:revision>8</cp:revision>
  <cp:lastPrinted>2019-11-12T05:26:00Z</cp:lastPrinted>
  <dcterms:created xsi:type="dcterms:W3CDTF">2019-04-08T04:02:00Z</dcterms:created>
  <dcterms:modified xsi:type="dcterms:W3CDTF">2021-05-14T11:58:00Z</dcterms:modified>
</cp:coreProperties>
</file>